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{</w:t>
      </w:r>
      <w:proofErr w:type="spellStart"/>
      <w:proofErr w:type="gramStart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num_ordre</w:t>
      </w:r>
      <w:proofErr w:type="spellEnd"/>
      <w:proofErr w:type="gramEnd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}</w:t>
      </w:r>
    </w:p>
    <w:p w14:paraId="0D0EAFBB" w14:textId="68E37053" w:rsidR="00EB4463" w:rsidRPr="00930B81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930B81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930B81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930B81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930B81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18"/>
          <w:szCs w:val="18"/>
          <w:lang w:bidi="ar-TN"/>
        </w:rPr>
      </w:pPr>
      <w:r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identifiant_unique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prenom_ar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930B81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930B81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930B81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{</w:t>
      </w:r>
      <w:proofErr w:type="spellStart"/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etat_civil_ar</w:t>
      </w:r>
      <w:proofErr w:type="spellEnd"/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1F0BA37E" w14:textId="160A64CD" w:rsidR="000702B0" w:rsidRPr="00930B81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profession_conjoint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bookmarkStart w:id="0" w:name="_GoBack"/>
            <w:bookmarkEnd w:id="0"/>
          </w:p>
          <w:p w14:paraId="600A56C1" w14:textId="125BE87C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 w:hint="cs"/>
                <w:color w:val="0C192C"/>
                <w:kern w:val="0"/>
                <w:sz w:val="20"/>
                <w:szCs w:val="20"/>
                <w:shd w:val="clear" w:color="auto" w:fill="FFFFFF"/>
                <w:rtl/>
                <w:lang w:bidi="ar-TN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</w:t>
            </w:r>
            <w:r w:rsidR="00FA5E2E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زوج(ة) يتمتع بجراية أذكر مصدرها</w:t>
            </w:r>
            <w:r w:rsidR="00FA5E2E">
              <w:rPr>
                <w:rFonts w:ascii="Dubai" w:hAnsi="Dubai" w:cs="Dubai" w:hint="cs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: </w:t>
            </w:r>
            <w:r w:rsidR="00FA5E2E"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FA5E2E"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source_mandat_partenaire</w:t>
            </w:r>
            <w:proofErr w:type="spellEnd"/>
            <w:r w:rsidR="00FA5E2E"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FA5E2E">
              <w:rPr>
                <w:rFonts w:ascii="Dubai" w:hAnsi="Dubai" w:cs="Dubai" w:hint="cs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0F8B360" w:rsidR="006A116B" w:rsidRPr="00930B81" w:rsidRDefault="00FA5E2E" w:rsidP="00FA5E2E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dates_etats</w:t>
            </w:r>
            <w:proofErr w:type="spellEnd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4" w:type="dxa"/>
          </w:tcPr>
          <w:p w14:paraId="5B7AEC59" w14:textId="77E72725" w:rsidR="006A116B" w:rsidRPr="00FA5E2E" w:rsidRDefault="00FA5E2E" w:rsidP="00FA5E2E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status_fils</w:t>
            </w:r>
            <w:proofErr w:type="spellEnd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15CA0B1F" w14:textId="3C43FFD3" w:rsidR="006A116B" w:rsidRPr="00FA5E2E" w:rsidRDefault="00FA5E2E" w:rsidP="00FA5E2E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dates_naiss</w:t>
            </w:r>
            <w:proofErr w:type="spellEnd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03195040" w14:textId="79F90D89" w:rsidR="006A116B" w:rsidRPr="00930B81" w:rsidRDefault="00FA5E2E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noms_enfants</w:t>
            </w:r>
            <w:proofErr w:type="spellEnd"/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BCFA0" w14:textId="77777777" w:rsidR="005F0F0C" w:rsidRDefault="005F0F0C" w:rsidP="00D4079D">
      <w:pPr>
        <w:spacing w:after="0" w:line="240" w:lineRule="auto"/>
      </w:pPr>
      <w:r>
        <w:separator/>
      </w:r>
    </w:p>
  </w:endnote>
  <w:endnote w:type="continuationSeparator" w:id="0">
    <w:p w14:paraId="0C2BE54A" w14:textId="77777777" w:rsidR="005F0F0C" w:rsidRDefault="005F0F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A28FE" w14:textId="77777777" w:rsidR="005F0F0C" w:rsidRDefault="005F0F0C" w:rsidP="00D4079D">
      <w:pPr>
        <w:spacing w:after="0" w:line="240" w:lineRule="auto"/>
      </w:pPr>
      <w:r>
        <w:separator/>
      </w:r>
    </w:p>
  </w:footnote>
  <w:footnote w:type="continuationSeparator" w:id="0">
    <w:p w14:paraId="5747DEDE" w14:textId="77777777" w:rsidR="005F0F0C" w:rsidRDefault="005F0F0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0F0C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5E2E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232D-F5F4-4BAC-A8FF-1193B2F8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2025-06-04T10:12:00Z</dcterms:modified>
</cp:coreProperties>
</file>