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l’{</w:t>
      </w:r>
      <w:proofErr w:type="spellStart"/>
      <w:proofErr w:type="gramEnd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nom_fr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 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prenom_fr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ddn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lieu_naissance_fr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poste_fr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specialite_fr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nom_etab_fr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ville_fr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="00B84047" w:rsidRPr="00DC04A4">
        <w:rPr>
          <w:rFonts w:asciiTheme="majorBidi" w:hAnsiTheme="majorBidi" w:cstheme="majorBidi"/>
          <w:sz w:val="24"/>
          <w:szCs w:val="24"/>
        </w:rPr>
        <w:t>date_present</w:t>
      </w:r>
      <w:proofErr w:type="spellEnd"/>
      <w:r w:rsidR="00B84047" w:rsidRPr="00DC04A4">
        <w:rPr>
          <w:rFonts w:asciiTheme="majorBidi" w:hAnsiTheme="majorBidi" w:cstheme="majorBidi"/>
          <w:sz w:val="24"/>
          <w:szCs w:val="24"/>
        </w:rPr>
        <w:t>}</w:t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DC04A4">
        <w:rPr>
          <w:rFonts w:asciiTheme="majorBidi" w:hAnsiTheme="majorBidi" w:cstheme="majorBidi"/>
          <w:b/>
          <w:bCs/>
          <w:sz w:val="24"/>
          <w:szCs w:val="24"/>
        </w:rPr>
        <w:t>nom_sec_gen_fr</w:t>
      </w:r>
      <w:proofErr w:type="spellEnd"/>
      <w:proofErr w:type="gramEnd"/>
      <w:r w:rsidRPr="00DC04A4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{</w:t>
      </w:r>
      <w:proofErr w:type="spellStart"/>
      <w:proofErr w:type="gramStart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{</w:t>
      </w:r>
      <w:proofErr w:type="spellStart"/>
      <w:proofErr w:type="gramStart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