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3B2505">
      <w:pPr>
        <w:spacing w:line="276" w:lineRule="auto"/>
        <w:rPr>
          <w:rFonts w:ascii="Dubai" w:hAnsi="Dubai" w:cs="Dubai"/>
          <w:b/>
          <w:bCs/>
        </w:rPr>
      </w:pPr>
    </w:p>
    <w:p w14:paraId="15F3CD00" w14:textId="55C978C9" w:rsidR="00AC7683" w:rsidRPr="00845A6F" w:rsidRDefault="00575CEF" w:rsidP="00F21C04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845A6F">
        <w:rPr>
          <w:rFonts w:ascii="Dubai" w:hAnsi="Dubai" w:cs="Dubai"/>
          <w:b/>
          <w:bCs/>
          <w:sz w:val="18"/>
          <w:szCs w:val="18"/>
          <w:lang w:bidi="ar-TN"/>
        </w:rPr>
        <w:tab/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A8B74D0" w14:textId="45C170B3" w:rsidR="009F7C5E" w:rsidRPr="002C719F" w:rsidRDefault="00064F32" w:rsidP="00F21C0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pP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إحالة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على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عدم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المباشرة</w:t>
      </w:r>
    </w:p>
    <w:p w14:paraId="290D6E40" w14:textId="52B6823A" w:rsidR="00064F32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 w:rsidRPr="00064F32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7AD70D43" w14:textId="47C7C4BE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الاسم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واللقب: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3136E372" w14:textId="3B41D25C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الهاتف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72066553" w14:textId="526F2A52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تاريخ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proofErr w:type="gramStart"/>
      <w:r w:rsidRPr="002C719F">
        <w:rPr>
          <w:rFonts w:ascii="Dubai" w:hAnsi="Dubai" w:cs="Dubai" w:hint="cs"/>
          <w:sz w:val="20"/>
          <w:szCs w:val="20"/>
          <w:rtl/>
        </w:rPr>
        <w:t>الولادة: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1988-02-18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78B98D4F" w14:textId="195AE9C7" w:rsidR="0095590F" w:rsidRPr="002C719F" w:rsidRDefault="0095590F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</w:rPr>
        <w:t>المعرف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الوحيد: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01924DAD" w14:textId="6145C12F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بطاقة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التعريف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0D6D5643" w14:textId="1F24C782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البريد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الإلكتروني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39D141DA" w14:textId="3789C529" w:rsidR="0095590F" w:rsidRPr="002C719F" w:rsidRDefault="0095590F" w:rsidP="0095590F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الرتبة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وتاريخ الحصول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عليها: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  <w:t xml:space="preserve"> </w:t>
      </w:r>
      <w:r w:rsidRPr="00906565">
        <w:rPr>
          <w:rFonts w:ascii="Dubai" w:hAnsi="Dubai" w:cs="Dubai" w:hint="cs"/>
          <w:b/>
          <w:bCs/>
          <w:sz w:val="20"/>
          <w:szCs w:val="20"/>
          <w:rtl/>
        </w:rPr>
        <w:t>ب</w:t>
      </w:r>
    </w:p>
    <w:p w14:paraId="64BAA709" w14:textId="296617A2" w:rsidR="00064F32" w:rsidRPr="002C719F" w:rsidRDefault="0095590F" w:rsidP="00DA233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 w:rsidRPr="002C719F">
        <w:rPr>
          <w:rFonts w:ascii="Dubai" w:hAnsi="Dubai" w:cs="Dubai" w:hint="cs"/>
          <w:sz w:val="20"/>
          <w:szCs w:val="20"/>
          <w:rtl/>
          <w:lang w:val="en-US" w:bidi="ar-TN"/>
        </w:rPr>
        <w:t>الإختصاص</w:t>
      </w:r>
      <w:proofErr w:type="spell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</w:t>
      </w:r>
      <w:r w:rsidRPr="002C719F"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 </w:t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رياضيات</w:t>
      </w:r>
      <w:r w:rsidR="00DA2335" w:rsidRPr="002C719F">
        <w:rPr>
          <w:rFonts w:ascii="Dubai" w:hAnsi="Dubai" w:cs="Dubai"/>
          <w:b/>
          <w:bCs/>
          <w:sz w:val="20"/>
          <w:szCs w:val="20"/>
        </w:rPr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 </w:t>
      </w:r>
      <w:r w:rsidR="00DA2335" w:rsidRPr="002C719F">
        <w:rPr>
          <w:rFonts w:ascii="Dubai" w:hAnsi="Dubai" w:cs="Dubai"/>
          <w:sz w:val="20"/>
          <w:szCs w:val="20"/>
          <w:lang w:val="en-US" w:bidi="ar-TN"/>
        </w:rPr>
        <w:t xml:space="preserve"> </w:t>
      </w:r>
    </w:p>
    <w:p w14:paraId="3EDDF8D4" w14:textId="455EA2B4" w:rsidR="000A1AB0" w:rsidRPr="002C719F" w:rsidRDefault="000A1AB0" w:rsidP="00617206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المؤسسة:</w:t>
      </w:r>
      <w:r w:rsidR="00617206" w:rsidRPr="002C719F">
        <w:rPr>
          <w:rFonts w:ascii="Dubai" w:hAnsi="Dubai" w:cs="Dubai"/>
          <w:sz w:val="20"/>
          <w:szCs w:val="20"/>
        </w:rPr>
        <w:t xml:space="preserve"> </w:t>
      </w:r>
      <w:r w:rsidR="00617206" w:rsidRPr="002C719F"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 </w:t>
      </w:r>
    </w:p>
    <w:p w14:paraId="76185983" w14:textId="7D60610B" w:rsidR="00A7172E" w:rsidRPr="002C719F" w:rsidRDefault="002C719F" w:rsidP="002C719F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نوعية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الإحالة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على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عدم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المباشرة: </w:t>
      </w:r>
    </w:p>
    <w:p w14:paraId="16D435E4" w14:textId="1D18138F" w:rsidR="00617206" w:rsidRPr="002C719F" w:rsidRDefault="002C719F" w:rsidP="002C719F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 w:rsidRPr="002C719F">
        <w:rPr>
          <w:rFonts w:ascii="Dubai" w:hAnsi="Dubai" w:cs="Dubai" w:hint="cs"/>
          <w:sz w:val="20"/>
          <w:szCs w:val="20"/>
          <w:u w:val="single"/>
          <w:rtl/>
        </w:rPr>
        <w:t>رأي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الأطراف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الجامعية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المعنية</w:t>
      </w:r>
      <w:r w:rsidRPr="002C719F">
        <w:rPr>
          <w:rFonts w:ascii="Dubai" w:hAnsi="Dubai" w:cs="Dubai"/>
          <w:sz w:val="20"/>
          <w:szCs w:val="20"/>
          <w:u w:val="single"/>
        </w:rPr>
        <w:t xml:space="preserve">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2C719F" w14:paraId="556D6571" w14:textId="77777777" w:rsidTr="002C719F">
        <w:trPr>
          <w:trHeight w:val="843"/>
        </w:trPr>
        <w:tc>
          <w:tcPr>
            <w:tcW w:w="3054" w:type="dxa"/>
          </w:tcPr>
          <w:p w14:paraId="63DA87CB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وزارة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مزدوج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055" w:type="dxa"/>
          </w:tcPr>
          <w:p w14:paraId="5198590D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رئيس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الجامعة</w:t>
            </w:r>
          </w:p>
        </w:tc>
        <w:tc>
          <w:tcPr>
            <w:tcW w:w="3055" w:type="dxa"/>
          </w:tcPr>
          <w:p w14:paraId="5C9D2D8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عميد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أو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مدير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المؤسسة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4E94E4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المجلس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العلمي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2C719F" w14:paraId="7F386805" w14:textId="77777777" w:rsidTr="002C719F">
        <w:trPr>
          <w:trHeight w:val="1271"/>
        </w:trPr>
        <w:tc>
          <w:tcPr>
            <w:tcW w:w="3054" w:type="dxa"/>
          </w:tcPr>
          <w:p w14:paraId="60D983DB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3A4404D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F43985A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</w:tr>
    </w:tbl>
    <w:p w14:paraId="74E7D7F8" w14:textId="160D23CB" w:rsidR="004C0504" w:rsidRPr="004C0504" w:rsidRDefault="004C0504" w:rsidP="00F21C04">
      <w:pPr>
        <w:rPr>
          <w:rFonts w:ascii="Dubai" w:hAnsi="Dubai" w:cs="Dubai"/>
          <w:sz w:val="18"/>
          <w:szCs w:val="18"/>
          <w:lang w:bidi="ar-TN"/>
        </w:rPr>
      </w:pPr>
    </w:p>
    <w:p w14:paraId="1122CE35" w14:textId="1E78C4F9" w:rsidR="009F7C5E" w:rsidRDefault="004C0504" w:rsidP="004C0504">
      <w:pPr>
        <w:bidi/>
        <w:jc w:val="right"/>
        <w:rPr>
          <w:rFonts w:ascii="Dubai" w:hAnsi="Dubai" w:cs="Dubai"/>
          <w:sz w:val="18"/>
          <w:szCs w:val="18"/>
          <w:lang w:bidi="ar-TN"/>
        </w:rPr>
      </w:pPr>
      <w:r w:rsidRPr="004C0504">
        <w:rPr>
          <w:rFonts w:ascii="Dubai" w:hAnsi="Dubai" w:cs="Dubai"/>
          <w:sz w:val="18"/>
          <w:szCs w:val="18"/>
          <w:lang w:bidi="ar-TN"/>
        </w:rPr>
        <w:t xml:space="preserve">قفصة</w:t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 w:hint="cs"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 w:hint="cs"/>
          <w:sz w:val="18"/>
          <w:szCs w:val="18"/>
          <w:rtl/>
          <w:lang w:bidi="ar-TN"/>
        </w:rPr>
        <w:t>في</w:t>
      </w:r>
      <w:r>
        <w:rPr>
          <w:rFonts w:ascii="Dubai" w:hAnsi="Dubai" w:cs="Dubai"/>
          <w:sz w:val="18"/>
          <w:szCs w:val="18"/>
          <w:lang w:bidi="ar-TN"/>
        </w:rPr>
        <w:t xml:space="preserve"> </w:t>
      </w:r>
      <w:r w:rsidRPr="004C0504">
        <w:rPr>
          <w:rFonts w:ascii="Dubai" w:hAnsi="Dubai" w:cs="Dubai"/>
          <w:sz w:val="18"/>
          <w:szCs w:val="18"/>
          <w:lang w:bidi="ar-TN"/>
        </w:rPr>
        <w:t xml:space="preserve">14/05/2025</w:t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 w:hint="cs"/>
          <w:sz w:val="18"/>
          <w:szCs w:val="18"/>
          <w:rtl/>
          <w:lang w:bidi="ar-TN"/>
        </w:rPr>
        <w:t xml:space="preserve"> </w:t>
      </w:r>
    </w:p>
    <w:p w14:paraId="05F0F00B" w14:textId="3E0832D2" w:rsidR="004C0504" w:rsidRDefault="004C0504" w:rsidP="004C0504">
      <w:pPr>
        <w:bidi/>
        <w:jc w:val="center"/>
        <w:rPr>
          <w:rFonts w:ascii="Dubai" w:hAnsi="Dubai" w:cs="Dubai"/>
          <w:sz w:val="18"/>
          <w:szCs w:val="18"/>
          <w:rtl/>
          <w:lang w:val="en-US" w:bidi="ar-TN"/>
        </w:rPr>
      </w:pPr>
      <w:r>
        <w:rPr>
          <w:rFonts w:ascii="Dubai" w:hAnsi="Dubai" w:cs="Dubai" w:hint="cs"/>
          <w:sz w:val="18"/>
          <w:szCs w:val="18"/>
          <w:rtl/>
          <w:lang w:val="en-US" w:bidi="ar-TN"/>
        </w:rPr>
        <w:t xml:space="preserve">                                                                                                                                                                   </w:t>
      </w:r>
      <w:r w:rsidRPr="004C0504">
        <w:rPr>
          <w:rFonts w:ascii="Dubai" w:hAnsi="Dubai" w:cs="Dubai" w:hint="cs"/>
          <w:sz w:val="18"/>
          <w:szCs w:val="18"/>
          <w:rtl/>
          <w:lang w:val="en-US" w:bidi="ar-TN"/>
        </w:rPr>
        <w:t>الإمضاء</w:t>
      </w:r>
      <w:r>
        <w:rPr>
          <w:rFonts w:ascii="Dubai" w:hAnsi="Dubai" w:cs="Dubai" w:hint="cs"/>
          <w:sz w:val="18"/>
          <w:szCs w:val="18"/>
          <w:rtl/>
          <w:lang w:val="en-US" w:bidi="ar-TN"/>
        </w:rPr>
        <w:t xml:space="preserve"> </w:t>
      </w:r>
    </w:p>
    <w:p w14:paraId="66F7E743" w14:textId="4F6FDA1E" w:rsidR="006A4EBB" w:rsidRPr="006A4EBB" w:rsidRDefault="006A4EBB" w:rsidP="006A4EBB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p w14:paraId="4551865D" w14:textId="029413D1" w:rsidR="004C0504" w:rsidRPr="006A4EBB" w:rsidRDefault="006A4EBB" w:rsidP="006A4EBB">
      <w:pPr>
        <w:bidi/>
        <w:jc w:val="right"/>
        <w:rPr>
          <w:rFonts w:ascii="Dubai" w:hAnsi="Dubai" w:cs="Dubai"/>
          <w:sz w:val="18"/>
          <w:szCs w:val="18"/>
          <w:rtl/>
          <w:lang w:val="en-US" w:bidi="ar-TN"/>
        </w:rPr>
      </w:pP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http://verify.eniga.smartschools.tn/verify.html?id=a78f44270db82b3b7b8d402101fd14afb6eb18542ae74b8939e3e9c5ec18e5cc</w:t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sectPr w:rsidR="004C0504" w:rsidRPr="006A4EBB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151D3" w14:textId="77777777" w:rsidR="00CE7EEC" w:rsidRDefault="00CE7EEC" w:rsidP="00D4079D">
      <w:pPr>
        <w:spacing w:after="0" w:line="240" w:lineRule="auto"/>
      </w:pPr>
      <w:r>
        <w:separator/>
      </w:r>
    </w:p>
  </w:endnote>
  <w:endnote w:type="continuationSeparator" w:id="0">
    <w:p w14:paraId="5B90D3C7" w14:textId="77777777" w:rsidR="00CE7EEC" w:rsidRDefault="00CE7EE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06A60" w14:textId="77777777" w:rsidR="00CE7EEC" w:rsidRDefault="00CE7EEC" w:rsidP="00D4079D">
      <w:pPr>
        <w:spacing w:after="0" w:line="240" w:lineRule="auto"/>
      </w:pPr>
      <w:r>
        <w:separator/>
      </w:r>
    </w:p>
  </w:footnote>
  <w:footnote w:type="continuationSeparator" w:id="0">
    <w:p w14:paraId="6B8C0401" w14:textId="77777777" w:rsidR="00CE7EEC" w:rsidRDefault="00CE7EE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04D2"/>
    <w:rsid w:val="000304B6"/>
    <w:rsid w:val="0004383C"/>
    <w:rsid w:val="00064F32"/>
    <w:rsid w:val="000936D7"/>
    <w:rsid w:val="000A1AB0"/>
    <w:rsid w:val="000C7EE9"/>
    <w:rsid w:val="000E6DED"/>
    <w:rsid w:val="001A5C73"/>
    <w:rsid w:val="001C3C09"/>
    <w:rsid w:val="001D3B39"/>
    <w:rsid w:val="001F2BC4"/>
    <w:rsid w:val="002C719F"/>
    <w:rsid w:val="0033155D"/>
    <w:rsid w:val="00367965"/>
    <w:rsid w:val="003B2505"/>
    <w:rsid w:val="00466B3C"/>
    <w:rsid w:val="004C0504"/>
    <w:rsid w:val="00575CEF"/>
    <w:rsid w:val="00617206"/>
    <w:rsid w:val="006A4EBB"/>
    <w:rsid w:val="007E712C"/>
    <w:rsid w:val="00812C44"/>
    <w:rsid w:val="008163E6"/>
    <w:rsid w:val="00845A6F"/>
    <w:rsid w:val="008D30F4"/>
    <w:rsid w:val="00906565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00860"/>
    <w:rsid w:val="00B56D41"/>
    <w:rsid w:val="00BA28AE"/>
    <w:rsid w:val="00BE527F"/>
    <w:rsid w:val="00C725CF"/>
    <w:rsid w:val="00CC338E"/>
    <w:rsid w:val="00CE7EEC"/>
    <w:rsid w:val="00D4079D"/>
    <w:rsid w:val="00DA2335"/>
    <w:rsid w:val="00F21C04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2025-05-14T08:48:00Z</dcterms:modified>
</cp:coreProperties>
</file>