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AC7683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AC7683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Pr="00575CEF" w:rsidRDefault="001D3B39" w:rsidP="003B2505">
      <w:pPr>
        <w:spacing w:line="276" w:lineRule="auto"/>
        <w:rPr>
          <w:rFonts w:ascii="Dubai" w:hAnsi="Dubai" w:cs="Dubai"/>
          <w:b/>
          <w:bCs/>
        </w:rPr>
      </w:pPr>
    </w:p>
    <w:p w14:paraId="15F3CD00" w14:textId="55C978C9" w:rsidR="00AC7683" w:rsidRPr="00845A6F" w:rsidRDefault="00575CEF" w:rsidP="00F21C04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rtl/>
          <w:lang w:bidi="ar-TN"/>
        </w:rPr>
      </w:pPr>
      <w:r w:rsidRPr="00845A6F">
        <w:rPr>
          <w:rFonts w:ascii="Dubai" w:hAnsi="Dubai" w:cs="Dubai"/>
          <w:b/>
          <w:bCs/>
          <w:sz w:val="18"/>
          <w:szCs w:val="18"/>
          <w:lang w:bidi="ar-TN"/>
        </w:rPr>
        <w:tab/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06/2526 عدد</w:t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 w:rsidRPr="00845A6F"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6A8B74D0" w14:textId="45C170B3" w:rsidR="009F7C5E" w:rsidRPr="002C719F" w:rsidRDefault="00064F32" w:rsidP="00F21C04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pP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مطلب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إحالة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على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عدم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 xml:space="preserve"> </w:t>
      </w:r>
      <w:r w:rsidRPr="002C719F">
        <w:rPr>
          <w:rFonts w:ascii="Dubai" w:hAnsi="Dubai" w:cs="Dubai" w:hint="cs"/>
          <w:b/>
          <w:bCs/>
          <w:i/>
          <w:iCs/>
          <w:color w:val="0C192C"/>
          <w:sz w:val="24"/>
          <w:szCs w:val="24"/>
          <w:u w:val="single"/>
          <w:shd w:val="clear" w:color="auto" w:fill="FFFFFF"/>
          <w:rtl/>
        </w:rPr>
        <w:t>المباشرة</w:t>
      </w:r>
    </w:p>
    <w:p w14:paraId="290D6E40" w14:textId="52B6823A" w:rsidR="00064F32" w:rsidRDefault="00064F32" w:rsidP="00064F32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  <w:t xml:space="preserve">2025/2026</w:t>
      </w:r>
      <w:r w:rsidRPr="002C719F">
        <w:rPr>
          <w:rFonts w:ascii="Dubai" w:hAnsi="Dubai" w:cs="Dubai"/>
          <w:b/>
          <w:bCs/>
          <w:i/>
          <w:iCs/>
          <w:color w:val="0C192C"/>
          <w:sz w:val="24"/>
          <w:szCs w:val="24"/>
          <w:u w:val="single"/>
          <w:shd w:val="clear" w:color="auto" w:fill="FFFFFF"/>
        </w:rPr>
      </w:r>
      <w:r w:rsidRPr="00064F32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7AD70D43" w14:textId="47C7C4BE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الاسم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واللقب: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عبدالباري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بن ياقوتة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3136E372" w14:textId="3B41D25C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الهاتف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58000908</w:t>
      </w:r>
    </w:p>
    <w:p w14:paraId="72066553" w14:textId="526F2A52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تاريخ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proofErr w:type="gramStart"/>
      <w:r w:rsidRPr="002C719F">
        <w:rPr>
          <w:rFonts w:ascii="Dubai" w:hAnsi="Dubai" w:cs="Dubai" w:hint="cs"/>
          <w:sz w:val="20"/>
          <w:szCs w:val="20"/>
          <w:rtl/>
        </w:rPr>
        <w:t>الولادة: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1988-02-18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</w:t>
      </w:r>
    </w:p>
    <w:p w14:paraId="78B98D4F" w14:textId="195AE9C7" w:rsidR="0095590F" w:rsidRPr="002C719F" w:rsidRDefault="0095590F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</w:rPr>
        <w:t>المعرف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الوحيد:</w:t>
      </w:r>
      <w:r w:rsidRPr="002C719F">
        <w:rPr>
          <w:rFonts w:ascii="Dubai" w:hAnsi="Dubai" w:cs="Dubai"/>
          <w:sz w:val="20"/>
          <w:szCs w:val="20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Switzer" w:hAnsi="Switzer"/>
          <w:color w:val="0C192C"/>
          <w:sz w:val="20"/>
          <w:szCs w:val="20"/>
          <w:shd w:val="clear" w:color="auto" w:fill="FFFFFF"/>
        </w:rPr>
        <w:t xml:space="preserve"> </w:t>
      </w:r>
    </w:p>
    <w:p w14:paraId="01924DAD" w14:textId="6145C12F" w:rsidR="00064F32" w:rsidRPr="002C719F" w:rsidRDefault="00064F32" w:rsidP="0095590F">
      <w:pPr>
        <w:tabs>
          <w:tab w:val="left" w:pos="1164"/>
        </w:tabs>
        <w:bidi/>
        <w:rPr>
          <w:rFonts w:ascii="Dubai" w:hAnsi="Dubai" w:cs="Dubai"/>
          <w:sz w:val="20"/>
          <w:szCs w:val="20"/>
          <w:lang w:val="en-US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رقم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بطاقة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التعريف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06215611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2C719F">
        <w:rPr>
          <w:rFonts w:ascii="Dubai" w:hAnsi="Dubai" w:cs="Dubai"/>
          <w:b/>
          <w:bCs/>
          <w:sz w:val="20"/>
          <w:szCs w:val="20"/>
        </w:rPr>
      </w:r>
    </w:p>
    <w:p w14:paraId="0D6D5643" w14:textId="1F24C782" w:rsidR="00064F32" w:rsidRPr="002C719F" w:rsidRDefault="00064F32" w:rsidP="00064F32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  <w:lang w:val="en-US" w:bidi="ar-TN"/>
        </w:rPr>
      </w:pPr>
      <w:r w:rsidRPr="002C719F">
        <w:rPr>
          <w:rFonts w:ascii="Dubai" w:hAnsi="Dubai" w:cs="Dubai" w:hint="cs"/>
          <w:sz w:val="20"/>
          <w:szCs w:val="20"/>
          <w:rtl/>
          <w:lang w:val="en-US"/>
        </w:rPr>
        <w:t>البريد</w:t>
      </w:r>
      <w:r w:rsidRPr="002C719F">
        <w:rPr>
          <w:rFonts w:ascii="Dubai" w:hAnsi="Dubai" w:cs="Dubai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>الإلكتروني</w:t>
      </w:r>
      <w:r w:rsidRPr="002C719F">
        <w:rPr>
          <w:rFonts w:ascii="Dubai" w:hAnsi="Dubai" w:cs="Dubai"/>
          <w:sz w:val="20"/>
          <w:szCs w:val="20"/>
          <w:lang w:val="en-US"/>
        </w:rPr>
        <w:t>:</w:t>
      </w:r>
      <w:r w:rsidRPr="002C719F">
        <w:rPr>
          <w:rFonts w:ascii="Dubai" w:hAnsi="Dubai" w:cs="Dubai" w:hint="cs"/>
          <w:sz w:val="20"/>
          <w:szCs w:val="20"/>
          <w:rtl/>
          <w:lang w:val="en-US"/>
        </w:rPr>
        <w:t xml:space="preserve"> 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abdelbari.benyagouta@gmail.com</w:t>
      </w:r>
    </w:p>
    <w:p w14:paraId="39D141DA" w14:textId="3789C529" w:rsidR="0095590F" w:rsidRPr="002C719F" w:rsidRDefault="0095590F" w:rsidP="0095590F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الرتبة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وتاريخ الحصول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عليها:</w:t>
      </w:r>
      <w:r w:rsidRPr="002C719F">
        <w:rPr>
          <w:rFonts w:ascii="Dubai" w:hAnsi="Dubai" w:cs="Dubai"/>
          <w:b/>
          <w:bCs/>
          <w:sz w:val="20"/>
          <w:szCs w:val="20"/>
        </w:rPr>
        <w:t xml:space="preserve"> </w:t>
        <w:t xml:space="preserve">أستاذ مساعد</w:t>
      </w:r>
      <w:r w:rsidRPr="002C719F">
        <w:rPr>
          <w:rFonts w:ascii="Dubai" w:hAnsi="Dubai" w:cs="Dubai"/>
          <w:b/>
          <w:bCs/>
          <w:sz w:val="20"/>
          <w:szCs w:val="20"/>
        </w:rPr>
      </w:r>
      <w:r w:rsidRPr="00906565">
        <w:rPr>
          <w:rFonts w:ascii="Dubai" w:hAnsi="Dubai" w:cs="Dubai"/>
          <w:b/>
          <w:bCs/>
          <w:sz w:val="20"/>
          <w:szCs w:val="20"/>
        </w:rPr>
      </w:r>
      <w:r w:rsidRPr="00906565">
        <w:rPr>
          <w:rFonts w:ascii="Dubai" w:hAnsi="Dubai" w:cs="Dubai"/>
          <w:b/>
          <w:bCs/>
          <w:sz w:val="20"/>
          <w:szCs w:val="20"/>
        </w:rPr>
        <w:t xml:space="preserve"> </w:t>
      </w:r>
      <w:r w:rsidRPr="00906565">
        <w:rPr>
          <w:rFonts w:ascii="Dubai" w:hAnsi="Dubai" w:cs="Dubai" w:hint="cs"/>
          <w:b/>
          <w:bCs/>
          <w:sz w:val="20"/>
          <w:szCs w:val="20"/>
          <w:rtl/>
        </w:rPr>
        <w:t>ب</w:t>
      </w:r>
    </w:p>
    <w:p w14:paraId="64BAA709" w14:textId="296617A2" w:rsidR="00064F32" w:rsidRPr="002C719F" w:rsidRDefault="0095590F" w:rsidP="00DA2335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0"/>
          <w:szCs w:val="20"/>
          <w:shd w:val="clear" w:color="auto" w:fill="FFFFFF"/>
          <w:rtl/>
        </w:rPr>
      </w:pPr>
      <w:proofErr w:type="spellStart"/>
      <w:proofErr w:type="gramStart"/>
      <w:r w:rsidRPr="002C719F">
        <w:rPr>
          <w:rFonts w:ascii="Dubai" w:hAnsi="Dubai" w:cs="Dubai" w:hint="cs"/>
          <w:sz w:val="20"/>
          <w:szCs w:val="20"/>
          <w:rtl/>
          <w:lang w:val="en-US" w:bidi="ar-TN"/>
        </w:rPr>
        <w:t>الإختصاص</w:t>
      </w:r>
      <w:proofErr w:type="spellEnd"/>
      <w:r w:rsidR="00DA2335">
        <w:rPr>
          <w:rFonts w:ascii="Dubai" w:hAnsi="Dubai" w:cs="Dubai" w:hint="cs"/>
          <w:sz w:val="20"/>
          <w:szCs w:val="20"/>
          <w:rtl/>
          <w:lang w:val="en-US" w:bidi="ar-TN"/>
        </w:rPr>
        <w:t xml:space="preserve"> </w:t>
      </w:r>
      <w:r w:rsidRPr="002C719F">
        <w:rPr>
          <w:rFonts w:ascii="Dubai" w:hAnsi="Dubai" w:cs="Dubai"/>
          <w:sz w:val="20"/>
          <w:szCs w:val="20"/>
          <w:lang w:val="en-US" w:bidi="ar-TN"/>
        </w:rPr>
        <w:t>:</w:t>
      </w:r>
      <w:proofErr w:type="gramEnd"/>
      <w:r w:rsidR="00DA2335">
        <w:rPr>
          <w:rFonts w:ascii="Dubai" w:hAnsi="Dubai" w:cs="Dubai" w:hint="cs"/>
          <w:sz w:val="20"/>
          <w:szCs w:val="20"/>
          <w:rtl/>
          <w:lang w:val="en-US" w:bidi="ar-TN"/>
        </w:rPr>
        <w:t xml:space="preserve">  </w:t>
      </w:r>
      <w:r w:rsidR="00DA2335" w:rsidRPr="002C719F">
        <w:rPr>
          <w:rFonts w:ascii="Dubai" w:hAnsi="Dubai" w:cs="Dubai"/>
          <w:b/>
          <w:bCs/>
          <w:sz w:val="20"/>
          <w:szCs w:val="20"/>
        </w:rPr>
        <w:t xml:space="preserve">رياضيات</w:t>
      </w:r>
      <w:r w:rsidR="00DA2335" w:rsidRPr="002C719F">
        <w:rPr>
          <w:rFonts w:ascii="Dubai" w:hAnsi="Dubai" w:cs="Dubai"/>
          <w:b/>
          <w:bCs/>
          <w:sz w:val="20"/>
          <w:szCs w:val="20"/>
        </w:rPr>
      </w:r>
      <w:r w:rsidR="00DA2335" w:rsidRPr="002C719F">
        <w:rPr>
          <w:rFonts w:ascii="Dubai" w:hAnsi="Dubai" w:cs="Dubai"/>
          <w:b/>
          <w:bCs/>
          <w:sz w:val="20"/>
          <w:szCs w:val="20"/>
        </w:rPr>
        <w:t xml:space="preserve"> </w:t>
      </w:r>
      <w:r w:rsidR="00DA2335" w:rsidRPr="002C719F">
        <w:rPr>
          <w:rFonts w:ascii="Dubai" w:hAnsi="Dubai" w:cs="Dubai"/>
          <w:sz w:val="20"/>
          <w:szCs w:val="20"/>
          <w:lang w:val="en-US" w:bidi="ar-TN"/>
        </w:rPr>
        <w:t xml:space="preserve"> </w:t>
      </w:r>
    </w:p>
    <w:p w14:paraId="3EDDF8D4" w14:textId="455EA2B4" w:rsidR="000A1AB0" w:rsidRPr="002C719F" w:rsidRDefault="000A1AB0" w:rsidP="00617206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  <w:r w:rsidRPr="002C719F">
        <w:rPr>
          <w:rFonts w:ascii="Dubai" w:hAnsi="Dubai" w:cs="Dubai" w:hint="cs"/>
          <w:sz w:val="20"/>
          <w:szCs w:val="20"/>
          <w:rtl/>
        </w:rPr>
        <w:t>المؤسسة:</w:t>
      </w:r>
      <w:r w:rsidR="00617206" w:rsidRPr="002C719F">
        <w:rPr>
          <w:rFonts w:ascii="Dubai" w:hAnsi="Dubai" w:cs="Dubai"/>
          <w:sz w:val="20"/>
          <w:szCs w:val="20"/>
        </w:rPr>
        <w:t xml:space="preserve"> </w:t>
      </w:r>
      <w:r w:rsidR="00617206" w:rsidRPr="002C719F">
        <w:rPr>
          <w:rFonts w:ascii="Dubai" w:hAnsi="Dubai" w:cs="Dubai"/>
          <w:b/>
          <w:bCs/>
          <w:sz w:val="20"/>
          <w:szCs w:val="20"/>
        </w:rPr>
        <w:t xml:space="preserve">المدرسة الوطنية للمهندسين بقفصة</w:t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/>
          <w:b/>
          <w:bCs/>
          <w:sz w:val="20"/>
          <w:szCs w:val="20"/>
        </w:rPr>
      </w:r>
      <w:r w:rsidR="00617206" w:rsidRPr="002C719F">
        <w:rPr>
          <w:rFonts w:ascii="Dubai" w:hAnsi="Dubai" w:cs="Dubai" w:hint="cs"/>
          <w:b/>
          <w:bCs/>
          <w:sz w:val="20"/>
          <w:szCs w:val="20"/>
          <w:rtl/>
        </w:rPr>
        <w:t xml:space="preserve">  </w:t>
      </w:r>
    </w:p>
    <w:p w14:paraId="76185983" w14:textId="7D60610B" w:rsidR="00A7172E" w:rsidRPr="002C719F" w:rsidRDefault="002C719F" w:rsidP="002C719F">
      <w:pPr>
        <w:jc w:val="right"/>
        <w:rPr>
          <w:rFonts w:ascii="Dubai" w:hAnsi="Dubai" w:cs="Dubai"/>
          <w:sz w:val="20"/>
          <w:szCs w:val="20"/>
          <w:rtl/>
          <w:lang w:bidi="ar-TN"/>
        </w:rPr>
      </w:pPr>
      <w:r w:rsidRPr="002C719F">
        <w:rPr>
          <w:rFonts w:ascii="Dubai" w:hAnsi="Dubai" w:cs="Dubai" w:hint="cs"/>
          <w:sz w:val="20"/>
          <w:szCs w:val="20"/>
          <w:rtl/>
        </w:rPr>
        <w:t>نوعية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الإحالة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على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عدم</w:t>
      </w:r>
      <w:r w:rsidRPr="002C719F">
        <w:rPr>
          <w:rFonts w:ascii="Dubai" w:hAnsi="Dubai" w:cs="Dubai"/>
          <w:sz w:val="20"/>
          <w:szCs w:val="20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rtl/>
        </w:rPr>
        <w:t>المباشرة: </w:t>
      </w:r>
    </w:p>
    <w:p w14:paraId="16D435E4" w14:textId="1D18138F" w:rsidR="00617206" w:rsidRPr="002C719F" w:rsidRDefault="002C719F" w:rsidP="002C719F">
      <w:pPr>
        <w:jc w:val="right"/>
        <w:rPr>
          <w:rFonts w:ascii="Dubai" w:hAnsi="Dubai" w:cs="Dubai"/>
          <w:sz w:val="20"/>
          <w:szCs w:val="20"/>
          <w:u w:val="single"/>
          <w:rtl/>
        </w:rPr>
      </w:pPr>
      <w:r w:rsidRPr="002C719F">
        <w:rPr>
          <w:rFonts w:ascii="Dubai" w:hAnsi="Dubai" w:cs="Dubai" w:hint="cs"/>
          <w:sz w:val="20"/>
          <w:szCs w:val="20"/>
          <w:u w:val="single"/>
          <w:rtl/>
        </w:rPr>
        <w:t>رأي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الأطراف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الجامعية</w:t>
      </w:r>
      <w:r w:rsidRPr="002C719F">
        <w:rPr>
          <w:rFonts w:ascii="Dubai" w:hAnsi="Dubai" w:cs="Dubai"/>
          <w:sz w:val="20"/>
          <w:szCs w:val="20"/>
          <w:u w:val="single"/>
          <w:rtl/>
        </w:rPr>
        <w:t xml:space="preserve"> </w:t>
      </w:r>
      <w:r w:rsidRPr="002C719F">
        <w:rPr>
          <w:rFonts w:ascii="Dubai" w:hAnsi="Dubai" w:cs="Dubai" w:hint="cs"/>
          <w:sz w:val="20"/>
          <w:szCs w:val="20"/>
          <w:u w:val="single"/>
          <w:rtl/>
        </w:rPr>
        <w:t>المعنية</w:t>
      </w:r>
      <w:r w:rsidRPr="002C719F">
        <w:rPr>
          <w:rFonts w:ascii="Dubai" w:hAnsi="Dubai" w:cs="Dubai"/>
          <w:sz w:val="20"/>
          <w:szCs w:val="20"/>
          <w:u w:val="single"/>
        </w:rPr>
        <w:t xml:space="preserve">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2C719F" w14:paraId="556D6571" w14:textId="77777777" w:rsidTr="002C719F">
        <w:trPr>
          <w:trHeight w:val="843"/>
        </w:trPr>
        <w:tc>
          <w:tcPr>
            <w:tcW w:w="3054" w:type="dxa"/>
          </w:tcPr>
          <w:p w14:paraId="63DA87CB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وزارة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إشراف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مزدوج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  <w:tc>
          <w:tcPr>
            <w:tcW w:w="3055" w:type="dxa"/>
          </w:tcPr>
          <w:p w14:paraId="5198590D" w14:textId="77777777" w:rsidR="002C719F" w:rsidRPr="002C719F" w:rsidRDefault="002C719F" w:rsidP="002C719F">
            <w:pPr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رئيس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الجامعة</w:t>
            </w:r>
          </w:p>
        </w:tc>
        <w:tc>
          <w:tcPr>
            <w:tcW w:w="3055" w:type="dxa"/>
          </w:tcPr>
          <w:p w14:paraId="5C9D2D8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b/>
                <w:bCs/>
                <w:sz w:val="18"/>
                <w:szCs w:val="18"/>
                <w:rtl/>
              </w:rPr>
            </w:pP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السيد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عميد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أو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مدير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المؤسسة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</w:p>
          <w:p w14:paraId="14E94E4C" w14:textId="77777777" w:rsidR="002C719F" w:rsidRPr="002C719F" w:rsidRDefault="002C719F" w:rsidP="002C719F">
            <w:pPr>
              <w:bidi/>
              <w:jc w:val="center"/>
              <w:rPr>
                <w:rFonts w:ascii="Dubai" w:hAnsi="Dubai" w:cs="Dubai"/>
                <w:sz w:val="18"/>
                <w:szCs w:val="18"/>
                <w:rtl/>
              </w:rPr>
            </w:pP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(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رأي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المجلس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 xml:space="preserve"> </w:t>
            </w:r>
            <w:r w:rsidRPr="002C719F">
              <w:rPr>
                <w:rFonts w:ascii="Dubai" w:hAnsi="Dubai" w:cs="Dubai" w:hint="cs"/>
                <w:b/>
                <w:bCs/>
                <w:sz w:val="18"/>
                <w:szCs w:val="18"/>
                <w:rtl/>
              </w:rPr>
              <w:t>العلمي</w:t>
            </w:r>
            <w:r w:rsidRPr="002C719F">
              <w:rPr>
                <w:rFonts w:ascii="Dubai" w:hAnsi="Dubai" w:cs="Dubai"/>
                <w:b/>
                <w:bCs/>
                <w:sz w:val="18"/>
                <w:szCs w:val="18"/>
                <w:rtl/>
              </w:rPr>
              <w:t>)</w:t>
            </w:r>
          </w:p>
        </w:tc>
      </w:tr>
      <w:tr w:rsidR="002C719F" w14:paraId="7F386805" w14:textId="77777777" w:rsidTr="002C719F">
        <w:trPr>
          <w:trHeight w:val="1271"/>
        </w:trPr>
        <w:tc>
          <w:tcPr>
            <w:tcW w:w="3054" w:type="dxa"/>
          </w:tcPr>
          <w:p w14:paraId="60D983DB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3A4404D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  <w:tc>
          <w:tcPr>
            <w:tcW w:w="3055" w:type="dxa"/>
          </w:tcPr>
          <w:p w14:paraId="1F43985A" w14:textId="77777777" w:rsidR="002C719F" w:rsidRDefault="002C719F" w:rsidP="002C719F">
            <w:pPr>
              <w:rPr>
                <w:rFonts w:cs="Arial"/>
                <w:lang w:val="en-US" w:bidi="ar-TN"/>
              </w:rPr>
            </w:pPr>
          </w:p>
        </w:tc>
      </w:tr>
    </w:tbl>
    <w:p w14:paraId="74E7D7F8" w14:textId="160D23CB" w:rsidR="004C0504" w:rsidRPr="004C0504" w:rsidRDefault="004C0504" w:rsidP="00F21C04">
      <w:pPr>
        <w:rPr>
          <w:rFonts w:ascii="Dubai" w:hAnsi="Dubai" w:cs="Dubai"/>
          <w:sz w:val="18"/>
          <w:szCs w:val="18"/>
          <w:lang w:bidi="ar-TN"/>
        </w:rPr>
      </w:pPr>
    </w:p>
    <w:p w14:paraId="1122CE35" w14:textId="1E78C4F9" w:rsidR="009F7C5E" w:rsidRDefault="004C0504" w:rsidP="00180E57">
      <w:pPr>
        <w:bidi/>
        <w:rPr>
          <w:rFonts w:ascii="Dubai" w:hAnsi="Dubai" w:cs="Dubai"/>
          <w:sz w:val="18"/>
          <w:szCs w:val="18"/>
          <w:lang w:bidi="ar-TN"/>
        </w:rPr>
      </w:pPr>
      <w:r w:rsidRPr="004C0504">
        <w:rPr>
          <w:rFonts w:ascii="Dubai" w:hAnsi="Dubai" w:cs="Dubai"/>
          <w:sz w:val="18"/>
          <w:szCs w:val="18"/>
          <w:lang w:bidi="ar-TN"/>
        </w:rPr>
        <w:t xml:space="preserve">قفصة</w:t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 w:hint="cs"/>
          <w:sz w:val="18"/>
          <w:szCs w:val="18"/>
          <w:rtl/>
          <w:lang w:bidi="ar-TN"/>
        </w:rPr>
        <w:t xml:space="preserve"> </w:t>
      </w:r>
      <w:r>
        <w:rPr>
          <w:rFonts w:ascii="Dubai" w:hAnsi="Dubai" w:cs="Dubai" w:hint="cs"/>
          <w:sz w:val="18"/>
          <w:szCs w:val="18"/>
          <w:rtl/>
          <w:lang w:bidi="ar-TN"/>
        </w:rPr>
        <w:t>في</w:t>
      </w:r>
      <w:r>
        <w:rPr>
          <w:rFonts w:ascii="Dubai" w:hAnsi="Dubai" w:cs="Dubai"/>
          <w:sz w:val="18"/>
          <w:szCs w:val="18"/>
          <w:lang w:bidi="ar-TN"/>
        </w:rPr>
        <w:t xml:space="preserve"> </w:t>
      </w:r>
      <w:r w:rsidRPr="004C0504">
        <w:rPr>
          <w:rFonts w:ascii="Dubai" w:hAnsi="Dubai" w:cs="Dubai"/>
          <w:sz w:val="18"/>
          <w:szCs w:val="18"/>
          <w:lang w:bidi="ar-TN"/>
        </w:rPr>
        <w:t xml:space="preserve">14/05/2025</w:t>
      </w:r>
      <w:r w:rsidRPr="004C0504">
        <w:rPr>
          <w:rFonts w:ascii="Dubai" w:hAnsi="Dubai" w:cs="Dubai"/>
          <w:sz w:val="18"/>
          <w:szCs w:val="18"/>
          <w:lang w:bidi="ar-TN"/>
        </w:rPr>
      </w:r>
      <w:r w:rsidRPr="004C0504">
        <w:rPr>
          <w:rFonts w:ascii="Dubai" w:hAnsi="Dubai" w:cs="Dubai"/>
          <w:sz w:val="18"/>
          <w:szCs w:val="18"/>
          <w:lang w:bidi="ar-TN"/>
        </w:rPr>
      </w:r>
      <w:r>
        <w:rPr>
          <w:rFonts w:ascii="Dubai" w:hAnsi="Dubai" w:cs="Dubai" w:hint="cs"/>
          <w:sz w:val="18"/>
          <w:szCs w:val="18"/>
          <w:rtl/>
          <w:lang w:bidi="ar-TN"/>
        </w:rPr>
        <w:t xml:space="preserve"> </w:t>
      </w:r>
    </w:p>
    <w:p w14:paraId="05F0F00B" w14:textId="01BEB672" w:rsidR="004C0504" w:rsidRDefault="00180E57" w:rsidP="00180E57">
      <w:pPr>
        <w:bidi/>
        <w:rPr>
          <w:rFonts w:ascii="Dubai" w:hAnsi="Dubai" w:cs="Dubai"/>
          <w:sz w:val="18"/>
          <w:szCs w:val="18"/>
          <w:rtl/>
          <w:lang w:val="en-US" w:bidi="ar-TN"/>
        </w:rPr>
      </w:pPr>
      <w:r>
        <w:rPr>
          <w:rFonts w:ascii="Dubai" w:hAnsi="Dubai" w:cs="Dubai" w:hint="cs"/>
          <w:sz w:val="18"/>
          <w:szCs w:val="18"/>
          <w:rtl/>
          <w:lang w:val="en-US" w:bidi="ar-TN"/>
        </w:rPr>
        <w:t xml:space="preserve">               </w:t>
      </w:r>
      <w:bookmarkStart w:id="0" w:name="_GoBack"/>
      <w:bookmarkEnd w:id="0"/>
      <w:r w:rsidR="004C0504" w:rsidRPr="004C0504">
        <w:rPr>
          <w:rFonts w:ascii="Dubai" w:hAnsi="Dubai" w:cs="Dubai" w:hint="cs"/>
          <w:sz w:val="18"/>
          <w:szCs w:val="18"/>
          <w:rtl/>
          <w:lang w:val="en-US" w:bidi="ar-TN"/>
        </w:rPr>
        <w:t>الإمضاء</w:t>
      </w:r>
      <w:r w:rsidR="004C0504">
        <w:rPr>
          <w:rFonts w:ascii="Dubai" w:hAnsi="Dubai" w:cs="Dubai" w:hint="cs"/>
          <w:sz w:val="18"/>
          <w:szCs w:val="18"/>
          <w:rtl/>
          <w:lang w:val="en-US" w:bidi="ar-TN"/>
        </w:rPr>
        <w:t xml:space="preserve"> </w:t>
      </w:r>
    </w:p>
    <w:p w14:paraId="66F7E743" w14:textId="4F6FDA1E" w:rsidR="006A4EBB" w:rsidRPr="006A4EBB" w:rsidRDefault="006A4EBB" w:rsidP="006A4EBB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2" name="Picture 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4551865D" w14:textId="029413D1" w:rsidR="004C0504" w:rsidRPr="006A4EBB" w:rsidRDefault="006A4EBB" w:rsidP="006A4EBB">
      <w:pPr>
        <w:bidi/>
        <w:jc w:val="right"/>
        <w:rPr>
          <w:rFonts w:ascii="Dubai" w:hAnsi="Dubai" w:cs="Dubai"/>
          <w:sz w:val="18"/>
          <w:szCs w:val="18"/>
          <w:rtl/>
          <w:lang w:val="en-US" w:bidi="ar-TN"/>
        </w:rPr>
      </w:pP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http://verify.eniga.smartschools.tn/verify.html?id=6a90e5b09d04b133b47b58c4e6d22d869b72a1c5448ba46d4ec72d576d994f18</w:t>
      </w: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6A4EBB">
        <w:rPr>
          <w:rFonts w:ascii="Dubai" w:eastAsia="Times New Roman" w:hAnsi="Dubai" w:cs="Dubai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sectPr w:rsidR="004C0504" w:rsidRPr="006A4EBB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6CCEB3" w14:textId="77777777" w:rsidR="00945DE1" w:rsidRDefault="00945DE1" w:rsidP="00D4079D">
      <w:pPr>
        <w:spacing w:after="0" w:line="240" w:lineRule="auto"/>
      </w:pPr>
      <w:r>
        <w:separator/>
      </w:r>
    </w:p>
  </w:endnote>
  <w:endnote w:type="continuationSeparator" w:id="0">
    <w:p w14:paraId="1B495AC8" w14:textId="77777777" w:rsidR="00945DE1" w:rsidRDefault="00945DE1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FE17D" w14:textId="77777777" w:rsidR="00945DE1" w:rsidRDefault="00945DE1" w:rsidP="00D4079D">
      <w:pPr>
        <w:spacing w:after="0" w:line="240" w:lineRule="auto"/>
      </w:pPr>
      <w:r>
        <w:separator/>
      </w:r>
    </w:p>
  </w:footnote>
  <w:footnote w:type="continuationSeparator" w:id="0">
    <w:p w14:paraId="17590C88" w14:textId="77777777" w:rsidR="00945DE1" w:rsidRDefault="00945DE1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104D2"/>
    <w:rsid w:val="000304B6"/>
    <w:rsid w:val="0004383C"/>
    <w:rsid w:val="00064F32"/>
    <w:rsid w:val="000936D7"/>
    <w:rsid w:val="000A1AB0"/>
    <w:rsid w:val="000C7EE9"/>
    <w:rsid w:val="000E6DED"/>
    <w:rsid w:val="00180E57"/>
    <w:rsid w:val="001A5C73"/>
    <w:rsid w:val="001C3C09"/>
    <w:rsid w:val="001D3B39"/>
    <w:rsid w:val="001F2BC4"/>
    <w:rsid w:val="002C719F"/>
    <w:rsid w:val="0033155D"/>
    <w:rsid w:val="00367965"/>
    <w:rsid w:val="003B2505"/>
    <w:rsid w:val="00466B3C"/>
    <w:rsid w:val="004C0504"/>
    <w:rsid w:val="00575CEF"/>
    <w:rsid w:val="00617206"/>
    <w:rsid w:val="006A4EBB"/>
    <w:rsid w:val="007E712C"/>
    <w:rsid w:val="00812C44"/>
    <w:rsid w:val="008163E6"/>
    <w:rsid w:val="00845A6F"/>
    <w:rsid w:val="008D30F4"/>
    <w:rsid w:val="00906565"/>
    <w:rsid w:val="00945DE1"/>
    <w:rsid w:val="0095590F"/>
    <w:rsid w:val="009B053C"/>
    <w:rsid w:val="009F5BD1"/>
    <w:rsid w:val="009F7C5E"/>
    <w:rsid w:val="00A12E35"/>
    <w:rsid w:val="00A7172E"/>
    <w:rsid w:val="00AC40EC"/>
    <w:rsid w:val="00AC7683"/>
    <w:rsid w:val="00AF7E10"/>
    <w:rsid w:val="00B00860"/>
    <w:rsid w:val="00B56D41"/>
    <w:rsid w:val="00BA28AE"/>
    <w:rsid w:val="00BE527F"/>
    <w:rsid w:val="00C725CF"/>
    <w:rsid w:val="00CC338E"/>
    <w:rsid w:val="00D4079D"/>
    <w:rsid w:val="00DA2335"/>
    <w:rsid w:val="00F21C04"/>
    <w:rsid w:val="00F8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21</cp:revision>
  <dcterms:created xsi:type="dcterms:W3CDTF">2025-02-13T09:07:00Z</dcterms:created>
  <dcterms:modified xsi:type="dcterms:W3CDTF">2025-05-14T08:50:00Z</dcterms:modified>
</cp:coreProperties>
</file>