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03/2025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Hidouri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Mourad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chimie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11/06/2025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http://verify.eniga.smartschools.tn/verify.html?id=431cf31a118ffad9050df447ca27f848fd0f897ca9838b7b30a6f46978427e6f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