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04/2025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Hidouri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Mourad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chimie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11/06/2025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http://verify.eniga.smartschools.tn/verify.html?id=4b23bdcf90644489727f521c3d94adc6946c0bbba9bc540bb5dc84ed91adb0af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