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2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2"/>
        <w:gridCol w:w="855"/>
        <w:gridCol w:w="3118"/>
        <w:gridCol w:w="289"/>
        <w:gridCol w:w="3827"/>
      </w:tblGrid>
      <w:tr w:rsidR="004613FA" w14:paraId="4E13C09E" w14:textId="77777777" w:rsidTr="004613FA">
        <w:tc>
          <w:tcPr>
            <w:tcW w:w="2122" w:type="dxa"/>
            <w:hideMark/>
          </w:tcPr>
          <w:p w14:paraId="20B275D6" w14:textId="614F4E0F" w:rsidR="004613FA" w:rsidRDefault="004613FA">
            <w:r>
              <w:rPr>
                <w:noProof/>
                <w:lang w:eastAsia="fr-FR"/>
              </w:rPr>
              <w:drawing>
                <wp:inline distT="0" distB="0" distL="0" distR="0" wp14:anchorId="6977C4C0" wp14:editId="5D7B6144">
                  <wp:extent cx="944880" cy="937260"/>
                  <wp:effectExtent l="0" t="0" r="0" b="0"/>
                  <wp:docPr id="2" name="Image 2" descr="Une image contenant Graphique, graphisme, capture d’écran, cercle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Une image contenant Graphique, graphisme, capture d’écran, cercle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4880" cy="937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5" w:type="dxa"/>
          </w:tcPr>
          <w:p w14:paraId="795F5341" w14:textId="77777777" w:rsidR="004613FA" w:rsidRDefault="004613FA"/>
        </w:tc>
        <w:tc>
          <w:tcPr>
            <w:tcW w:w="3118" w:type="dxa"/>
            <w:hideMark/>
          </w:tcPr>
          <w:p w14:paraId="5909CD83" w14:textId="229731E3" w:rsidR="004613FA" w:rsidRDefault="004613FA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32C3E845" wp14:editId="1E93AE6C">
                  <wp:extent cx="556260" cy="792480"/>
                  <wp:effectExtent l="0" t="0" r="0" b="7620"/>
                  <wp:docPr id="1" name="Image 1" descr="Une image contenant symbole, Emblème, écusson, clipart  Le contenu généré par l’IA peut êtr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2" descr="Une image contenant symbole, Emblème, écusson, clipart  Le contenu généré par l’IA peut être incorrec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0" cy="7924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9" w:type="dxa"/>
          </w:tcPr>
          <w:p w14:paraId="681DFFD1" w14:textId="77777777" w:rsidR="004613FA" w:rsidRDefault="004613FA"/>
        </w:tc>
        <w:tc>
          <w:tcPr>
            <w:tcW w:w="3827" w:type="dxa"/>
            <w:hideMark/>
          </w:tcPr>
          <w:p w14:paraId="61EBDDF9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الجمهورية التونسية</w:t>
            </w:r>
          </w:p>
          <w:p w14:paraId="30AF8CA0" w14:textId="77777777" w:rsidR="004613FA" w:rsidRDefault="004613FA">
            <w:pPr>
              <w:tabs>
                <w:tab w:val="left" w:pos="2386"/>
              </w:tabs>
              <w:ind w:left="317" w:right="-108" w:hanging="317"/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وزارة التعليم العالي والبحث العلمي</w:t>
            </w:r>
          </w:p>
          <w:p w14:paraId="59B29091" w14:textId="77777777" w:rsidR="004613FA" w:rsidRDefault="004613FA">
            <w:pPr>
              <w:jc w:val="center"/>
              <w:rPr>
                <w:rFonts w:ascii="Dubai" w:hAnsi="Dubai" w:cs="Dubai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جامعة قفصة</w:t>
            </w:r>
          </w:p>
          <w:p w14:paraId="3260FE97" w14:textId="77777777" w:rsidR="004613FA" w:rsidRDefault="004613FA">
            <w:pPr>
              <w:jc w:val="center"/>
              <w:rPr>
                <w:rFonts w:ascii="Dubai Medium" w:hAnsi="Dubai Medium" w:cs="Dubai Medium"/>
                <w:b/>
                <w:bCs/>
                <w:rtl/>
                <w:lang w:bidi="ar-TN"/>
              </w:rPr>
            </w:pPr>
            <w:r>
              <w:rPr>
                <w:rFonts w:ascii="Dubai" w:hAnsi="Dubai" w:cs="Dubai"/>
                <w:b/>
                <w:bCs/>
                <w:rtl/>
                <w:lang w:bidi="ar-TN"/>
              </w:rPr>
              <w:t>المدرسة الوطنية للمهندسين بقفصة</w:t>
            </w:r>
          </w:p>
        </w:tc>
      </w:tr>
    </w:tbl>
    <w:p w14:paraId="66D15E77" w14:textId="77777777" w:rsidR="004613FA" w:rsidRDefault="004613FA" w:rsidP="004613FA">
      <w:pPr>
        <w:spacing w:line="276" w:lineRule="auto"/>
        <w:rPr>
          <w:rFonts w:ascii="Dubai" w:hAnsi="Dubai" w:cs="Dubai"/>
          <w:b/>
          <w:bCs/>
          <w:rtl/>
        </w:rPr>
      </w:pPr>
      <w:bookmarkStart w:id="0" w:name="_GoBack"/>
      <w:bookmarkEnd w:id="0"/>
    </w:p>
    <w:p w14:paraId="0921D8BF" w14:textId="77777777" w:rsidR="004613FA" w:rsidRDefault="004613FA" w:rsidP="004613FA">
      <w:pPr>
        <w:tabs>
          <w:tab w:val="left" w:pos="276"/>
        </w:tabs>
        <w:spacing w:line="240" w:lineRule="auto"/>
        <w:rPr>
          <w:rFonts w:ascii="Dubai" w:hAnsi="Dubai" w:cs="Dubai"/>
          <w:b/>
          <w:bCs/>
          <w:sz w:val="18"/>
          <w:szCs w:val="18"/>
          <w:lang w:bidi="ar-TN"/>
        </w:rPr>
      </w:pPr>
      <w:r>
        <w:rPr>
          <w:rFonts w:ascii="Dubai" w:hAnsi="Dubai" w:cs="Dubai"/>
          <w:b/>
          <w:bCs/>
          <w:sz w:val="18"/>
          <w:szCs w:val="18"/>
          <w:lang w:bidi="ar-TN"/>
        </w:rPr>
        <w:tab/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  <w:t xml:space="preserve">01/2025 عدد</w:t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  <w:r>
        <w:rPr>
          <w:rFonts w:ascii="Dubai" w:hAnsi="Dubai" w:cs="Dubai"/>
          <w:b/>
          <w:bCs/>
          <w:color w:val="0C192C"/>
          <w:sz w:val="18"/>
          <w:szCs w:val="18"/>
          <w:shd w:val="clear" w:color="auto" w:fill="FFFFFF"/>
        </w:rPr>
      </w:r>
    </w:p>
    <w:p w14:paraId="7284BEDF" w14:textId="468B8C15" w:rsidR="004613FA" w:rsidRPr="006368B0" w:rsidRDefault="004613FA" w:rsidP="00D64210">
      <w:pPr>
        <w:bidi/>
        <w:spacing w:line="240" w:lineRule="auto"/>
        <w:jc w:val="center"/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</w:pPr>
      <w:r w:rsidRPr="006368B0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مطلب</w:t>
      </w:r>
      <w:r w:rsidR="000666CB" w:rsidRPr="006368B0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 </w:t>
      </w:r>
      <w:r w:rsidR="00D64210" w:rsidRPr="006368B0">
        <w:rPr>
          <w:rFonts w:ascii="Dubai" w:hAnsi="Dubai" w:cs="Dubai" w:hint="cs"/>
          <w:b/>
          <w:bCs/>
          <w:color w:val="0C192C"/>
          <w:sz w:val="40"/>
          <w:szCs w:val="40"/>
          <w:shd w:val="clear" w:color="auto" w:fill="FFFFFF"/>
          <w:rtl/>
        </w:rPr>
        <w:t xml:space="preserve">تجديد </w:t>
      </w:r>
      <w:r w:rsidRPr="006368B0">
        <w:rPr>
          <w:rFonts w:ascii="Dubai" w:hAnsi="Dubai" w:cs="Dubai"/>
          <w:b/>
          <w:bCs/>
          <w:color w:val="0C192C"/>
          <w:sz w:val="40"/>
          <w:szCs w:val="40"/>
          <w:shd w:val="clear" w:color="auto" w:fill="FFFFFF"/>
          <w:rtl/>
        </w:rPr>
        <w:t>إحالة على عدم المباشرة</w:t>
      </w:r>
    </w:p>
    <w:p w14:paraId="699B66A6" w14:textId="6E830189" w:rsidR="004613FA" w:rsidRPr="003C6AF3" w:rsidRDefault="004613FA" w:rsidP="004613FA">
      <w:pPr>
        <w:bidi/>
        <w:jc w:val="center"/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</w:pPr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  <w:t xml:space="preserve">2025/2026</w:t>
      </w:r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</w:r>
      <w:r w:rsidRPr="003C6AF3">
        <w:rPr>
          <w:rFonts w:ascii="Dubai" w:hAnsi="Dubai" w:cs="Dubai"/>
          <w:b/>
          <w:bCs/>
          <w:i/>
          <w:iCs/>
          <w:color w:val="0C192C"/>
          <w:sz w:val="32"/>
          <w:szCs w:val="32"/>
          <w:u w:val="single"/>
          <w:shd w:val="clear" w:color="auto" w:fill="FFFFFF"/>
        </w:rPr>
      </w:r>
    </w:p>
    <w:p w14:paraId="05171473" w14:textId="498DFE95" w:rsidR="00A26BE7" w:rsidRDefault="00A26BE7" w:rsidP="004613FA">
      <w:pPr>
        <w:tabs>
          <w:tab w:val="left" w:pos="1164"/>
        </w:tabs>
        <w:bidi/>
        <w:rPr>
          <w:rFonts w:ascii="Dubai" w:hAnsi="Dubai" w:cs="Dubai"/>
          <w:sz w:val="20"/>
          <w:szCs w:val="20"/>
          <w:rtl/>
        </w:rPr>
      </w:pPr>
    </w:p>
    <w:p w14:paraId="50165DBE" w14:textId="4E2E8CCC" w:rsidR="00A26BE7" w:rsidRPr="000666CB" w:rsidRDefault="000666CB" w:rsidP="00D64210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EA468C">
        <w:rPr>
          <w:rFonts w:ascii="Dubai" w:hAnsi="Dubai" w:cs="Dubai" w:hint="cs"/>
          <w:b/>
          <w:bCs/>
          <w:i/>
          <w:iCs/>
          <w:sz w:val="24"/>
          <w:szCs w:val="24"/>
          <w:u w:val="single"/>
          <w:rtl/>
          <w:lang w:val="en-US"/>
        </w:rPr>
        <w:t>نوعية مطلب:</w:t>
      </w:r>
      <w:r w:rsidRPr="00EA468C">
        <w:rPr>
          <w:rFonts w:ascii="Dubai" w:hAnsi="Dubai" w:cs="Dubai"/>
          <w:b/>
          <w:bCs/>
          <w:i/>
          <w:iCs/>
          <w:sz w:val="24"/>
          <w:szCs w:val="24"/>
          <w:u w:val="single"/>
          <w:rtl/>
          <w:lang w:val="en-US"/>
        </w:rPr>
        <w:t xml:space="preserve"> </w:t>
      </w:r>
      <w:r w:rsidR="00D64210" w:rsidRPr="00D64210">
        <w:rPr>
          <w:rFonts w:ascii="Dubai" w:hAnsi="Dubai" w:cs="Dubai" w:hint="cs"/>
          <w:i/>
          <w:iCs/>
          <w:sz w:val="24"/>
          <w:szCs w:val="24"/>
          <w:u w:val="single"/>
          <w:rtl/>
          <w:lang w:val="en-US"/>
        </w:rPr>
        <w:t>تجديد</w:t>
      </w:r>
    </w:p>
    <w:p w14:paraId="09BDCF0A" w14:textId="77777777" w:rsidR="004613FA" w:rsidRPr="00A26BE7" w:rsidRDefault="004613FA" w:rsidP="00A26BE7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الاسم واللقب: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منى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قادري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51BC793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الهاتف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258872222</w:t>
      </w:r>
    </w:p>
    <w:p w14:paraId="468310DE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bidi="ar-TN"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تاريخ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الولادة: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1987-01-06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</w:t>
      </w:r>
    </w:p>
    <w:p w14:paraId="2D2ADEFB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  <w:lang w:val="en-US"/>
        </w:rPr>
      </w:pPr>
      <w:r w:rsidRPr="00A26BE7">
        <w:rPr>
          <w:rFonts w:ascii="Dubai" w:hAnsi="Dubai" w:cs="Dubai"/>
          <w:sz w:val="24"/>
          <w:szCs w:val="24"/>
          <w:rtl/>
        </w:rPr>
        <w:t>المعرف الوحيد: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144785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Switzer" w:hAnsi="Switzer"/>
          <w:color w:val="0C192C"/>
          <w:sz w:val="24"/>
          <w:szCs w:val="24"/>
          <w:shd w:val="clear" w:color="auto" w:fill="FFFFFF"/>
        </w:rPr>
        <w:t xml:space="preserve"> </w:t>
      </w:r>
    </w:p>
    <w:p w14:paraId="60B8FDDA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رقم بطاقة التعريف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14302558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</w:p>
    <w:p w14:paraId="33EF76A7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hAnsi="Dubai" w:cs="Dubai"/>
          <w:sz w:val="24"/>
          <w:szCs w:val="24"/>
          <w:rtl/>
          <w:lang w:val="en-US"/>
        </w:rPr>
        <w:t>البريد الإلكتروني</w:t>
      </w:r>
      <w:r w:rsidRPr="00A26BE7">
        <w:rPr>
          <w:rFonts w:ascii="Dubai" w:hAnsi="Dubai" w:cs="Dubai"/>
          <w:sz w:val="24"/>
          <w:szCs w:val="24"/>
          <w:lang w:val="en-US"/>
        </w:rPr>
        <w:t>:</w:t>
      </w:r>
      <w:r w:rsidRPr="00A26BE7">
        <w:rPr>
          <w:rFonts w:ascii="Dubai" w:hAnsi="Dubai" w:cs="Dubai"/>
          <w:sz w:val="24"/>
          <w:szCs w:val="24"/>
          <w:rtl/>
          <w:lang w:val="en-US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mouna.kadri@gmail.com</w:t>
      </w:r>
    </w:p>
    <w:p w14:paraId="1D913B5B" w14:textId="77777777" w:rsidR="006368B0" w:rsidRPr="00A26BE7" w:rsidRDefault="006368B0" w:rsidP="006368B0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الرتبة وتاريخ الحصول عليها: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  <w:t xml:space="preserve">أستاذ مبرز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  <w:rtl/>
        </w:rPr>
        <w:t>ب</w:t>
      </w:r>
      <w:r>
        <w:rPr>
          <w:rFonts w:ascii="Dubai" w:hAnsi="Dubai" w:cs="Dubai" w:hint="cs"/>
          <w:b/>
          <w:bCs/>
          <w:sz w:val="24"/>
          <w:szCs w:val="24"/>
          <w:rtl/>
        </w:rPr>
        <w:t xml:space="preserve"> </w:t>
      </w:r>
      <w:r w:rsidRPr="00074148">
        <w:rPr>
          <w:rFonts w:ascii="Dubai" w:hAnsi="Dubai" w:cs="Dubai"/>
          <w:b/>
          <w:bCs/>
          <w:sz w:val="24"/>
          <w:szCs w:val="24"/>
        </w:rPr>
        <w:t xml:space="preserve">2010-01-21</w:t>
      </w:r>
      <w:r w:rsidRPr="00074148">
        <w:rPr>
          <w:rFonts w:ascii="Dubai" w:hAnsi="Dubai" w:cs="Dubai"/>
          <w:b/>
          <w:bCs/>
          <w:sz w:val="24"/>
          <w:szCs w:val="24"/>
        </w:rPr>
      </w:r>
      <w:r w:rsidRPr="00074148">
        <w:rPr>
          <w:rFonts w:ascii="Dubai" w:hAnsi="Dubai" w:cs="Dubai"/>
          <w:b/>
          <w:bCs/>
          <w:sz w:val="24"/>
          <w:szCs w:val="24"/>
        </w:rPr>
      </w:r>
    </w:p>
    <w:p w14:paraId="3067285E" w14:textId="77777777" w:rsidR="004613FA" w:rsidRPr="00A26BE7" w:rsidRDefault="004613FA" w:rsidP="004613FA">
      <w:pPr>
        <w:tabs>
          <w:tab w:val="left" w:pos="1164"/>
        </w:tabs>
        <w:bidi/>
        <w:rPr>
          <w:rFonts w:ascii="Switzer" w:hAnsi="Switzer"/>
          <w:b/>
          <w:bCs/>
          <w:color w:val="0C192C"/>
          <w:sz w:val="24"/>
          <w:szCs w:val="24"/>
          <w:shd w:val="clear" w:color="auto" w:fill="FFFFFF"/>
          <w:rtl/>
        </w:rPr>
      </w:pPr>
      <w:proofErr w:type="spellStart"/>
      <w:proofErr w:type="gramStart"/>
      <w:r w:rsidRPr="00A26BE7">
        <w:rPr>
          <w:rFonts w:ascii="Dubai" w:hAnsi="Dubai" w:cs="Dubai"/>
          <w:sz w:val="24"/>
          <w:szCs w:val="24"/>
          <w:rtl/>
          <w:lang w:val="en-US" w:bidi="ar-TN"/>
        </w:rPr>
        <w:t>الإختصاص</w:t>
      </w:r>
      <w:proofErr w:type="spell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>:</w:t>
      </w:r>
      <w:proofErr w:type="gramEnd"/>
      <w:r w:rsidRPr="00A26BE7">
        <w:rPr>
          <w:rFonts w:ascii="Dubai" w:hAnsi="Dubai" w:cs="Dubai"/>
          <w:sz w:val="24"/>
          <w:szCs w:val="24"/>
          <w:rtl/>
          <w:lang w:val="en-US" w:bidi="ar-TN"/>
        </w:rPr>
        <w:t xml:space="preserve"> 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هندسة ميكانيكية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  <w:t xml:space="preserve"> </w:t>
      </w:r>
      <w:r w:rsidRPr="00A26BE7">
        <w:rPr>
          <w:rFonts w:ascii="Dubai" w:hAnsi="Dubai" w:cs="Dubai"/>
          <w:sz w:val="24"/>
          <w:szCs w:val="24"/>
          <w:lang w:val="en-US" w:bidi="ar-TN"/>
        </w:rPr>
        <w:t xml:space="preserve"> </w:t>
      </w:r>
    </w:p>
    <w:p w14:paraId="00847119" w14:textId="77777777" w:rsidR="004613FA" w:rsidRPr="00A26BE7" w:rsidRDefault="004613FA" w:rsidP="004613FA">
      <w:pPr>
        <w:tabs>
          <w:tab w:val="left" w:pos="1164"/>
        </w:tabs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>المؤسسة:</w:t>
      </w:r>
      <w:r w:rsidRPr="00A26BE7">
        <w:rPr>
          <w:rFonts w:ascii="Dubai" w:hAnsi="Dubai" w:cs="Dubai"/>
          <w:sz w:val="24"/>
          <w:szCs w:val="24"/>
        </w:rPr>
        <w:t xml:space="preserve"> </w:t>
      </w:r>
      <w:r w:rsidRPr="00A26BE7">
        <w:rPr>
          <w:rFonts w:ascii="Dubai" w:hAnsi="Dubai" w:cs="Dubai"/>
          <w:b/>
          <w:bCs/>
          <w:sz w:val="24"/>
          <w:szCs w:val="24"/>
        </w:rPr>
        <w:t xml:space="preserve">المدرسة الوطنية للمهندسين بقفصة</w:t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</w:rPr>
      </w:r>
      <w:r w:rsidRPr="00A26BE7">
        <w:rPr>
          <w:rFonts w:ascii="Dubai" w:hAnsi="Dubai" w:cs="Dubai"/>
          <w:b/>
          <w:bCs/>
          <w:sz w:val="24"/>
          <w:szCs w:val="24"/>
          <w:rtl/>
        </w:rPr>
        <w:t xml:space="preserve">  </w:t>
      </w:r>
    </w:p>
    <w:p w14:paraId="559BF5EF" w14:textId="77777777" w:rsidR="006368B0" w:rsidRPr="00A26BE7" w:rsidRDefault="006368B0" w:rsidP="006368B0">
      <w:pPr>
        <w:bidi/>
        <w:rPr>
          <w:rFonts w:ascii="Dubai" w:hAnsi="Dubai" w:cs="Dubai"/>
          <w:sz w:val="24"/>
          <w:szCs w:val="24"/>
          <w:rtl/>
        </w:rPr>
      </w:pPr>
      <w:r w:rsidRPr="00A26BE7">
        <w:rPr>
          <w:rFonts w:ascii="Dubai" w:hAnsi="Dubai" w:cs="Dubai"/>
          <w:sz w:val="24"/>
          <w:szCs w:val="24"/>
          <w:rtl/>
        </w:rPr>
        <w:t xml:space="preserve">نوعية الإحالة على عدم </w:t>
      </w:r>
      <w:proofErr w:type="gramStart"/>
      <w:r w:rsidRPr="00A26BE7">
        <w:rPr>
          <w:rFonts w:ascii="Dubai" w:hAnsi="Dubai" w:cs="Dubai"/>
          <w:sz w:val="24"/>
          <w:szCs w:val="24"/>
          <w:rtl/>
        </w:rPr>
        <w:t>المباشرة: </w:t>
      </w:r>
      <w:r>
        <w:rPr>
          <w:rFonts w:ascii="Dubai" w:hAnsi="Dubai" w:cs="Dubai" w:hint="cs"/>
          <w:sz w:val="24"/>
          <w:szCs w:val="24"/>
          <w:rtl/>
        </w:rPr>
        <w:t xml:space="preserve"> </w:t>
      </w:r>
      <w:r w:rsidRPr="00074148">
        <w:rPr>
          <w:rFonts w:ascii="Dubai" w:hAnsi="Dubai" w:cs="Dubai"/>
          <w:b/>
          <w:bCs/>
          <w:sz w:val="24"/>
          <w:szCs w:val="24"/>
        </w:rPr>
        <w:t xml:space="preserve">لظروف عائلية تتطلب التنقل إلى ولاية أخرى</w:t>
      </w:r>
      <w:r w:rsidRPr="00074148">
        <w:rPr>
          <w:rFonts w:ascii="Dubai" w:hAnsi="Dubai" w:cs="Dubai"/>
          <w:b/>
          <w:bCs/>
          <w:sz w:val="24"/>
          <w:szCs w:val="24"/>
        </w:rPr>
      </w:r>
      <w:r w:rsidRPr="00074148">
        <w:rPr>
          <w:rFonts w:ascii="Dubai" w:hAnsi="Dubai" w:cs="Dubai"/>
          <w:b/>
          <w:bCs/>
          <w:sz w:val="24"/>
          <w:szCs w:val="24"/>
        </w:rPr>
      </w:r>
    </w:p>
    <w:p w14:paraId="79202091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608E63C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51974C2B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451FD44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486DE5E8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3B19C4B5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79BF306" w14:textId="77777777" w:rsidR="00A26BE7" w:rsidRDefault="00A26BE7" w:rsidP="004613FA">
      <w:pPr>
        <w:jc w:val="right"/>
        <w:rPr>
          <w:rFonts w:ascii="Dubai" w:hAnsi="Dubai" w:cs="Dubai"/>
          <w:sz w:val="20"/>
          <w:szCs w:val="20"/>
          <w:rtl/>
        </w:rPr>
      </w:pPr>
    </w:p>
    <w:p w14:paraId="04C6EFB8" w14:textId="77777777" w:rsidR="00A26BE7" w:rsidRDefault="00A26BE7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B36BA0C" w14:textId="77777777" w:rsidR="006368B0" w:rsidRPr="00A26BE7" w:rsidRDefault="006368B0" w:rsidP="004613FA">
      <w:pPr>
        <w:jc w:val="right"/>
        <w:rPr>
          <w:rFonts w:ascii="Dubai" w:hAnsi="Dubai" w:cs="Dubai"/>
          <w:sz w:val="24"/>
          <w:szCs w:val="24"/>
          <w:rtl/>
          <w:lang w:bidi="ar-TN"/>
        </w:rPr>
      </w:pPr>
    </w:p>
    <w:p w14:paraId="5FE17D94" w14:textId="77777777" w:rsidR="004613FA" w:rsidRPr="00A26BE7" w:rsidRDefault="004613FA" w:rsidP="004613FA">
      <w:pPr>
        <w:jc w:val="right"/>
        <w:rPr>
          <w:rFonts w:ascii="Dubai" w:hAnsi="Dubai" w:cs="Dubai"/>
          <w:b/>
          <w:bCs/>
          <w:sz w:val="24"/>
          <w:szCs w:val="24"/>
          <w:u w:val="single"/>
          <w:rtl/>
        </w:rPr>
      </w:pPr>
      <w:r w:rsidRPr="00A26BE7">
        <w:rPr>
          <w:rFonts w:ascii="Dubai" w:hAnsi="Dubai" w:cs="Dubai"/>
          <w:b/>
          <w:bCs/>
          <w:sz w:val="24"/>
          <w:szCs w:val="24"/>
          <w:u w:val="single"/>
          <w:rtl/>
        </w:rPr>
        <w:t xml:space="preserve">رأي الأطراف الجامعية المعنية </w:t>
      </w:r>
    </w:p>
    <w:tbl>
      <w:tblPr>
        <w:tblStyle w:val="Grilledutableau"/>
        <w:tblpPr w:leftFromText="141" w:rightFromText="141" w:vertAnchor="text" w:horzAnchor="margin" w:tblpY="-27"/>
        <w:tblW w:w="9164" w:type="dxa"/>
        <w:tblLook w:val="04A0" w:firstRow="1" w:lastRow="0" w:firstColumn="1" w:lastColumn="0" w:noHBand="0" w:noVBand="1"/>
      </w:tblPr>
      <w:tblGrid>
        <w:gridCol w:w="3054"/>
        <w:gridCol w:w="3055"/>
        <w:gridCol w:w="3055"/>
      </w:tblGrid>
      <w:tr w:rsidR="004613FA" w:rsidRPr="00A26BE7" w14:paraId="5315596D" w14:textId="77777777" w:rsidTr="006368B0">
        <w:trPr>
          <w:trHeight w:val="1476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9F5F7" w14:textId="77777777" w:rsid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وزارة الإشراف</w:t>
            </w:r>
          </w:p>
          <w:p w14:paraId="689B7480" w14:textId="7ECE0142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 (إشراف مزدوج)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13542" w14:textId="77777777" w:rsidR="004613FA" w:rsidRPr="00A26BE7" w:rsidRDefault="004613FA">
            <w:pPr>
              <w:jc w:val="center"/>
              <w:rPr>
                <w:rFonts w:ascii="Dubai" w:hAnsi="Dubai" w:cs="Dubai"/>
                <w:b/>
                <w:bCs/>
                <w:sz w:val="24"/>
                <w:szCs w:val="24"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رأي السيد رئيس الجامعة</w:t>
            </w: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4E7E4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b/>
                <w:bCs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 xml:space="preserve">رأي السيد عميد أو مدير المؤسسة </w:t>
            </w:r>
          </w:p>
          <w:p w14:paraId="1070D12D" w14:textId="77777777" w:rsidR="004613FA" w:rsidRPr="00A26BE7" w:rsidRDefault="004613FA">
            <w:pPr>
              <w:bidi/>
              <w:jc w:val="center"/>
              <w:rPr>
                <w:rFonts w:ascii="Dubai" w:hAnsi="Dubai" w:cs="Dubai"/>
                <w:sz w:val="24"/>
                <w:szCs w:val="24"/>
                <w:rtl/>
              </w:rPr>
            </w:pPr>
            <w:r w:rsidRPr="00A26BE7">
              <w:rPr>
                <w:rFonts w:ascii="Dubai" w:hAnsi="Dubai" w:cs="Dubai"/>
                <w:b/>
                <w:bCs/>
                <w:sz w:val="24"/>
                <w:szCs w:val="24"/>
                <w:rtl/>
              </w:rPr>
              <w:t>(رأي المجلس العلمي)</w:t>
            </w:r>
          </w:p>
        </w:tc>
      </w:tr>
      <w:tr w:rsidR="004613FA" w:rsidRPr="00A26BE7" w14:paraId="3C93EB43" w14:textId="77777777" w:rsidTr="006368B0">
        <w:trPr>
          <w:trHeight w:val="2225"/>
        </w:trPr>
        <w:tc>
          <w:tcPr>
            <w:tcW w:w="3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49FA2" w14:textId="77777777" w:rsidR="004613FA" w:rsidRPr="00A26BE7" w:rsidRDefault="004613FA">
            <w:pPr>
              <w:rPr>
                <w:rFonts w:cs="Arial"/>
                <w:sz w:val="24"/>
                <w:szCs w:val="24"/>
                <w:rtl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CFF6A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  <w:tc>
          <w:tcPr>
            <w:tcW w:w="30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F5F32" w14:textId="77777777" w:rsidR="004613FA" w:rsidRPr="00A26BE7" w:rsidRDefault="004613FA">
            <w:pPr>
              <w:rPr>
                <w:rFonts w:cs="Arial"/>
                <w:sz w:val="24"/>
                <w:szCs w:val="24"/>
                <w:lang w:val="en-US" w:bidi="ar-TN"/>
              </w:rPr>
            </w:pPr>
          </w:p>
        </w:tc>
      </w:tr>
    </w:tbl>
    <w:p w14:paraId="11B54AF9" w14:textId="77777777" w:rsidR="004613FA" w:rsidRDefault="004613FA" w:rsidP="004613FA">
      <w:pPr>
        <w:rPr>
          <w:rFonts w:ascii="Dubai" w:hAnsi="Dubai" w:cs="Dubai"/>
          <w:sz w:val="18"/>
          <w:szCs w:val="18"/>
          <w:rtl/>
          <w:lang w:bidi="ar-TN"/>
        </w:rPr>
      </w:pPr>
    </w:p>
    <w:p w14:paraId="70D161DB" w14:textId="77777777" w:rsidR="00A26BE7" w:rsidRDefault="00A26BE7" w:rsidP="004613FA">
      <w:pPr>
        <w:rPr>
          <w:rFonts w:ascii="Dubai" w:hAnsi="Dubai" w:cs="Dubai"/>
          <w:sz w:val="18"/>
          <w:szCs w:val="18"/>
          <w:lang w:bidi="ar-TN"/>
        </w:rPr>
      </w:pPr>
    </w:p>
    <w:p w14:paraId="7309FFE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bidi="ar-TN"/>
        </w:rPr>
      </w:pP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قفصة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  <w:r w:rsidRPr="00A26BE7">
        <w:rPr>
          <w:rFonts w:ascii="Dubai" w:hAnsi="Dubai" w:cs="Dubai" w:hint="cs"/>
          <w:b/>
          <w:bCs/>
          <w:sz w:val="24"/>
          <w:szCs w:val="24"/>
          <w:rtl/>
          <w:lang w:bidi="ar-TN"/>
        </w:rPr>
        <w:t>في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  <w:t xml:space="preserve"> </w:t>
        <w:t xml:space="preserve">17/06/2025</w:t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lang w:bidi="ar-TN"/>
        </w:rPr>
      </w:r>
      <w:r w:rsidRPr="00A26BE7">
        <w:rPr>
          <w:rFonts w:ascii="Dubai" w:hAnsi="Dubai" w:cs="Dubai"/>
          <w:b/>
          <w:bCs/>
          <w:sz w:val="24"/>
          <w:szCs w:val="24"/>
          <w:rtl/>
          <w:lang w:bidi="ar-TN"/>
        </w:rPr>
        <w:t xml:space="preserve"> </w:t>
      </w:r>
    </w:p>
    <w:p w14:paraId="61AC469E" w14:textId="77777777" w:rsidR="004613FA" w:rsidRPr="00A26BE7" w:rsidRDefault="004613FA" w:rsidP="004613FA">
      <w:pPr>
        <w:bidi/>
        <w:rPr>
          <w:rFonts w:ascii="Dubai" w:hAnsi="Dubai" w:cs="Dubai"/>
          <w:b/>
          <w:bCs/>
          <w:sz w:val="24"/>
          <w:szCs w:val="24"/>
          <w:lang w:val="en-US" w:bidi="ar-TN"/>
        </w:rPr>
      </w:pPr>
      <w:r w:rsidRPr="00A26BE7">
        <w:rPr>
          <w:rFonts w:ascii="Dubai" w:hAnsi="Dubai" w:cs="Dubai"/>
          <w:b/>
          <w:bCs/>
          <w:sz w:val="24"/>
          <w:szCs w:val="24"/>
          <w:rtl/>
          <w:lang w:val="en-US" w:bidi="ar-TN"/>
        </w:rPr>
        <w:t xml:space="preserve">               الإمضاء </w:t>
      </w:r>
    </w:p>
    <w:p w14:paraId="291E10AA" w14:textId="77777777" w:rsidR="004613FA" w:rsidRPr="00A26BE7" w:rsidRDefault="004613FA" w:rsidP="004613FA">
      <w:pPr>
        <w:spacing w:after="0" w:line="240" w:lineRule="auto"/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rtl/>
          <w:lang w:eastAsia="fr-FR"/>
          <w14:ligatures w14:val="none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drawing>
          <wp:inline distT="0" distB="0" distL="0" distR="0">
            <wp:extent cx="666750" cy="666750"/>
            <wp:effectExtent l="0" t="0" r="0" b="0"/>
            <wp:docPr id="4" name="Picture 4" descr="Q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p w14:paraId="74E7D7F8" w14:textId="2BA41069" w:rsidR="009F7C5E" w:rsidRPr="00A26BE7" w:rsidRDefault="004613FA" w:rsidP="00A26BE7">
      <w:pPr>
        <w:bidi/>
        <w:jc w:val="right"/>
        <w:rPr>
          <w:rFonts w:ascii="Dubai" w:hAnsi="Dubai" w:cs="Dubai"/>
          <w:sz w:val="24"/>
          <w:szCs w:val="24"/>
          <w:lang w:val="en-US" w:bidi="ar-TN"/>
        </w:rPr>
      </w:pP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  <w:t xml:space="preserve">http://verify.eniga.smartschools.tn/verify.html?id=0d20f5bcba4ffcc9d90842d9831a49fc8056f567ea3cfe6e6599f132ebbcd7a2</w:t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  <w:r w:rsidRPr="00A26BE7">
        <w:rPr>
          <w:rFonts w:ascii="Dubai" w:eastAsia="Times New Roman" w:hAnsi="Dubai" w:cs="Dubai"/>
          <w:color w:val="0C192C"/>
          <w:kern w:val="0"/>
          <w:sz w:val="24"/>
          <w:szCs w:val="24"/>
          <w:shd w:val="clear" w:color="auto" w:fill="FFFFFF"/>
          <w:lang w:eastAsia="fr-FR"/>
          <w14:ligatures w14:val="none"/>
        </w:rPr>
      </w:r>
    </w:p>
    <w:sectPr w:rsidR="009F7C5E" w:rsidRPr="00A26BE7" w:rsidSect="00367965">
      <w:footerReference w:type="default" r:id="rId8"/>
      <w:pgSz w:w="11906" w:h="16838"/>
      <w:pgMar w:top="426" w:right="1417" w:bottom="1417" w:left="1417" w:header="142" w:footer="4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DF5F8A4" w14:textId="77777777" w:rsidR="000301D0" w:rsidRDefault="000301D0" w:rsidP="00D4079D">
      <w:pPr>
        <w:spacing w:after="0" w:line="240" w:lineRule="auto"/>
      </w:pPr>
      <w:r>
        <w:separator/>
      </w:r>
    </w:p>
  </w:endnote>
  <w:endnote w:type="continuationSeparator" w:id="0">
    <w:p w14:paraId="4B045816" w14:textId="77777777" w:rsidR="000301D0" w:rsidRDefault="000301D0" w:rsidP="00D40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Switzer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E5D102" w14:textId="4F5B1CEC" w:rsidR="00AC40EC" w:rsidRPr="00367965" w:rsidRDefault="00AC40EC" w:rsidP="00AC40EC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 xml:space="preserve">المدرسة الوطنية للمهندسين بقفصة </w:t>
    </w:r>
  </w:p>
  <w:p w14:paraId="1D24EC20" w14:textId="1E52FBFC" w:rsidR="00AC40EC" w:rsidRDefault="009F7C5E" w:rsidP="00AC40EC">
    <w:pPr>
      <w:pStyle w:val="Pieddepage"/>
      <w:bidi/>
      <w:rPr>
        <w:rFonts w:ascii="Dubai Medium" w:hAnsi="Dubai Medium" w:cs="Dubai Medium"/>
        <w:sz w:val="20"/>
        <w:szCs w:val="20"/>
        <w:lang w:bidi="ar-TN"/>
      </w:rPr>
    </w:pPr>
    <w:r w:rsidRPr="00367965">
      <w:rPr>
        <w:rFonts w:ascii="Dubai Medium" w:hAnsi="Dubai Medium" w:cs="Dubai Medium"/>
        <w:sz w:val="20"/>
        <w:szCs w:val="20"/>
        <w:rtl/>
        <w:lang w:bidi="ar-TN"/>
      </w:rPr>
      <w:t>العنوان:</w:t>
    </w:r>
    <w:r w:rsidR="00AC40EC" w:rsidRPr="00367965">
      <w:rPr>
        <w:rFonts w:ascii="Dubai Medium" w:hAnsi="Dubai Medium" w:cs="Dubai Medium"/>
        <w:sz w:val="20"/>
        <w:szCs w:val="20"/>
        <w:rtl/>
        <w:lang w:bidi="ar-TN"/>
      </w:rPr>
      <w:t xml:space="preserve"> المركب الجامعي سيدي احمد زروق 2112 قفصة تونس.  الهاتف 76210673/ 76210672 الفاكس 76210666</w:t>
    </w:r>
  </w:p>
  <w:p w14:paraId="7C8A0435" w14:textId="6974439B" w:rsidR="00367965" w:rsidRPr="00367965" w:rsidRDefault="00367965" w:rsidP="00367965">
    <w:pPr>
      <w:pStyle w:val="Pieddepage"/>
      <w:bidi/>
      <w:rPr>
        <w:rFonts w:ascii="Dubai Medium" w:hAnsi="Dubai Medium" w:cs="Dubai Medium"/>
        <w:sz w:val="20"/>
        <w:szCs w:val="20"/>
        <w:rtl/>
        <w:lang w:bidi="ar-TN"/>
      </w:rPr>
    </w:pPr>
    <w:r>
      <w:rPr>
        <w:rFonts w:ascii="Dubai Medium" w:hAnsi="Dubai Medium" w:cs="Dubai Medium" w:hint="cs"/>
        <w:sz w:val="20"/>
        <w:szCs w:val="20"/>
        <w:rtl/>
        <w:lang w:bidi="ar-TN"/>
      </w:rPr>
      <w:t xml:space="preserve">البريد الالكتروني: </w:t>
    </w:r>
    <w:hyperlink r:id="rId1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eniga@eniga.rnu.tn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.  موقع الواب: </w:t>
    </w:r>
    <w:hyperlink r:id="rId2" w:history="1">
      <w:r w:rsidRPr="00AA1B79">
        <w:rPr>
          <w:rStyle w:val="Lienhypertexte"/>
          <w:rFonts w:ascii="Dubai Medium" w:hAnsi="Dubai Medium" w:cs="Dubai Medium"/>
          <w:sz w:val="20"/>
          <w:szCs w:val="20"/>
          <w:lang w:bidi="ar-TN"/>
        </w:rPr>
        <w:t>www.eniga.rnu.tn</w:t>
      </w:r>
    </w:hyperlink>
    <w:r>
      <w:rPr>
        <w:rFonts w:ascii="Dubai Medium" w:hAnsi="Dubai Medium" w:cs="Dubai Medium"/>
        <w:sz w:val="20"/>
        <w:szCs w:val="20"/>
        <w:lang w:bidi="ar-TN"/>
      </w:rPr>
      <w:t xml:space="preserve"> </w:t>
    </w:r>
    <w:r>
      <w:rPr>
        <w:rFonts w:ascii="Dubai Medium" w:hAnsi="Dubai Medium" w:cs="Dubai Medium" w:hint="cs"/>
        <w:sz w:val="20"/>
        <w:szCs w:val="20"/>
        <w:rtl/>
        <w:lang w:bidi="ar-TN"/>
      </w:rPr>
      <w:t xml:space="preserve"> 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428980" w14:textId="77777777" w:rsidR="000301D0" w:rsidRDefault="000301D0" w:rsidP="00D4079D">
      <w:pPr>
        <w:spacing w:after="0" w:line="240" w:lineRule="auto"/>
      </w:pPr>
      <w:r>
        <w:separator/>
      </w:r>
    </w:p>
  </w:footnote>
  <w:footnote w:type="continuationSeparator" w:id="0">
    <w:p w14:paraId="27CC7329" w14:textId="77777777" w:rsidR="000301D0" w:rsidRDefault="000301D0" w:rsidP="00D407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0F4"/>
    <w:rsid w:val="000301D0"/>
    <w:rsid w:val="000304B6"/>
    <w:rsid w:val="0004383C"/>
    <w:rsid w:val="00064F32"/>
    <w:rsid w:val="000666CB"/>
    <w:rsid w:val="000936D7"/>
    <w:rsid w:val="000A1AB0"/>
    <w:rsid w:val="000A5FA6"/>
    <w:rsid w:val="000E6DED"/>
    <w:rsid w:val="001A5C73"/>
    <w:rsid w:val="001C3C09"/>
    <w:rsid w:val="001D3B39"/>
    <w:rsid w:val="002C719F"/>
    <w:rsid w:val="0033155D"/>
    <w:rsid w:val="00367965"/>
    <w:rsid w:val="003C6AF3"/>
    <w:rsid w:val="004613FA"/>
    <w:rsid w:val="004F665C"/>
    <w:rsid w:val="00575CEF"/>
    <w:rsid w:val="00617206"/>
    <w:rsid w:val="006368B0"/>
    <w:rsid w:val="007E712C"/>
    <w:rsid w:val="00812C44"/>
    <w:rsid w:val="00845A6F"/>
    <w:rsid w:val="008559F5"/>
    <w:rsid w:val="008D30F4"/>
    <w:rsid w:val="0095590F"/>
    <w:rsid w:val="009918AE"/>
    <w:rsid w:val="009B053C"/>
    <w:rsid w:val="009F5BD1"/>
    <w:rsid w:val="009F7C5E"/>
    <w:rsid w:val="00A12E35"/>
    <w:rsid w:val="00A26BE7"/>
    <w:rsid w:val="00A7172E"/>
    <w:rsid w:val="00AC40EC"/>
    <w:rsid w:val="00AC7683"/>
    <w:rsid w:val="00AF7E10"/>
    <w:rsid w:val="00B56D41"/>
    <w:rsid w:val="00BE527F"/>
    <w:rsid w:val="00C725CF"/>
    <w:rsid w:val="00CC338E"/>
    <w:rsid w:val="00D4079D"/>
    <w:rsid w:val="00D64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7C67D0"/>
  <w15:chartTrackingRefBased/>
  <w15:docId w15:val="{A3291941-05CC-4480-8937-E33C65DB8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0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D30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D30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D30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D30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D30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D30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D30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D30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D30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8D30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8D30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D30F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D30F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D30F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D30F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D30F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D30F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D30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0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D30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D30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D30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D30F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D30F4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8D30F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D30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D30F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D30F4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079D"/>
  </w:style>
  <w:style w:type="paragraph" w:styleId="Pieddepage">
    <w:name w:val="footer"/>
    <w:basedOn w:val="Normal"/>
    <w:link w:val="PieddepageCar"/>
    <w:uiPriority w:val="99"/>
    <w:unhideWhenUsed/>
    <w:rsid w:val="00D4079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079D"/>
  </w:style>
  <w:style w:type="table" w:styleId="Grilledutableau">
    <w:name w:val="Table Grid"/>
    <w:basedOn w:val="TableauNormal"/>
    <w:uiPriority w:val="39"/>
    <w:rsid w:val="00D40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367965"/>
    <w:rPr>
      <w:color w:val="467886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3679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62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Relationship Id="rId11" Type="http://schemas.openxmlformats.org/officeDocument/2006/relationships/image" Target="media/media1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iga.rnu.tn" TargetMode="External"/><Relationship Id="rId1" Type="http://schemas.openxmlformats.org/officeDocument/2006/relationships/hyperlink" Target="mailto:eniga@eniga.rnu.tn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116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Abdelbari BEN YAGOUTA</dc:creator>
  <cp:keywords/>
  <dc:description/>
  <cp:lastModifiedBy>HP</cp:lastModifiedBy>
  <cp:revision>16</cp:revision>
  <dcterms:created xsi:type="dcterms:W3CDTF">2025-02-13T09:07:00Z</dcterms:created>
  <dcterms:modified xsi:type="dcterms:W3CDTF">2025-06-09T09:33:00Z</dcterms:modified>
</cp:coreProperties>
</file>