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D87" w:rsidRDefault="00AE6D87">
      <w:r>
        <w:t xml:space="preserve">No, </w:t>
      </w:r>
      <w:r w:rsidR="00445874">
        <w:t xml:space="preserve">I do not agree with that hypothesis. In fact, Warriors is very likely to lose consecutive games mathematically. According to </w:t>
      </w:r>
      <w:r>
        <w:t>the</w:t>
      </w:r>
      <w:r w:rsidR="00445874">
        <w:t xml:space="preserve"> calculation, the probability of Warriors never losing cons</w:t>
      </w:r>
      <w:r>
        <w:t>ecutive games is about</w:t>
      </w:r>
      <w:r w:rsidR="00445874">
        <w:t xml:space="preserve"> 6%</w:t>
      </w:r>
      <w:r>
        <w:t xml:space="preserve">, which is a very low probability score. The real world game result also supports the mathematical conclusion. Warriors do lose back-to-back games against </w:t>
      </w:r>
      <w:r w:rsidRPr="00AE6D87">
        <w:t>Boston Celtics</w:t>
      </w:r>
      <w:r>
        <w:t xml:space="preserve"> (Mar 8) and </w:t>
      </w:r>
      <w:r w:rsidRPr="00AE6D87">
        <w:t>Minnesota Timberwolves</w:t>
      </w:r>
      <w:r>
        <w:t xml:space="preserve"> (Mar 10).</w:t>
      </w:r>
      <w:bookmarkStart w:id="0" w:name="_GoBack"/>
      <w:bookmarkEnd w:id="0"/>
    </w:p>
    <w:p w:rsidR="00AE6D87" w:rsidRDefault="00AE6D87" w:rsidP="00AE6D87"/>
    <w:p w:rsidR="00FF48F7" w:rsidRPr="00AE6D87" w:rsidRDefault="00AE6D87" w:rsidP="00AE6D87">
      <w:pPr>
        <w:tabs>
          <w:tab w:val="left" w:pos="7080"/>
        </w:tabs>
      </w:pPr>
      <w:r>
        <w:tab/>
      </w:r>
    </w:p>
    <w:sectPr w:rsidR="00FF48F7" w:rsidRPr="00AE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74"/>
    <w:rsid w:val="001E4F81"/>
    <w:rsid w:val="00354208"/>
    <w:rsid w:val="00445874"/>
    <w:rsid w:val="004A5157"/>
    <w:rsid w:val="004D25BB"/>
    <w:rsid w:val="008158C7"/>
    <w:rsid w:val="00AE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Jin, Ziyi</dc:creator>
  <cp:lastModifiedBy>Jin, Ziyi</cp:lastModifiedBy>
  <cp:revision>1</cp:revision>
  <dcterms:created xsi:type="dcterms:W3CDTF">2017-08-23T13:45:00Z</dcterms:created>
  <dcterms:modified xsi:type="dcterms:W3CDTF">2017-08-23T14:01:00Z</dcterms:modified>
</cp:coreProperties>
</file>