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D3C" w:rsidRPr="00D14D3C" w:rsidRDefault="00F33681" w:rsidP="00D14D3C">
      <w:pPr>
        <w:jc w:val="center"/>
        <w:rPr>
          <w:sz w:val="144"/>
          <w:szCs w:val="144"/>
        </w:rPr>
      </w:pPr>
      <w:r w:rsidRPr="00D14D3C">
        <w:rPr>
          <w:sz w:val="144"/>
          <w:szCs w:val="144"/>
        </w:rPr>
        <w:t>SSW</w:t>
      </w:r>
    </w:p>
    <w:p w:rsidR="008A5A7A" w:rsidRDefault="00F33681" w:rsidP="00D14D3C">
      <w:pPr>
        <w:jc w:val="center"/>
        <w:rPr>
          <w:sz w:val="144"/>
          <w:szCs w:val="144"/>
        </w:rPr>
      </w:pPr>
      <w:r w:rsidRPr="00D14D3C">
        <w:rPr>
          <w:sz w:val="144"/>
          <w:szCs w:val="144"/>
        </w:rPr>
        <w:t>Phone System Setup</w:t>
      </w:r>
    </w:p>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p w:rsidR="00D14D3C" w:rsidRDefault="00D14D3C" w:rsidP="00D14D3C"/>
    <w:tbl>
      <w:tblPr>
        <w:tblStyle w:val="TableGrid"/>
        <w:tblW w:w="0" w:type="auto"/>
        <w:tblLook w:val="04A0"/>
      </w:tblPr>
      <w:tblGrid>
        <w:gridCol w:w="3095"/>
        <w:gridCol w:w="3096"/>
        <w:gridCol w:w="3096"/>
      </w:tblGrid>
      <w:tr w:rsidR="00D14D3C" w:rsidTr="00D14D3C">
        <w:trPr>
          <w:cnfStyle w:val="100000000000"/>
        </w:trPr>
        <w:tc>
          <w:tcPr>
            <w:cnfStyle w:val="001000000000"/>
            <w:tcW w:w="3095" w:type="dxa"/>
          </w:tcPr>
          <w:p w:rsidR="00D14D3C" w:rsidRDefault="00D14D3C" w:rsidP="00D14D3C">
            <w:r>
              <w:t>Version</w:t>
            </w:r>
          </w:p>
        </w:tc>
        <w:tc>
          <w:tcPr>
            <w:tcW w:w="3096" w:type="dxa"/>
          </w:tcPr>
          <w:p w:rsidR="00D14D3C" w:rsidRDefault="00D14D3C" w:rsidP="00D14D3C">
            <w:pPr>
              <w:cnfStyle w:val="100000000000"/>
            </w:pPr>
            <w:r>
              <w:t>Date</w:t>
            </w:r>
          </w:p>
        </w:tc>
        <w:tc>
          <w:tcPr>
            <w:tcW w:w="3096" w:type="dxa"/>
          </w:tcPr>
          <w:p w:rsidR="00D14D3C" w:rsidRDefault="00D14D3C" w:rsidP="00D14D3C">
            <w:pPr>
              <w:cnfStyle w:val="100000000000"/>
            </w:pPr>
            <w:r>
              <w:t>Modifier</w:t>
            </w:r>
          </w:p>
        </w:tc>
      </w:tr>
      <w:tr w:rsidR="00D14D3C" w:rsidTr="00D14D3C">
        <w:tc>
          <w:tcPr>
            <w:cnfStyle w:val="001000000000"/>
            <w:tcW w:w="3095" w:type="dxa"/>
          </w:tcPr>
          <w:p w:rsidR="00D14D3C" w:rsidRDefault="00D14D3C" w:rsidP="00D14D3C">
            <w:r>
              <w:t>1.0</w:t>
            </w:r>
          </w:p>
        </w:tc>
        <w:tc>
          <w:tcPr>
            <w:tcW w:w="3096" w:type="dxa"/>
          </w:tcPr>
          <w:p w:rsidR="00D14D3C" w:rsidRDefault="00A66645" w:rsidP="00D14D3C">
            <w:pPr>
              <w:cnfStyle w:val="000000000000"/>
            </w:pPr>
            <w:r>
              <w:t>11-Jul-08</w:t>
            </w:r>
          </w:p>
        </w:tc>
        <w:tc>
          <w:tcPr>
            <w:tcW w:w="3096" w:type="dxa"/>
          </w:tcPr>
          <w:p w:rsidR="00D14D3C" w:rsidRDefault="00D14D3C" w:rsidP="00D14D3C">
            <w:pPr>
              <w:cnfStyle w:val="000000000000"/>
            </w:pPr>
            <w:r>
              <w:t>Brite Cheng</w:t>
            </w:r>
          </w:p>
        </w:tc>
      </w:tr>
    </w:tbl>
    <w:p w:rsidR="00D14D3C" w:rsidRDefault="00D14D3C" w:rsidP="00D14D3C"/>
    <w:sdt>
      <w:sdtPr>
        <w:rPr>
          <w:rFonts w:ascii="Calibri" w:eastAsiaTheme="minorEastAsia" w:hAnsi="Calibri" w:cs="Times New Roman"/>
          <w:b w:val="0"/>
          <w:bCs w:val="0"/>
          <w:color w:val="auto"/>
          <w:sz w:val="22"/>
          <w:szCs w:val="20"/>
          <w:lang w:val="en-AU"/>
        </w:rPr>
        <w:id w:val="10456295"/>
        <w:docPartObj>
          <w:docPartGallery w:val="Table of Contents"/>
          <w:docPartUnique/>
        </w:docPartObj>
      </w:sdtPr>
      <w:sdtContent>
        <w:p w:rsidR="00D14D3C" w:rsidRDefault="00D14D3C" w:rsidP="00D14D3C">
          <w:pPr>
            <w:pStyle w:val="TOCHeading"/>
          </w:pPr>
          <w:r>
            <w:t>Contents</w:t>
          </w:r>
        </w:p>
        <w:p w:rsidR="00B74A0B" w:rsidRDefault="000E5A6D">
          <w:pPr>
            <w:pStyle w:val="TOC1"/>
            <w:tabs>
              <w:tab w:val="right" w:leader="dot" w:pos="9061"/>
            </w:tabs>
            <w:rPr>
              <w:rFonts w:asciiTheme="minorHAnsi" w:hAnsiTheme="minorHAnsi" w:cstheme="minorBidi"/>
              <w:noProof/>
              <w:szCs w:val="22"/>
              <w:lang w:eastAsia="zh-CN"/>
            </w:rPr>
          </w:pPr>
          <w:r>
            <w:fldChar w:fldCharType="begin"/>
          </w:r>
          <w:r w:rsidR="00D14D3C">
            <w:instrText xml:space="preserve"> TOC \o "1-3" \h \z \u </w:instrText>
          </w:r>
          <w:r>
            <w:fldChar w:fldCharType="separate"/>
          </w:r>
          <w:hyperlink w:anchor="_Toc203538577" w:history="1">
            <w:r w:rsidR="00B74A0B" w:rsidRPr="00EE1BCF">
              <w:rPr>
                <w:rStyle w:val="Hyperlink"/>
                <w:noProof/>
              </w:rPr>
              <w:t>How to access the system</w:t>
            </w:r>
            <w:r w:rsidR="00B74A0B">
              <w:rPr>
                <w:noProof/>
                <w:webHidden/>
              </w:rPr>
              <w:tab/>
            </w:r>
            <w:r>
              <w:rPr>
                <w:noProof/>
                <w:webHidden/>
              </w:rPr>
              <w:fldChar w:fldCharType="begin"/>
            </w:r>
            <w:r w:rsidR="00B74A0B">
              <w:rPr>
                <w:noProof/>
                <w:webHidden/>
              </w:rPr>
              <w:instrText xml:space="preserve"> PAGEREF _Toc203538577 \h </w:instrText>
            </w:r>
            <w:r>
              <w:rPr>
                <w:noProof/>
                <w:webHidden/>
              </w:rPr>
            </w:r>
            <w:r>
              <w:rPr>
                <w:noProof/>
                <w:webHidden/>
              </w:rPr>
              <w:fldChar w:fldCharType="separate"/>
            </w:r>
            <w:r w:rsidR="00B74A0B">
              <w:rPr>
                <w:noProof/>
                <w:webHidden/>
              </w:rPr>
              <w:t>2</w:t>
            </w:r>
            <w:r>
              <w:rPr>
                <w:noProof/>
                <w:webHidden/>
              </w:rPr>
              <w:fldChar w:fldCharType="end"/>
            </w:r>
          </w:hyperlink>
        </w:p>
        <w:p w:rsidR="00B74A0B" w:rsidRDefault="000E5A6D">
          <w:pPr>
            <w:pStyle w:val="TOC1"/>
            <w:tabs>
              <w:tab w:val="right" w:leader="dot" w:pos="9061"/>
            </w:tabs>
            <w:rPr>
              <w:rFonts w:asciiTheme="minorHAnsi" w:hAnsiTheme="minorHAnsi" w:cstheme="minorBidi"/>
              <w:noProof/>
              <w:szCs w:val="22"/>
              <w:lang w:eastAsia="zh-CN"/>
            </w:rPr>
          </w:pPr>
          <w:hyperlink w:anchor="_Toc203538578" w:history="1">
            <w:r w:rsidR="00B74A0B" w:rsidRPr="00EE1BCF">
              <w:rPr>
                <w:rStyle w:val="Hyperlink"/>
                <w:noProof/>
              </w:rPr>
              <w:t>How to create a trunk</w:t>
            </w:r>
            <w:r w:rsidR="00B74A0B">
              <w:rPr>
                <w:noProof/>
                <w:webHidden/>
              </w:rPr>
              <w:tab/>
            </w:r>
            <w:r>
              <w:rPr>
                <w:noProof/>
                <w:webHidden/>
              </w:rPr>
              <w:fldChar w:fldCharType="begin"/>
            </w:r>
            <w:r w:rsidR="00B74A0B">
              <w:rPr>
                <w:noProof/>
                <w:webHidden/>
              </w:rPr>
              <w:instrText xml:space="preserve"> PAGEREF _Toc203538578 \h </w:instrText>
            </w:r>
            <w:r>
              <w:rPr>
                <w:noProof/>
                <w:webHidden/>
              </w:rPr>
            </w:r>
            <w:r>
              <w:rPr>
                <w:noProof/>
                <w:webHidden/>
              </w:rPr>
              <w:fldChar w:fldCharType="separate"/>
            </w:r>
            <w:r w:rsidR="00B74A0B">
              <w:rPr>
                <w:noProof/>
                <w:webHidden/>
              </w:rPr>
              <w:t>3</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79" w:history="1">
            <w:r w:rsidR="00B74A0B" w:rsidRPr="00EE1BCF">
              <w:rPr>
                <w:rStyle w:val="Hyperlink"/>
                <w:noProof/>
              </w:rPr>
              <w:t>ZAP</w:t>
            </w:r>
            <w:r w:rsidR="00B74A0B">
              <w:rPr>
                <w:noProof/>
                <w:webHidden/>
              </w:rPr>
              <w:tab/>
            </w:r>
            <w:r>
              <w:rPr>
                <w:noProof/>
                <w:webHidden/>
              </w:rPr>
              <w:fldChar w:fldCharType="begin"/>
            </w:r>
            <w:r w:rsidR="00B74A0B">
              <w:rPr>
                <w:noProof/>
                <w:webHidden/>
              </w:rPr>
              <w:instrText xml:space="preserve"> PAGEREF _Toc203538579 \h </w:instrText>
            </w:r>
            <w:r>
              <w:rPr>
                <w:noProof/>
                <w:webHidden/>
              </w:rPr>
            </w:r>
            <w:r>
              <w:rPr>
                <w:noProof/>
                <w:webHidden/>
              </w:rPr>
              <w:fldChar w:fldCharType="separate"/>
            </w:r>
            <w:r w:rsidR="00B74A0B">
              <w:rPr>
                <w:noProof/>
                <w:webHidden/>
              </w:rPr>
              <w:t>3</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80" w:history="1">
            <w:r w:rsidR="00B74A0B" w:rsidRPr="00EE1BCF">
              <w:rPr>
                <w:rStyle w:val="Hyperlink"/>
                <w:noProof/>
              </w:rPr>
              <w:t>SIP</w:t>
            </w:r>
            <w:r w:rsidR="00B74A0B">
              <w:rPr>
                <w:noProof/>
                <w:webHidden/>
              </w:rPr>
              <w:tab/>
            </w:r>
            <w:r>
              <w:rPr>
                <w:noProof/>
                <w:webHidden/>
              </w:rPr>
              <w:fldChar w:fldCharType="begin"/>
            </w:r>
            <w:r w:rsidR="00B74A0B">
              <w:rPr>
                <w:noProof/>
                <w:webHidden/>
              </w:rPr>
              <w:instrText xml:space="preserve"> PAGEREF _Toc203538580 \h </w:instrText>
            </w:r>
            <w:r>
              <w:rPr>
                <w:noProof/>
                <w:webHidden/>
              </w:rPr>
            </w:r>
            <w:r>
              <w:rPr>
                <w:noProof/>
                <w:webHidden/>
              </w:rPr>
              <w:fldChar w:fldCharType="separate"/>
            </w:r>
            <w:r w:rsidR="00B74A0B">
              <w:rPr>
                <w:noProof/>
                <w:webHidden/>
              </w:rPr>
              <w:t>3</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81" w:history="1">
            <w:r w:rsidR="00B74A0B" w:rsidRPr="00EE1BCF">
              <w:rPr>
                <w:rStyle w:val="Hyperlink"/>
                <w:noProof/>
              </w:rPr>
              <w:t>Dial Rules</w:t>
            </w:r>
            <w:r w:rsidR="00B74A0B">
              <w:rPr>
                <w:noProof/>
                <w:webHidden/>
              </w:rPr>
              <w:tab/>
            </w:r>
            <w:r>
              <w:rPr>
                <w:noProof/>
                <w:webHidden/>
              </w:rPr>
              <w:fldChar w:fldCharType="begin"/>
            </w:r>
            <w:r w:rsidR="00B74A0B">
              <w:rPr>
                <w:noProof/>
                <w:webHidden/>
              </w:rPr>
              <w:instrText xml:space="preserve"> PAGEREF _Toc203538581 \h </w:instrText>
            </w:r>
            <w:r>
              <w:rPr>
                <w:noProof/>
                <w:webHidden/>
              </w:rPr>
            </w:r>
            <w:r>
              <w:rPr>
                <w:noProof/>
                <w:webHidden/>
              </w:rPr>
              <w:fldChar w:fldCharType="separate"/>
            </w:r>
            <w:r w:rsidR="00B74A0B">
              <w:rPr>
                <w:noProof/>
                <w:webHidden/>
              </w:rPr>
              <w:t>4</w:t>
            </w:r>
            <w:r>
              <w:rPr>
                <w:noProof/>
                <w:webHidden/>
              </w:rPr>
              <w:fldChar w:fldCharType="end"/>
            </w:r>
          </w:hyperlink>
        </w:p>
        <w:p w:rsidR="00B74A0B" w:rsidRDefault="000E5A6D">
          <w:pPr>
            <w:pStyle w:val="TOC1"/>
            <w:tabs>
              <w:tab w:val="right" w:leader="dot" w:pos="9061"/>
            </w:tabs>
            <w:rPr>
              <w:rFonts w:asciiTheme="minorHAnsi" w:hAnsiTheme="minorHAnsi" w:cstheme="minorBidi"/>
              <w:noProof/>
              <w:szCs w:val="22"/>
              <w:lang w:eastAsia="zh-CN"/>
            </w:rPr>
          </w:pPr>
          <w:hyperlink w:anchor="_Toc203538582" w:history="1">
            <w:r w:rsidR="00B74A0B" w:rsidRPr="00EE1BCF">
              <w:rPr>
                <w:rStyle w:val="Hyperlink"/>
                <w:noProof/>
              </w:rPr>
              <w:t>How to add extensions</w:t>
            </w:r>
            <w:r w:rsidR="00B74A0B">
              <w:rPr>
                <w:noProof/>
                <w:webHidden/>
              </w:rPr>
              <w:tab/>
            </w:r>
            <w:r>
              <w:rPr>
                <w:noProof/>
                <w:webHidden/>
              </w:rPr>
              <w:fldChar w:fldCharType="begin"/>
            </w:r>
            <w:r w:rsidR="00B74A0B">
              <w:rPr>
                <w:noProof/>
                <w:webHidden/>
              </w:rPr>
              <w:instrText xml:space="preserve"> PAGEREF _Toc203538582 \h </w:instrText>
            </w:r>
            <w:r>
              <w:rPr>
                <w:noProof/>
                <w:webHidden/>
              </w:rPr>
            </w:r>
            <w:r>
              <w:rPr>
                <w:noProof/>
                <w:webHidden/>
              </w:rPr>
              <w:fldChar w:fldCharType="separate"/>
            </w:r>
            <w:r w:rsidR="00B74A0B">
              <w:rPr>
                <w:noProof/>
                <w:webHidden/>
              </w:rPr>
              <w:t>4</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83" w:history="1">
            <w:r w:rsidR="00B74A0B" w:rsidRPr="00EE1BCF">
              <w:rPr>
                <w:rStyle w:val="Hyperlink"/>
                <w:noProof/>
              </w:rPr>
              <w:t>Devices</w:t>
            </w:r>
            <w:r w:rsidR="00B74A0B">
              <w:rPr>
                <w:noProof/>
                <w:webHidden/>
              </w:rPr>
              <w:tab/>
            </w:r>
            <w:r>
              <w:rPr>
                <w:noProof/>
                <w:webHidden/>
              </w:rPr>
              <w:fldChar w:fldCharType="begin"/>
            </w:r>
            <w:r w:rsidR="00B74A0B">
              <w:rPr>
                <w:noProof/>
                <w:webHidden/>
              </w:rPr>
              <w:instrText xml:space="preserve"> PAGEREF _Toc203538583 \h </w:instrText>
            </w:r>
            <w:r>
              <w:rPr>
                <w:noProof/>
                <w:webHidden/>
              </w:rPr>
            </w:r>
            <w:r>
              <w:rPr>
                <w:noProof/>
                <w:webHidden/>
              </w:rPr>
              <w:fldChar w:fldCharType="separate"/>
            </w:r>
            <w:r w:rsidR="00B74A0B">
              <w:rPr>
                <w:noProof/>
                <w:webHidden/>
              </w:rPr>
              <w:t>4</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84" w:history="1">
            <w:r w:rsidR="00B74A0B" w:rsidRPr="00EE1BCF">
              <w:rPr>
                <w:rStyle w:val="Hyperlink"/>
                <w:noProof/>
              </w:rPr>
              <w:t>Fax</w:t>
            </w:r>
            <w:r w:rsidR="00B74A0B">
              <w:rPr>
                <w:noProof/>
                <w:webHidden/>
              </w:rPr>
              <w:tab/>
            </w:r>
            <w:r>
              <w:rPr>
                <w:noProof/>
                <w:webHidden/>
              </w:rPr>
              <w:fldChar w:fldCharType="begin"/>
            </w:r>
            <w:r w:rsidR="00B74A0B">
              <w:rPr>
                <w:noProof/>
                <w:webHidden/>
              </w:rPr>
              <w:instrText xml:space="preserve"> PAGEREF _Toc203538584 \h </w:instrText>
            </w:r>
            <w:r>
              <w:rPr>
                <w:noProof/>
                <w:webHidden/>
              </w:rPr>
            </w:r>
            <w:r>
              <w:rPr>
                <w:noProof/>
                <w:webHidden/>
              </w:rPr>
              <w:fldChar w:fldCharType="separate"/>
            </w:r>
            <w:r w:rsidR="00B74A0B">
              <w:rPr>
                <w:noProof/>
                <w:webHidden/>
              </w:rPr>
              <w:t>5</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85" w:history="1">
            <w:r w:rsidR="00B74A0B" w:rsidRPr="00EE1BCF">
              <w:rPr>
                <w:rStyle w:val="Hyperlink"/>
                <w:noProof/>
              </w:rPr>
              <w:t>Users</w:t>
            </w:r>
            <w:r w:rsidR="00B74A0B">
              <w:rPr>
                <w:noProof/>
                <w:webHidden/>
              </w:rPr>
              <w:tab/>
            </w:r>
            <w:r>
              <w:rPr>
                <w:noProof/>
                <w:webHidden/>
              </w:rPr>
              <w:fldChar w:fldCharType="begin"/>
            </w:r>
            <w:r w:rsidR="00B74A0B">
              <w:rPr>
                <w:noProof/>
                <w:webHidden/>
              </w:rPr>
              <w:instrText xml:space="preserve"> PAGEREF _Toc203538585 \h </w:instrText>
            </w:r>
            <w:r>
              <w:rPr>
                <w:noProof/>
                <w:webHidden/>
              </w:rPr>
            </w:r>
            <w:r>
              <w:rPr>
                <w:noProof/>
                <w:webHidden/>
              </w:rPr>
              <w:fldChar w:fldCharType="separate"/>
            </w:r>
            <w:r w:rsidR="00B74A0B">
              <w:rPr>
                <w:noProof/>
                <w:webHidden/>
              </w:rPr>
              <w:t>5</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86" w:history="1">
            <w:r w:rsidR="00B74A0B" w:rsidRPr="00EE1BCF">
              <w:rPr>
                <w:rStyle w:val="Hyperlink"/>
                <w:noProof/>
              </w:rPr>
              <w:t>Voicemail</w:t>
            </w:r>
            <w:r w:rsidR="00B74A0B">
              <w:rPr>
                <w:noProof/>
                <w:webHidden/>
              </w:rPr>
              <w:tab/>
            </w:r>
            <w:r>
              <w:rPr>
                <w:noProof/>
                <w:webHidden/>
              </w:rPr>
              <w:fldChar w:fldCharType="begin"/>
            </w:r>
            <w:r w:rsidR="00B74A0B">
              <w:rPr>
                <w:noProof/>
                <w:webHidden/>
              </w:rPr>
              <w:instrText xml:space="preserve"> PAGEREF _Toc203538586 \h </w:instrText>
            </w:r>
            <w:r>
              <w:rPr>
                <w:noProof/>
                <w:webHidden/>
              </w:rPr>
            </w:r>
            <w:r>
              <w:rPr>
                <w:noProof/>
                <w:webHidden/>
              </w:rPr>
              <w:fldChar w:fldCharType="separate"/>
            </w:r>
            <w:r w:rsidR="00B74A0B">
              <w:rPr>
                <w:noProof/>
                <w:webHidden/>
              </w:rPr>
              <w:t>5</w:t>
            </w:r>
            <w:r>
              <w:rPr>
                <w:noProof/>
                <w:webHidden/>
              </w:rPr>
              <w:fldChar w:fldCharType="end"/>
            </w:r>
          </w:hyperlink>
        </w:p>
        <w:p w:rsidR="00B74A0B" w:rsidRDefault="000E5A6D">
          <w:pPr>
            <w:pStyle w:val="TOC1"/>
            <w:tabs>
              <w:tab w:val="right" w:leader="dot" w:pos="9061"/>
            </w:tabs>
            <w:rPr>
              <w:rFonts w:asciiTheme="minorHAnsi" w:hAnsiTheme="minorHAnsi" w:cstheme="minorBidi"/>
              <w:noProof/>
              <w:szCs w:val="22"/>
              <w:lang w:eastAsia="zh-CN"/>
            </w:rPr>
          </w:pPr>
          <w:hyperlink w:anchor="_Toc203538587" w:history="1">
            <w:r w:rsidR="00B74A0B" w:rsidRPr="00EE1BCF">
              <w:rPr>
                <w:rStyle w:val="Hyperlink"/>
                <w:noProof/>
              </w:rPr>
              <w:t>How to set up an outbound route</w:t>
            </w:r>
            <w:r w:rsidR="00B74A0B">
              <w:rPr>
                <w:noProof/>
                <w:webHidden/>
              </w:rPr>
              <w:tab/>
            </w:r>
            <w:r>
              <w:rPr>
                <w:noProof/>
                <w:webHidden/>
              </w:rPr>
              <w:fldChar w:fldCharType="begin"/>
            </w:r>
            <w:r w:rsidR="00B74A0B">
              <w:rPr>
                <w:noProof/>
                <w:webHidden/>
              </w:rPr>
              <w:instrText xml:space="preserve"> PAGEREF _Toc203538587 \h </w:instrText>
            </w:r>
            <w:r>
              <w:rPr>
                <w:noProof/>
                <w:webHidden/>
              </w:rPr>
            </w:r>
            <w:r>
              <w:rPr>
                <w:noProof/>
                <w:webHidden/>
              </w:rPr>
              <w:fldChar w:fldCharType="separate"/>
            </w:r>
            <w:r w:rsidR="00B74A0B">
              <w:rPr>
                <w:noProof/>
                <w:webHidden/>
              </w:rPr>
              <w:t>6</w:t>
            </w:r>
            <w:r>
              <w:rPr>
                <w:noProof/>
                <w:webHidden/>
              </w:rPr>
              <w:fldChar w:fldCharType="end"/>
            </w:r>
          </w:hyperlink>
        </w:p>
        <w:p w:rsidR="00B74A0B" w:rsidRDefault="000E5A6D">
          <w:pPr>
            <w:pStyle w:val="TOC1"/>
            <w:tabs>
              <w:tab w:val="right" w:leader="dot" w:pos="9061"/>
            </w:tabs>
            <w:rPr>
              <w:rFonts w:asciiTheme="minorHAnsi" w:hAnsiTheme="minorHAnsi" w:cstheme="minorBidi"/>
              <w:noProof/>
              <w:szCs w:val="22"/>
              <w:lang w:eastAsia="zh-CN"/>
            </w:rPr>
          </w:pPr>
          <w:hyperlink w:anchor="_Toc203538588" w:history="1">
            <w:r w:rsidR="00B74A0B" w:rsidRPr="00EE1BCF">
              <w:rPr>
                <w:rStyle w:val="Hyperlink"/>
                <w:noProof/>
              </w:rPr>
              <w:t>How to control inbound calls</w:t>
            </w:r>
            <w:r w:rsidR="00B74A0B">
              <w:rPr>
                <w:noProof/>
                <w:webHidden/>
              </w:rPr>
              <w:tab/>
            </w:r>
            <w:r>
              <w:rPr>
                <w:noProof/>
                <w:webHidden/>
              </w:rPr>
              <w:fldChar w:fldCharType="begin"/>
            </w:r>
            <w:r w:rsidR="00B74A0B">
              <w:rPr>
                <w:noProof/>
                <w:webHidden/>
              </w:rPr>
              <w:instrText xml:space="preserve"> PAGEREF _Toc203538588 \h </w:instrText>
            </w:r>
            <w:r>
              <w:rPr>
                <w:noProof/>
                <w:webHidden/>
              </w:rPr>
            </w:r>
            <w:r>
              <w:rPr>
                <w:noProof/>
                <w:webHidden/>
              </w:rPr>
              <w:fldChar w:fldCharType="separate"/>
            </w:r>
            <w:r w:rsidR="00B74A0B">
              <w:rPr>
                <w:noProof/>
                <w:webHidden/>
              </w:rPr>
              <w:t>6</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89" w:history="1">
            <w:r w:rsidR="00B74A0B" w:rsidRPr="00EE1BCF">
              <w:rPr>
                <w:rStyle w:val="Hyperlink"/>
                <w:noProof/>
              </w:rPr>
              <w:t>Create ring group</w:t>
            </w:r>
            <w:r w:rsidR="00B74A0B">
              <w:rPr>
                <w:noProof/>
                <w:webHidden/>
              </w:rPr>
              <w:tab/>
            </w:r>
            <w:r>
              <w:rPr>
                <w:noProof/>
                <w:webHidden/>
              </w:rPr>
              <w:fldChar w:fldCharType="begin"/>
            </w:r>
            <w:r w:rsidR="00B74A0B">
              <w:rPr>
                <w:noProof/>
                <w:webHidden/>
              </w:rPr>
              <w:instrText xml:space="preserve"> PAGEREF _Toc203538589 \h </w:instrText>
            </w:r>
            <w:r>
              <w:rPr>
                <w:noProof/>
                <w:webHidden/>
              </w:rPr>
            </w:r>
            <w:r>
              <w:rPr>
                <w:noProof/>
                <w:webHidden/>
              </w:rPr>
              <w:fldChar w:fldCharType="separate"/>
            </w:r>
            <w:r w:rsidR="00B74A0B">
              <w:rPr>
                <w:noProof/>
                <w:webHidden/>
              </w:rPr>
              <w:t>6</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90" w:history="1">
            <w:r w:rsidR="00B74A0B" w:rsidRPr="00EE1BCF">
              <w:rPr>
                <w:rStyle w:val="Hyperlink"/>
                <w:noProof/>
              </w:rPr>
              <w:t>Create IVR</w:t>
            </w:r>
            <w:r w:rsidR="00B74A0B">
              <w:rPr>
                <w:noProof/>
                <w:webHidden/>
              </w:rPr>
              <w:tab/>
            </w:r>
            <w:r>
              <w:rPr>
                <w:noProof/>
                <w:webHidden/>
              </w:rPr>
              <w:fldChar w:fldCharType="begin"/>
            </w:r>
            <w:r w:rsidR="00B74A0B">
              <w:rPr>
                <w:noProof/>
                <w:webHidden/>
              </w:rPr>
              <w:instrText xml:space="preserve"> PAGEREF _Toc203538590 \h </w:instrText>
            </w:r>
            <w:r>
              <w:rPr>
                <w:noProof/>
                <w:webHidden/>
              </w:rPr>
            </w:r>
            <w:r>
              <w:rPr>
                <w:noProof/>
                <w:webHidden/>
              </w:rPr>
              <w:fldChar w:fldCharType="separate"/>
            </w:r>
            <w:r w:rsidR="00B74A0B">
              <w:rPr>
                <w:noProof/>
                <w:webHidden/>
              </w:rPr>
              <w:t>7</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91" w:history="1">
            <w:r w:rsidR="00B74A0B" w:rsidRPr="00EE1BCF">
              <w:rPr>
                <w:rStyle w:val="Hyperlink"/>
                <w:noProof/>
              </w:rPr>
              <w:t>Create FollowMe for user/extension</w:t>
            </w:r>
            <w:r w:rsidR="00B74A0B">
              <w:rPr>
                <w:noProof/>
                <w:webHidden/>
              </w:rPr>
              <w:tab/>
            </w:r>
            <w:r>
              <w:rPr>
                <w:noProof/>
                <w:webHidden/>
              </w:rPr>
              <w:fldChar w:fldCharType="begin"/>
            </w:r>
            <w:r w:rsidR="00B74A0B">
              <w:rPr>
                <w:noProof/>
                <w:webHidden/>
              </w:rPr>
              <w:instrText xml:space="preserve"> PAGEREF _Toc203538591 \h </w:instrText>
            </w:r>
            <w:r>
              <w:rPr>
                <w:noProof/>
                <w:webHidden/>
              </w:rPr>
            </w:r>
            <w:r>
              <w:rPr>
                <w:noProof/>
                <w:webHidden/>
              </w:rPr>
              <w:fldChar w:fldCharType="separate"/>
            </w:r>
            <w:r w:rsidR="00B74A0B">
              <w:rPr>
                <w:noProof/>
                <w:webHidden/>
              </w:rPr>
              <w:t>8</w:t>
            </w:r>
            <w:r>
              <w:rPr>
                <w:noProof/>
                <w:webHidden/>
              </w:rPr>
              <w:fldChar w:fldCharType="end"/>
            </w:r>
          </w:hyperlink>
        </w:p>
        <w:p w:rsidR="00B74A0B" w:rsidRDefault="000E5A6D">
          <w:pPr>
            <w:pStyle w:val="TOC1"/>
            <w:tabs>
              <w:tab w:val="right" w:leader="dot" w:pos="9061"/>
            </w:tabs>
            <w:rPr>
              <w:rFonts w:asciiTheme="minorHAnsi" w:hAnsiTheme="minorHAnsi" w:cstheme="minorBidi"/>
              <w:noProof/>
              <w:szCs w:val="22"/>
              <w:lang w:eastAsia="zh-CN"/>
            </w:rPr>
          </w:pPr>
          <w:hyperlink w:anchor="_Toc203538592" w:history="1">
            <w:r w:rsidR="00B74A0B" w:rsidRPr="00EE1BCF">
              <w:rPr>
                <w:rStyle w:val="Hyperlink"/>
                <w:noProof/>
              </w:rPr>
              <w:t>Others</w:t>
            </w:r>
            <w:r w:rsidR="00B74A0B">
              <w:rPr>
                <w:noProof/>
                <w:webHidden/>
              </w:rPr>
              <w:tab/>
            </w:r>
            <w:r>
              <w:rPr>
                <w:noProof/>
                <w:webHidden/>
              </w:rPr>
              <w:fldChar w:fldCharType="begin"/>
            </w:r>
            <w:r w:rsidR="00B74A0B">
              <w:rPr>
                <w:noProof/>
                <w:webHidden/>
              </w:rPr>
              <w:instrText xml:space="preserve"> PAGEREF _Toc203538592 \h </w:instrText>
            </w:r>
            <w:r>
              <w:rPr>
                <w:noProof/>
                <w:webHidden/>
              </w:rPr>
            </w:r>
            <w:r>
              <w:rPr>
                <w:noProof/>
                <w:webHidden/>
              </w:rPr>
              <w:fldChar w:fldCharType="separate"/>
            </w:r>
            <w:r w:rsidR="00B74A0B">
              <w:rPr>
                <w:noProof/>
                <w:webHidden/>
              </w:rPr>
              <w:t>8</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93" w:history="1">
            <w:r w:rsidR="00B74A0B" w:rsidRPr="00EE1BCF">
              <w:rPr>
                <w:rStyle w:val="Hyperlink"/>
                <w:noProof/>
              </w:rPr>
              <w:t>How to update</w:t>
            </w:r>
            <w:r w:rsidR="00B74A0B">
              <w:rPr>
                <w:noProof/>
                <w:webHidden/>
              </w:rPr>
              <w:tab/>
            </w:r>
            <w:r>
              <w:rPr>
                <w:noProof/>
                <w:webHidden/>
              </w:rPr>
              <w:fldChar w:fldCharType="begin"/>
            </w:r>
            <w:r w:rsidR="00B74A0B">
              <w:rPr>
                <w:noProof/>
                <w:webHidden/>
              </w:rPr>
              <w:instrText xml:space="preserve"> PAGEREF _Toc203538593 \h </w:instrText>
            </w:r>
            <w:r>
              <w:rPr>
                <w:noProof/>
                <w:webHidden/>
              </w:rPr>
            </w:r>
            <w:r>
              <w:rPr>
                <w:noProof/>
                <w:webHidden/>
              </w:rPr>
              <w:fldChar w:fldCharType="separate"/>
            </w:r>
            <w:r w:rsidR="00B74A0B">
              <w:rPr>
                <w:noProof/>
                <w:webHidden/>
              </w:rPr>
              <w:t>8</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94" w:history="1">
            <w:r w:rsidR="00B74A0B" w:rsidRPr="00EE1BCF">
              <w:rPr>
                <w:rStyle w:val="Hyperlink"/>
                <w:noProof/>
              </w:rPr>
              <w:t>How to edit device’s configuration file</w:t>
            </w:r>
            <w:r w:rsidR="00B74A0B">
              <w:rPr>
                <w:noProof/>
                <w:webHidden/>
              </w:rPr>
              <w:tab/>
            </w:r>
            <w:r>
              <w:rPr>
                <w:noProof/>
                <w:webHidden/>
              </w:rPr>
              <w:fldChar w:fldCharType="begin"/>
            </w:r>
            <w:r w:rsidR="00B74A0B">
              <w:rPr>
                <w:noProof/>
                <w:webHidden/>
              </w:rPr>
              <w:instrText xml:space="preserve"> PAGEREF _Toc203538594 \h </w:instrText>
            </w:r>
            <w:r>
              <w:rPr>
                <w:noProof/>
                <w:webHidden/>
              </w:rPr>
            </w:r>
            <w:r>
              <w:rPr>
                <w:noProof/>
                <w:webHidden/>
              </w:rPr>
              <w:fldChar w:fldCharType="separate"/>
            </w:r>
            <w:r w:rsidR="00B74A0B">
              <w:rPr>
                <w:noProof/>
                <w:webHidden/>
              </w:rPr>
              <w:t>9</w:t>
            </w:r>
            <w:r>
              <w:rPr>
                <w:noProof/>
                <w:webHidden/>
              </w:rPr>
              <w:fldChar w:fldCharType="end"/>
            </w:r>
          </w:hyperlink>
        </w:p>
        <w:p w:rsidR="00B74A0B" w:rsidRDefault="000E5A6D">
          <w:pPr>
            <w:pStyle w:val="TOC3"/>
            <w:tabs>
              <w:tab w:val="right" w:leader="dot" w:pos="9061"/>
            </w:tabs>
            <w:rPr>
              <w:rFonts w:asciiTheme="minorHAnsi" w:hAnsiTheme="minorHAnsi" w:cstheme="minorBidi"/>
              <w:noProof/>
              <w:szCs w:val="22"/>
              <w:lang w:eastAsia="zh-CN"/>
            </w:rPr>
          </w:pPr>
          <w:hyperlink w:anchor="_Toc203538595" w:history="1">
            <w:r w:rsidR="00B74A0B" w:rsidRPr="00EE1BCF">
              <w:rPr>
                <w:rStyle w:val="Hyperlink"/>
                <w:noProof/>
              </w:rPr>
              <w:t>Trouble shooting</w:t>
            </w:r>
            <w:r w:rsidR="00B74A0B">
              <w:rPr>
                <w:noProof/>
                <w:webHidden/>
              </w:rPr>
              <w:tab/>
            </w:r>
            <w:r>
              <w:rPr>
                <w:noProof/>
                <w:webHidden/>
              </w:rPr>
              <w:fldChar w:fldCharType="begin"/>
            </w:r>
            <w:r w:rsidR="00B74A0B">
              <w:rPr>
                <w:noProof/>
                <w:webHidden/>
              </w:rPr>
              <w:instrText xml:space="preserve"> PAGEREF _Toc203538595 \h </w:instrText>
            </w:r>
            <w:r>
              <w:rPr>
                <w:noProof/>
                <w:webHidden/>
              </w:rPr>
            </w:r>
            <w:r>
              <w:rPr>
                <w:noProof/>
                <w:webHidden/>
              </w:rPr>
              <w:fldChar w:fldCharType="separate"/>
            </w:r>
            <w:r w:rsidR="00B74A0B">
              <w:rPr>
                <w:noProof/>
                <w:webHidden/>
              </w:rPr>
              <w:t>10</w:t>
            </w:r>
            <w:r>
              <w:rPr>
                <w:noProof/>
                <w:webHidden/>
              </w:rPr>
              <w:fldChar w:fldCharType="end"/>
            </w:r>
          </w:hyperlink>
        </w:p>
        <w:p w:rsidR="001C6E1B" w:rsidRDefault="000E5A6D" w:rsidP="00F33681">
          <w:r>
            <w:fldChar w:fldCharType="end"/>
          </w:r>
        </w:p>
      </w:sdtContent>
    </w:sdt>
    <w:p w:rsidR="00D14D3C" w:rsidRDefault="00D14D3C" w:rsidP="00D14D3C">
      <w:pPr>
        <w:pStyle w:val="Heading1"/>
      </w:pPr>
      <w:bookmarkStart w:id="0" w:name="_How_to_access"/>
      <w:bookmarkStart w:id="1" w:name="_Toc203538577"/>
      <w:bookmarkEnd w:id="0"/>
      <w:r>
        <w:t>How to access the system</w:t>
      </w:r>
      <w:bookmarkEnd w:id="1"/>
    </w:p>
    <w:p w:rsidR="00D14D3C" w:rsidRDefault="00D14D3C" w:rsidP="00E66789"/>
    <w:p w:rsidR="00016CED" w:rsidRDefault="004E559F" w:rsidP="00016CED">
      <w:r>
        <w:t xml:space="preserve">1) </w:t>
      </w:r>
      <w:r w:rsidR="00016CED">
        <w:t>Login the system admin website via</w:t>
      </w:r>
    </w:p>
    <w:p w:rsidR="00016CED" w:rsidRDefault="00016CED" w:rsidP="00016CED">
      <w:r>
        <w:t xml:space="preserve">URL: </w:t>
      </w:r>
      <w:r>
        <w:tab/>
      </w:r>
      <w:hyperlink r:id="rId8" w:history="1">
        <w:r w:rsidRPr="00016CED">
          <w:rPr>
            <w:rStyle w:val="Hyperlink"/>
            <w:szCs w:val="20"/>
          </w:rPr>
          <w:t>http://cockatoo/admin</w:t>
        </w:r>
      </w:hyperlink>
      <w:r>
        <w:t xml:space="preserve"> or </w:t>
      </w:r>
      <w:hyperlink r:id="rId9" w:history="1">
        <w:r w:rsidRPr="00101205">
          <w:rPr>
            <w:rStyle w:val="Hyperlink"/>
            <w:szCs w:val="20"/>
          </w:rPr>
          <w:t>http://192.168.1.27/admin</w:t>
        </w:r>
      </w:hyperlink>
      <w:r>
        <w:t xml:space="preserve">  (</w:t>
      </w:r>
      <w:r w:rsidRPr="002D2C2C">
        <w:rPr>
          <w:b/>
        </w:rPr>
        <w:t>Sydney</w:t>
      </w:r>
      <w:r>
        <w:t>)</w:t>
      </w:r>
    </w:p>
    <w:p w:rsidR="00016CED" w:rsidRDefault="00016CED" w:rsidP="00016CED">
      <w:r>
        <w:tab/>
      </w:r>
      <w:hyperlink r:id="rId10" w:history="1">
        <w:r w:rsidRPr="00101205">
          <w:rPr>
            <w:rStyle w:val="Hyperlink"/>
            <w:szCs w:val="20"/>
          </w:rPr>
          <w:t>http://192.168.20.3/admin</w:t>
        </w:r>
      </w:hyperlink>
      <w:r>
        <w:t xml:space="preserve"> </w:t>
      </w:r>
      <w:r>
        <w:tab/>
        <w:t>(</w:t>
      </w:r>
      <w:r w:rsidRPr="002D2C2C">
        <w:rPr>
          <w:b/>
        </w:rPr>
        <w:t>Beijing</w:t>
      </w:r>
      <w:r>
        <w:t>)</w:t>
      </w:r>
    </w:p>
    <w:p w:rsidR="00016CED" w:rsidRDefault="00016CED" w:rsidP="00016CED">
      <w:r>
        <w:t xml:space="preserve">Username: maint </w:t>
      </w:r>
    </w:p>
    <w:p w:rsidR="00016CED" w:rsidRDefault="00016CED" w:rsidP="00016CED">
      <w:r>
        <w:t>Password: rating</w:t>
      </w:r>
    </w:p>
    <w:p w:rsidR="00D14D3C" w:rsidRDefault="00D14D3C" w:rsidP="00D14D3C"/>
    <w:p w:rsidR="004E559F" w:rsidRDefault="004E559F" w:rsidP="00D14D3C">
      <w:r>
        <w:t xml:space="preserve">2) </w:t>
      </w:r>
      <w:r w:rsidR="00417896">
        <w:t>Logon to the server</w:t>
      </w:r>
    </w:p>
    <w:p w:rsidR="004E559F" w:rsidRDefault="004E559F" w:rsidP="00420CE4">
      <w:pPr>
        <w:ind w:firstLine="720"/>
      </w:pPr>
      <w:r>
        <w:t xml:space="preserve">Telnet into cockatoo or login to galah and use the console in VMWare </w:t>
      </w:r>
      <w:r w:rsidR="00420CE4">
        <w:tab/>
      </w:r>
      <w:r>
        <w:t>(</w:t>
      </w:r>
      <w:r w:rsidRPr="002D2C2C">
        <w:rPr>
          <w:b/>
        </w:rPr>
        <w:t>Sydney</w:t>
      </w:r>
      <w:r>
        <w:t>)</w:t>
      </w:r>
    </w:p>
    <w:p w:rsidR="004E559F" w:rsidRDefault="004E559F" w:rsidP="00420CE4">
      <w:pPr>
        <w:ind w:firstLine="720"/>
      </w:pPr>
      <w:r>
        <w:t>Connect to 192.168.20.3 via SSH (you can use putty for teminal (</w:t>
      </w:r>
      <w:hyperlink r:id="rId11" w:history="1">
        <w:r w:rsidR="002D2C2C" w:rsidRPr="00101205">
          <w:rPr>
            <w:rStyle w:val="Hyperlink"/>
            <w:szCs w:val="20"/>
          </w:rPr>
          <w:t>\\gerbil\SetupFiles\SetupNotMS\PUTTY\</w:t>
        </w:r>
      </w:hyperlink>
      <w:r>
        <w:t xml:space="preserve">) and </w:t>
      </w:r>
      <w:r w:rsidR="002D2C2C">
        <w:t>SSHSecureClient (</w:t>
      </w:r>
      <w:hyperlink r:id="rId12" w:history="1">
        <w:r w:rsidR="002D2C2C" w:rsidRPr="00101205">
          <w:rPr>
            <w:rStyle w:val="Hyperlink"/>
            <w:szCs w:val="20"/>
          </w:rPr>
          <w:t>\\gerbil\SetupFiles\SetupPhoneSystem\</w:t>
        </w:r>
      </w:hyperlink>
      <w:r w:rsidR="002D2C2C">
        <w:t xml:space="preserve">)  </w:t>
      </w:r>
      <w:r w:rsidR="00420CE4">
        <w:tab/>
      </w:r>
      <w:r w:rsidR="00420CE4">
        <w:tab/>
      </w:r>
      <w:r w:rsidR="00420CE4">
        <w:tab/>
      </w:r>
      <w:r w:rsidR="00420CE4">
        <w:tab/>
      </w:r>
      <w:r w:rsidR="00420CE4">
        <w:tab/>
      </w:r>
      <w:r w:rsidR="00420CE4">
        <w:tab/>
      </w:r>
      <w:r w:rsidR="002D2C2C">
        <w:t>(</w:t>
      </w:r>
      <w:r w:rsidR="002D2C2C" w:rsidRPr="002D2C2C">
        <w:rPr>
          <w:b/>
        </w:rPr>
        <w:t>Beijing</w:t>
      </w:r>
      <w:r w:rsidR="002D2C2C">
        <w:t>)</w:t>
      </w:r>
    </w:p>
    <w:p w:rsidR="00417896" w:rsidRDefault="00417896" w:rsidP="00D14D3C"/>
    <w:p w:rsidR="00417896" w:rsidRDefault="00417896" w:rsidP="00D14D3C">
      <w:r>
        <w:lastRenderedPageBreak/>
        <w:t>Username: root</w:t>
      </w:r>
    </w:p>
    <w:p w:rsidR="00417896" w:rsidRDefault="00417896" w:rsidP="00D14D3C">
      <w:r>
        <w:t>Password: rating</w:t>
      </w:r>
    </w:p>
    <w:p w:rsidR="00016CED" w:rsidRDefault="00D14D3C" w:rsidP="00016CED">
      <w:pPr>
        <w:pStyle w:val="Heading1"/>
      </w:pPr>
      <w:bookmarkStart w:id="2" w:name="_Toc203538578"/>
      <w:r>
        <w:t>How to create a trunk</w:t>
      </w:r>
      <w:bookmarkEnd w:id="2"/>
    </w:p>
    <w:p w:rsidR="00016CED" w:rsidRDefault="00016CED" w:rsidP="00016CED"/>
    <w:p w:rsidR="00016CED" w:rsidRDefault="00EA6437" w:rsidP="00016CED">
      <w:r>
        <w:t>A trunk is a kind of channel between Asterisk and your device. The Asterisk allows you to create several types of trunk, e.g. ZAP, SIP, IAX2.</w:t>
      </w:r>
    </w:p>
    <w:p w:rsidR="00EA6437" w:rsidRDefault="00EA6437" w:rsidP="00EA6437">
      <w:r>
        <w:t>Usually it is not very often to create/modify a trunk. This only happens when you want to</w:t>
      </w:r>
    </w:p>
    <w:p w:rsidR="00EA6437" w:rsidRDefault="003A5CA3" w:rsidP="003A5CA3">
      <w:pPr>
        <w:ind w:left="720"/>
      </w:pPr>
      <w:r>
        <w:t xml:space="preserve">1) </w:t>
      </w:r>
      <w:r w:rsidR="00EA6437">
        <w:t>Add zaptel device</w:t>
      </w:r>
    </w:p>
    <w:p w:rsidR="006271D9" w:rsidRDefault="003A5CA3" w:rsidP="003A5CA3">
      <w:pPr>
        <w:ind w:left="720"/>
      </w:pPr>
      <w:r>
        <w:t xml:space="preserve">2) Connect to switch/PSTN </w:t>
      </w:r>
    </w:p>
    <w:p w:rsidR="003A5CA3" w:rsidRDefault="003A5CA3" w:rsidP="003A5CA3">
      <w:pPr>
        <w:ind w:left="720"/>
      </w:pPr>
      <w:r>
        <w:t xml:space="preserve">3) Use VOIP service </w:t>
      </w:r>
    </w:p>
    <w:p w:rsidR="00EA6437" w:rsidRPr="00016CED" w:rsidRDefault="00EA6437" w:rsidP="00EA6437"/>
    <w:p w:rsidR="00D14D3C" w:rsidRDefault="00D14D3C" w:rsidP="003A5CA3">
      <w:pPr>
        <w:pStyle w:val="Heading3"/>
      </w:pPr>
      <w:bookmarkStart w:id="3" w:name="_Toc203538579"/>
      <w:r>
        <w:t>ZAP</w:t>
      </w:r>
      <w:bookmarkEnd w:id="3"/>
    </w:p>
    <w:p w:rsidR="003A5CA3" w:rsidRDefault="003A5CA3" w:rsidP="003A5CA3"/>
    <w:p w:rsidR="00FB7C34" w:rsidRDefault="003A5CA3" w:rsidP="003A5CA3">
      <w:r>
        <w:t>ZAP</w:t>
      </w:r>
      <w:r w:rsidR="000953CF">
        <w:t xml:space="preserve"> C</w:t>
      </w:r>
      <w:r>
        <w:t xml:space="preserve">hannel </w:t>
      </w:r>
      <w:r w:rsidR="000953CF">
        <w:t>M</w:t>
      </w:r>
      <w:r>
        <w:t>odule provide</w:t>
      </w:r>
      <w:r w:rsidR="00FB7C34">
        <w:t>s</w:t>
      </w:r>
      <w:r>
        <w:t xml:space="preserve"> a layer between Asterisk and your zaptel device</w:t>
      </w:r>
      <w:r w:rsidR="00FB7C34">
        <w:t xml:space="preserve"> </w:t>
      </w:r>
      <w:r>
        <w:t>(</w:t>
      </w:r>
      <w:r w:rsidR="00FB7C34">
        <w:t>some kind of telephony hardware that has drivers which support zaptel API). So ZAP trunk is usually used when you try to connect your machine to PSTN.</w:t>
      </w:r>
    </w:p>
    <w:p w:rsidR="00FB7C34" w:rsidRDefault="00FB7C34" w:rsidP="003A5CA3"/>
    <w:p w:rsidR="00FB7C34" w:rsidRDefault="00FB7C34" w:rsidP="003A5CA3">
      <w:r>
        <w:t xml:space="preserve">To create a ZAP trunk, you only need to enter the “Trunks” section, and click “Add ZAP trunk”. There are only two things to be care of, the dial </w:t>
      </w:r>
      <w:r w:rsidR="006271D9">
        <w:t>rules (</w:t>
      </w:r>
      <w:r w:rsidR="004D097A">
        <w:t>talk about it later)</w:t>
      </w:r>
      <w:r>
        <w:t xml:space="preserve"> and the ZAP identifier.</w:t>
      </w:r>
    </w:p>
    <w:p w:rsidR="00FF1674" w:rsidRDefault="00FF1674" w:rsidP="003A5CA3"/>
    <w:p w:rsidR="00FB7C34" w:rsidRDefault="004D097A" w:rsidP="003A5CA3">
      <w:r>
        <w:t xml:space="preserve">ZAP identifier </w:t>
      </w:r>
      <w:r w:rsidR="0091728E">
        <w:t>is the group name of this trunk, e.g. ZAP/g0 stands for group 0.</w:t>
      </w:r>
      <w:r w:rsidR="002932E1">
        <w:t xml:space="preserve"> This can’t be changed. You can create multiple trunks over the same outer line, but you have to keep the same identifier</w:t>
      </w:r>
      <w:r w:rsidR="006271D9">
        <w:t xml:space="preserve"> for </w:t>
      </w:r>
      <w:r w:rsidR="0091728E">
        <w:t>everyone</w:t>
      </w:r>
      <w:r w:rsidR="002932E1">
        <w:t xml:space="preserve">. </w:t>
      </w:r>
    </w:p>
    <w:p w:rsidR="002E3FB2" w:rsidRDefault="0091728E" w:rsidP="003A5CA3">
      <w:r>
        <w:t>To get more info of the group configuration, you can read the file //PhoneSystemServer/etc/asterisk/</w:t>
      </w:r>
      <w:r w:rsidR="002E3FB2" w:rsidRPr="0091728E">
        <w:t>zapata.conf</w:t>
      </w:r>
      <w:r w:rsidR="00DA745C">
        <w:t>.</w:t>
      </w:r>
      <w:r w:rsidR="002E3FB2">
        <w:t xml:space="preserve"> It is Asterisk configure file to read your hardware interface.</w:t>
      </w:r>
    </w:p>
    <w:p w:rsidR="002932E1" w:rsidRDefault="00DA745C" w:rsidP="003A5CA3">
      <w:r>
        <w:t xml:space="preserve">Another configure file you maybe touch is //PhoneSystemServer/etc/zaptel.conf. This file contains the interface configuration of your hardware card. You may need to modify this file manually when you add/remove a module on the card. </w:t>
      </w:r>
      <w:r w:rsidR="000953CF">
        <w:t>There are always two types of interface you will face, FXO and FXS. FXS interface is the module you use to connect your server to PSTN, while FXO interface is the module you use to connect to some of your device which can response, like fax.</w:t>
      </w:r>
    </w:p>
    <w:p w:rsidR="003A5CA3" w:rsidRPr="003A5CA3" w:rsidRDefault="003A5CA3" w:rsidP="003A5CA3"/>
    <w:p w:rsidR="00D14D3C" w:rsidRDefault="00D14D3C" w:rsidP="002932E1">
      <w:pPr>
        <w:pStyle w:val="Heading3"/>
      </w:pPr>
      <w:bookmarkStart w:id="4" w:name="_Toc203538580"/>
      <w:r>
        <w:t>SIP</w:t>
      </w:r>
      <w:bookmarkEnd w:id="4"/>
    </w:p>
    <w:p w:rsidR="002932E1" w:rsidRDefault="002932E1" w:rsidP="002932E1"/>
    <w:p w:rsidR="00FF1674" w:rsidRDefault="000953CF" w:rsidP="000953CF">
      <w:r>
        <w:t xml:space="preserve">The SIP Channel Module enables Asterisk to communicate via </w:t>
      </w:r>
      <w:r w:rsidRPr="000953CF">
        <w:rPr>
          <w:rFonts w:ascii="Verdana" w:hAnsi="Verdana"/>
          <w:sz w:val="18"/>
          <w:szCs w:val="18"/>
        </w:rPr>
        <w:t>VOIP</w:t>
      </w:r>
      <w:r>
        <w:t xml:space="preserve"> with </w:t>
      </w:r>
      <w:r w:rsidRPr="000953CF">
        <w:rPr>
          <w:rFonts w:ascii="Verdana" w:hAnsi="Verdana"/>
          <w:sz w:val="18"/>
          <w:szCs w:val="18"/>
        </w:rPr>
        <w:t>SIP</w:t>
      </w:r>
      <w:r>
        <w:t xml:space="preserve"> telephones and exchanges. You will need to create such a trunk for </w:t>
      </w:r>
      <w:r w:rsidR="00FF1674">
        <w:t>using VOIP service.</w:t>
      </w:r>
    </w:p>
    <w:p w:rsidR="00FF1674" w:rsidRDefault="00FF1674" w:rsidP="000953CF">
      <w:r>
        <w:t xml:space="preserve">To create a SIP trunk, you first need to get the username, password and server </w:t>
      </w:r>
      <w:r w:rsidR="003247DC">
        <w:t>IP</w:t>
      </w:r>
      <w:r>
        <w:t xml:space="preserve"> from your VOIP service provider. Then click “Add SIP trunk” in “Trunks” section. There you can set the dial rules and name this trunk, but the main point is the configuration of connection parameter.</w:t>
      </w:r>
    </w:p>
    <w:p w:rsidR="00FF1674" w:rsidRDefault="00FF1674" w:rsidP="000953CF">
      <w:r>
        <w:t>Here are the formats:</w:t>
      </w:r>
    </w:p>
    <w:p w:rsidR="00FF1674" w:rsidRDefault="00FF1674" w:rsidP="000953CF"/>
    <w:p w:rsidR="00FF1674" w:rsidRDefault="00FF1674" w:rsidP="000953CF">
      <w:r>
        <w:t>Peer details:</w:t>
      </w:r>
    </w:p>
    <w:p w:rsidR="00FF1674" w:rsidRDefault="00FF1674" w:rsidP="00FF1674">
      <w:r w:rsidRPr="00FF1674">
        <w:t>username=</w:t>
      </w:r>
      <w:r>
        <w:t>{user account}</w:t>
      </w:r>
    </w:p>
    <w:p w:rsidR="00FF1674" w:rsidRPr="00FF1674" w:rsidRDefault="00FF1674" w:rsidP="00FF1674">
      <w:r w:rsidRPr="00FF1674">
        <w:t>type=friend</w:t>
      </w:r>
    </w:p>
    <w:p w:rsidR="00FF1674" w:rsidRPr="00FF1674" w:rsidRDefault="00FF1674" w:rsidP="00FF1674">
      <w:r w:rsidRPr="00FF1674">
        <w:lastRenderedPageBreak/>
        <w:t>secret=</w:t>
      </w:r>
      <w:r>
        <w:t>{password}</w:t>
      </w:r>
    </w:p>
    <w:p w:rsidR="00FF1674" w:rsidRPr="00FF1674" w:rsidRDefault="00FF1674" w:rsidP="00FF1674">
      <w:r w:rsidRPr="00FF1674">
        <w:t>host=</w:t>
      </w:r>
      <w:r>
        <w:t>{server ip}</w:t>
      </w:r>
    </w:p>
    <w:p w:rsidR="00FF1674" w:rsidRDefault="00FF1674" w:rsidP="00FF1674">
      <w:r w:rsidRPr="00FF1674">
        <w:t>fromdomain=</w:t>
      </w:r>
      <w:r>
        <w:t>{server ip}</w:t>
      </w:r>
    </w:p>
    <w:p w:rsidR="00FF1674" w:rsidRDefault="00FF1674" w:rsidP="00FF1674">
      <w:r w:rsidRPr="00FF1674">
        <w:t>authuser=</w:t>
      </w:r>
      <w:r>
        <w:t>{user account}</w:t>
      </w:r>
    </w:p>
    <w:p w:rsidR="00FF1674" w:rsidRDefault="00FF1674" w:rsidP="00FF1674"/>
    <w:p w:rsidR="00FF1674" w:rsidRDefault="00FF1674" w:rsidP="00FF1674">
      <w:r>
        <w:t>User details:</w:t>
      </w:r>
    </w:p>
    <w:p w:rsidR="00FF1674" w:rsidRPr="00FF1674" w:rsidRDefault="00FF1674" w:rsidP="00FF1674">
      <w:r w:rsidRPr="00FF1674">
        <w:t>type=user</w:t>
      </w:r>
    </w:p>
    <w:p w:rsidR="00FF1674" w:rsidRPr="00FF1674" w:rsidRDefault="00FF1674" w:rsidP="00FF1674">
      <w:r w:rsidRPr="00FF1674">
        <w:t>secret=</w:t>
      </w:r>
      <w:r>
        <w:t>{password}</w:t>
      </w:r>
    </w:p>
    <w:p w:rsidR="00FF1674" w:rsidRDefault="00FF1674" w:rsidP="00FF1674">
      <w:r w:rsidRPr="00FF1674">
        <w:t>context=from-trunk</w:t>
      </w:r>
    </w:p>
    <w:p w:rsidR="00FF1674" w:rsidRDefault="00FF1674" w:rsidP="00FF1674"/>
    <w:p w:rsidR="00FF1674" w:rsidRDefault="00FF1674" w:rsidP="00FF1674">
      <w:r>
        <w:t>Register string:</w:t>
      </w:r>
    </w:p>
    <w:p w:rsidR="000953CF" w:rsidRDefault="00FF1674" w:rsidP="002932E1">
      <w:r>
        <w:t>{user account}:{password}@{server ip}</w:t>
      </w:r>
    </w:p>
    <w:p w:rsidR="00FF1674" w:rsidRDefault="00FF1674" w:rsidP="002932E1"/>
    <w:p w:rsidR="00FF1674" w:rsidRDefault="00EB3756" w:rsidP="002932E1">
      <w:r>
        <w:t>You can contact the service provider via</w:t>
      </w:r>
    </w:p>
    <w:p w:rsidR="00EB3756" w:rsidRDefault="00EB3756" w:rsidP="002932E1">
      <w:r>
        <w:tab/>
        <w:t>MyNetPhone (</w:t>
      </w:r>
      <w:r w:rsidRPr="00EB3756">
        <w:rPr>
          <w:b/>
        </w:rPr>
        <w:t>Sydney</w:t>
      </w:r>
      <w:r>
        <w:t>)</w:t>
      </w:r>
    </w:p>
    <w:p w:rsidR="00EB3756" w:rsidRDefault="00EB3756" w:rsidP="00EB3756">
      <w:r>
        <w:tab/>
      </w:r>
      <w:r>
        <w:tab/>
        <w:t xml:space="preserve">a. Tech Level1 – Sampson So -8008 8257 </w:t>
      </w:r>
    </w:p>
    <w:p w:rsidR="00EB3756" w:rsidRDefault="00EB3756" w:rsidP="00EB3756">
      <w:pPr>
        <w:ind w:left="720" w:firstLine="720"/>
      </w:pPr>
      <w:r>
        <w:t>b.Tech Level2 – Nathan Steele – 8008 8264</w:t>
      </w:r>
    </w:p>
    <w:p w:rsidR="00EB3756" w:rsidRDefault="00EB3756" w:rsidP="00EB3756">
      <w:r>
        <w:tab/>
        <w:t>BlueTel (</w:t>
      </w:r>
      <w:r w:rsidRPr="00EB3756">
        <w:rPr>
          <w:b/>
        </w:rPr>
        <w:t>Beijing</w:t>
      </w:r>
      <w:r>
        <w:t>)</w:t>
      </w:r>
    </w:p>
    <w:p w:rsidR="00EB3756" w:rsidRDefault="00EB3756" w:rsidP="00EB3756">
      <w:r>
        <w:tab/>
      </w:r>
      <w:r>
        <w:tab/>
        <w:t xml:space="preserve">a. Custom service number - </w:t>
      </w:r>
      <w:r w:rsidRPr="00EB3756">
        <w:t>82250336</w:t>
      </w:r>
    </w:p>
    <w:p w:rsidR="00FF1674" w:rsidRDefault="00FF1674" w:rsidP="002932E1"/>
    <w:p w:rsidR="002932E1" w:rsidRDefault="002932E1" w:rsidP="002932E1">
      <w:pPr>
        <w:pStyle w:val="Heading3"/>
      </w:pPr>
      <w:bookmarkStart w:id="5" w:name="_Toc203538581"/>
      <w:r>
        <w:t>Dial Rules</w:t>
      </w:r>
      <w:bookmarkEnd w:id="5"/>
    </w:p>
    <w:p w:rsidR="002932E1" w:rsidRDefault="002932E1" w:rsidP="002932E1"/>
    <w:p w:rsidR="004473AC" w:rsidRDefault="004473AC" w:rsidP="004473AC">
      <w:r>
        <w:t xml:space="preserve">Dial rule has its own patterns like </w:t>
      </w:r>
      <w:r w:rsidRPr="004473AC">
        <w:t>regular expression</w:t>
      </w:r>
      <w:r>
        <w:t xml:space="preserve">. You can apply the same pattern to inbound/outbound route. These rules are applied after the outbound dial pattern. That means, if you dial 912345678 </w:t>
      </w:r>
      <w:r w:rsidR="006E28A2">
        <w:t>and add a rule to remove 9 in the number in outbound route, the number passed to the trunk</w:t>
      </w:r>
      <w:r>
        <w:t xml:space="preserve"> </w:t>
      </w:r>
      <w:r w:rsidR="006E28A2">
        <w:t>will be 12345678.</w:t>
      </w:r>
    </w:p>
    <w:p w:rsidR="006E28A2" w:rsidRDefault="006E28A2" w:rsidP="004473AC">
      <w:r>
        <w:t>For the details of the rule’s grammar, please see the outbound route section.</w:t>
      </w:r>
    </w:p>
    <w:p w:rsidR="00D14D3C" w:rsidRDefault="00D14D3C" w:rsidP="00F30238">
      <w:pPr>
        <w:pStyle w:val="Heading1"/>
      </w:pPr>
      <w:bookmarkStart w:id="6" w:name="_Toc203538582"/>
      <w:r>
        <w:t>How to add extensions</w:t>
      </w:r>
      <w:bookmarkEnd w:id="6"/>
    </w:p>
    <w:p w:rsidR="00F30238" w:rsidRDefault="00F30238" w:rsidP="00F30238"/>
    <w:p w:rsidR="009D26AE" w:rsidRDefault="009D26AE" w:rsidP="00F30238">
      <w:r>
        <w:t>In our system, an extension is divided into two parts, the device and the user. The device part describes the basic configuration of the extension, e.g. network parameters and user account.</w:t>
      </w:r>
    </w:p>
    <w:p w:rsidR="00AB4B3D" w:rsidRPr="00F30238" w:rsidRDefault="009D26AE" w:rsidP="00F30238">
      <w:r>
        <w:t xml:space="preserve">  </w:t>
      </w:r>
    </w:p>
    <w:p w:rsidR="00D14D3C" w:rsidRDefault="00D14D3C" w:rsidP="009D26AE">
      <w:pPr>
        <w:pStyle w:val="Heading3"/>
      </w:pPr>
      <w:bookmarkStart w:id="7" w:name="_Toc203538583"/>
      <w:r>
        <w:t>Devices</w:t>
      </w:r>
      <w:bookmarkEnd w:id="7"/>
    </w:p>
    <w:p w:rsidR="009D26AE" w:rsidRDefault="009D26AE" w:rsidP="009D26AE"/>
    <w:p w:rsidR="004D4B24" w:rsidRDefault="004D4B24" w:rsidP="009D26AE">
      <w:r>
        <w:t>To create a device, you will need to navigate to “Devices”, and choose the type of device. For those IP phones and soft phone, we usually choose “</w:t>
      </w:r>
      <w:r w:rsidR="00CE395F">
        <w:t>Generic</w:t>
      </w:r>
      <w:r>
        <w:t xml:space="preserve"> SIP Device”.</w:t>
      </w:r>
    </w:p>
    <w:p w:rsidR="00CE395F" w:rsidRDefault="00CE395F" w:rsidP="009D26AE">
      <w:r>
        <w:t xml:space="preserve">In the next page, you have to enter the device ID and secret. The device ID must be unique and digital only. It is also the phone number assigned to the </w:t>
      </w:r>
      <w:r w:rsidR="00CD2795">
        <w:t>device.</w:t>
      </w:r>
    </w:p>
    <w:p w:rsidR="00CD2795" w:rsidRDefault="00CD2795" w:rsidP="009D26AE">
      <w:r>
        <w:t>Here you can also select the default user of this device, if you already have one.</w:t>
      </w:r>
    </w:p>
    <w:p w:rsidR="00CD2795" w:rsidRDefault="00CD2795" w:rsidP="009D26AE"/>
    <w:p w:rsidR="00CD2795" w:rsidRDefault="00CD2795" w:rsidP="009D26AE">
      <w:r>
        <w:t>After you click the “submit” button, you will find the device you created in the right list. Click the device name in the list, then you will see the detailed configuration. Please set the “nat” to “</w:t>
      </w:r>
      <w:r w:rsidRPr="00CD2795">
        <w:rPr>
          <w:b/>
          <w:color w:val="FF0000"/>
        </w:rPr>
        <w:t>no</w:t>
      </w:r>
      <w:r>
        <w:t>” since we do not use NAT in our system.</w:t>
      </w:r>
    </w:p>
    <w:p w:rsidR="004D4B24" w:rsidRPr="009D26AE" w:rsidRDefault="004D4B24" w:rsidP="009D26AE"/>
    <w:p w:rsidR="000953CF" w:rsidRDefault="000953CF" w:rsidP="00CD2795">
      <w:pPr>
        <w:pStyle w:val="Heading3"/>
      </w:pPr>
      <w:bookmarkStart w:id="8" w:name="_Toc203538584"/>
      <w:r>
        <w:lastRenderedPageBreak/>
        <w:t>Fax</w:t>
      </w:r>
      <w:bookmarkEnd w:id="8"/>
    </w:p>
    <w:p w:rsidR="00CD2795" w:rsidRDefault="00CD2795" w:rsidP="00CD2795"/>
    <w:p w:rsidR="00CD2795" w:rsidRDefault="00CD2795" w:rsidP="00CD2795">
      <w:r>
        <w:t>Fax is a special kind of device. When you want to create an extension for a fax machine, you have to choose “Generic ZAP device” when creating a new device.</w:t>
      </w:r>
    </w:p>
    <w:p w:rsidR="00D82B27" w:rsidRDefault="00CD2795" w:rsidP="00CD2795">
      <w:r>
        <w:t xml:space="preserve">The configure page is different from the SIP’s. </w:t>
      </w:r>
      <w:r w:rsidR="00D82B27">
        <w:t>The</w:t>
      </w:r>
      <w:r>
        <w:t xml:space="preserve"> Device ID and channel is required. </w:t>
      </w:r>
      <w:r w:rsidR="00D82B27">
        <w:t>The channel is the FXO interface you will use to connect to your fax machine. You have to fill its id in this blank. The id is related to your telephony hardware and can be got from zaptel.conf.</w:t>
      </w:r>
    </w:p>
    <w:p w:rsidR="00D82B27" w:rsidRDefault="00D82B27" w:rsidP="00CD2795">
      <w:r>
        <w:t xml:space="preserve">The detailed configuration is generated automatically, so you needn’t do anything there. </w:t>
      </w:r>
    </w:p>
    <w:p w:rsidR="00D82B27" w:rsidRPr="00CD2795" w:rsidRDefault="00D82B27" w:rsidP="00CD2795"/>
    <w:p w:rsidR="00D14D3C" w:rsidRDefault="00D14D3C" w:rsidP="00D82B27">
      <w:pPr>
        <w:pStyle w:val="Heading3"/>
      </w:pPr>
      <w:bookmarkStart w:id="9" w:name="_Toc203538585"/>
      <w:r>
        <w:t>Use</w:t>
      </w:r>
      <w:r w:rsidR="00D82B27">
        <w:t>r</w:t>
      </w:r>
      <w:r>
        <w:t>s</w:t>
      </w:r>
      <w:bookmarkEnd w:id="9"/>
    </w:p>
    <w:p w:rsidR="00D82B27" w:rsidRDefault="00D82B27" w:rsidP="00D82B27"/>
    <w:p w:rsidR="00D82B27" w:rsidRDefault="00281F14" w:rsidP="00D82B27">
      <w:r>
        <w:t>The “users” keeps the configuration of the services that users will use, like the voice mail, recording and fax.</w:t>
      </w:r>
    </w:p>
    <w:p w:rsidR="00281F14" w:rsidRDefault="00281F14" w:rsidP="00D82B27">
      <w:r>
        <w:t>You can create a user in “Users” and the device ID (so called “User Extension” in the form) is required. The user password is not necessary. It is only used to log on the device.</w:t>
      </w:r>
    </w:p>
    <w:p w:rsidR="00281F14" w:rsidRPr="00D82B27" w:rsidRDefault="00281F14" w:rsidP="00D82B27"/>
    <w:p w:rsidR="00D14D3C" w:rsidRDefault="00D14D3C" w:rsidP="00A41395">
      <w:pPr>
        <w:pStyle w:val="Heading3"/>
      </w:pPr>
      <w:bookmarkStart w:id="10" w:name="_Toc203538586"/>
      <w:r>
        <w:t>Voicemail</w:t>
      </w:r>
      <w:bookmarkEnd w:id="10"/>
    </w:p>
    <w:p w:rsidR="00CD2795" w:rsidRDefault="00CD2795" w:rsidP="00A41395"/>
    <w:p w:rsidR="00EB5730" w:rsidRDefault="00A41395" w:rsidP="00A41395">
      <w:r>
        <w:t xml:space="preserve">Voice mail is already enabled in our system. </w:t>
      </w:r>
      <w:r w:rsidR="00EB5730">
        <w:t xml:space="preserve">When the call has not been answered for a period of time, the system will ask the caller to leave a message automatically. </w:t>
      </w:r>
      <w:r>
        <w:t xml:space="preserve">To set up a voice mail for special user, you can navigate to “Users”, and then select the user name in the list. At the bottom of the page </w:t>
      </w:r>
      <w:r w:rsidR="00EB5730">
        <w:t>you will see a “voicemail &amp; directory” section.</w:t>
      </w:r>
    </w:p>
    <w:p w:rsidR="00EB5730" w:rsidRDefault="00EB5730" w:rsidP="00A41395">
      <w:r>
        <w:t>The standard configure is like this.</w:t>
      </w:r>
    </w:p>
    <w:p w:rsidR="00EB5730" w:rsidRDefault="00EB5730" w:rsidP="00A41395">
      <w:r>
        <w:rPr>
          <w:noProof/>
          <w:lang w:eastAsia="zh-CN"/>
        </w:rPr>
        <w:drawing>
          <wp:inline distT="0" distB="0" distL="0" distR="0">
            <wp:extent cx="3171825" cy="31718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171825" cy="3171825"/>
                    </a:xfrm>
                    <a:prstGeom prst="rect">
                      <a:avLst/>
                    </a:prstGeom>
                    <a:noFill/>
                    <a:ln w="9525">
                      <a:noFill/>
                      <a:miter lim="800000"/>
                      <a:headEnd/>
                      <a:tailEnd/>
                    </a:ln>
                  </pic:spPr>
                </pic:pic>
              </a:graphicData>
            </a:graphic>
          </wp:inline>
        </w:drawing>
      </w:r>
    </w:p>
    <w:p w:rsidR="00EB5730" w:rsidRDefault="00EB5730" w:rsidP="00A41395"/>
    <w:p w:rsidR="00A41395" w:rsidRDefault="00EB5730" w:rsidP="00A41395">
      <w:r>
        <w:t xml:space="preserve">The “Voicemail Password” is used when you want to check the voicemail via IP Phone or soft phone. The notification email will send to the email address you enter, with a link to voicemail file on the </w:t>
      </w:r>
      <w:r>
        <w:lastRenderedPageBreak/>
        <w:t xml:space="preserve">server. If you enable the email attachment, the voicemail file will be attached to the email. “Delete Vmail” means the voicemail record file will be deleted after sending the email.  </w:t>
      </w:r>
    </w:p>
    <w:p w:rsidR="00A41395" w:rsidRDefault="00A41395" w:rsidP="00A41395"/>
    <w:p w:rsidR="00CD2795" w:rsidRDefault="00CD2795" w:rsidP="00CD2795">
      <w:r>
        <w:t xml:space="preserve">Note: </w:t>
      </w:r>
      <w:r w:rsidRPr="00CD2795">
        <w:rPr>
          <w:b/>
          <w:color w:val="FF0000"/>
        </w:rPr>
        <w:t>Don’t forget to click the “Apply Configuration Changes” at the top of the page, and then choose “Continue and Reload”, or the changes will not be saved and applied.</w:t>
      </w:r>
    </w:p>
    <w:p w:rsidR="00D14D3C" w:rsidRDefault="00D14D3C" w:rsidP="006E28A2">
      <w:pPr>
        <w:pStyle w:val="Heading1"/>
      </w:pPr>
      <w:bookmarkStart w:id="11" w:name="_Toc203538587"/>
      <w:r>
        <w:t>How to set up an outbound route</w:t>
      </w:r>
      <w:bookmarkEnd w:id="11"/>
    </w:p>
    <w:p w:rsidR="006E28A2" w:rsidRDefault="006E28A2" w:rsidP="006E28A2"/>
    <w:p w:rsidR="006E28A2" w:rsidRDefault="006E28A2" w:rsidP="006E28A2">
      <w:r>
        <w:t>An outbound route is a collection of rules that redirect the calls to different trunks. You can create an outbound route via “outbound routes “. Here you can create rules in the “Dial Patterns”, one line for each, and set the sequence of trunks to catch the request in “</w:t>
      </w:r>
      <w:hyperlink r:id="rId14" w:history="1">
        <w:r w:rsidRPr="006E28A2">
          <w:t>Trunk Sequence</w:t>
        </w:r>
      </w:hyperlink>
      <w:r>
        <w:t xml:space="preserve">”. The request call number that matches the rules will go through the trunk in order, and the later trunk will be chose only when the former one is busy or unavailable. </w:t>
      </w:r>
    </w:p>
    <w:p w:rsidR="00FF557E" w:rsidRDefault="00FF557E" w:rsidP="006E28A2"/>
    <w:p w:rsidR="00FF557E" w:rsidRDefault="00FF557E" w:rsidP="006E28A2">
      <w:r>
        <w:t>The grammar of rules:</w:t>
      </w:r>
    </w:p>
    <w:tbl>
      <w:tblPr>
        <w:tblStyle w:val="TableGrid"/>
        <w:tblW w:w="0" w:type="auto"/>
        <w:tblLook w:val="04A0"/>
      </w:tblPr>
      <w:tblGrid>
        <w:gridCol w:w="3245"/>
        <w:gridCol w:w="3192"/>
        <w:gridCol w:w="2850"/>
      </w:tblGrid>
      <w:tr w:rsidR="00FF557E" w:rsidTr="00FF557E">
        <w:trPr>
          <w:cnfStyle w:val="100000000000"/>
        </w:trPr>
        <w:tc>
          <w:tcPr>
            <w:cnfStyle w:val="001000000000"/>
            <w:tcW w:w="3245" w:type="dxa"/>
          </w:tcPr>
          <w:p w:rsidR="00FF557E" w:rsidRDefault="00FF557E" w:rsidP="006E28A2">
            <w:r>
              <w:t xml:space="preserve">Expression </w:t>
            </w:r>
          </w:p>
        </w:tc>
        <w:tc>
          <w:tcPr>
            <w:tcW w:w="3192" w:type="dxa"/>
          </w:tcPr>
          <w:p w:rsidR="00FF557E" w:rsidRDefault="00FF557E" w:rsidP="006E28A2">
            <w:pPr>
              <w:cnfStyle w:val="100000000000"/>
            </w:pPr>
            <w:r>
              <w:t xml:space="preserve">Meaning </w:t>
            </w:r>
          </w:p>
        </w:tc>
        <w:tc>
          <w:tcPr>
            <w:tcW w:w="2850" w:type="dxa"/>
          </w:tcPr>
          <w:p w:rsidR="00FF557E" w:rsidRDefault="00FF557E" w:rsidP="006E28A2">
            <w:pPr>
              <w:cnfStyle w:val="100000000000"/>
            </w:pPr>
            <w:r>
              <w:t>Sample</w:t>
            </w:r>
          </w:p>
        </w:tc>
      </w:tr>
      <w:tr w:rsidR="00FF557E" w:rsidTr="00FF557E">
        <w:tc>
          <w:tcPr>
            <w:cnfStyle w:val="001000000000"/>
            <w:tcW w:w="3245" w:type="dxa"/>
          </w:tcPr>
          <w:p w:rsidR="00FF557E" w:rsidRDefault="00FF557E" w:rsidP="006E28A2">
            <w:r>
              <w:t>.</w:t>
            </w:r>
          </w:p>
        </w:tc>
        <w:tc>
          <w:tcPr>
            <w:tcW w:w="3192" w:type="dxa"/>
          </w:tcPr>
          <w:p w:rsidR="00FF557E" w:rsidRDefault="00711BE2" w:rsidP="006E28A2">
            <w:pPr>
              <w:cnfStyle w:val="000000000000"/>
            </w:pPr>
            <w:r>
              <w:t>One or more digits</w:t>
            </w:r>
          </w:p>
        </w:tc>
        <w:tc>
          <w:tcPr>
            <w:tcW w:w="2850" w:type="dxa"/>
          </w:tcPr>
          <w:p w:rsidR="00FF557E" w:rsidRDefault="00FF557E" w:rsidP="006E28A2">
            <w:pPr>
              <w:cnfStyle w:val="000000000000"/>
            </w:pPr>
            <w:r>
              <w:t>1. matches all the numbers started with 1</w:t>
            </w:r>
          </w:p>
        </w:tc>
      </w:tr>
      <w:tr w:rsidR="00FF557E" w:rsidTr="00FF557E">
        <w:tc>
          <w:tcPr>
            <w:cnfStyle w:val="001000000000"/>
            <w:tcW w:w="3245" w:type="dxa"/>
          </w:tcPr>
          <w:p w:rsidR="00FF557E" w:rsidRDefault="00FF557E" w:rsidP="006E28A2">
            <w:r>
              <w:t>X</w:t>
            </w:r>
          </w:p>
        </w:tc>
        <w:tc>
          <w:tcPr>
            <w:tcW w:w="3192" w:type="dxa"/>
          </w:tcPr>
          <w:p w:rsidR="00FF557E" w:rsidRDefault="00FF557E" w:rsidP="00711BE2">
            <w:pPr>
              <w:cnfStyle w:val="000000000000"/>
            </w:pPr>
            <w:r>
              <w:t xml:space="preserve">A single </w:t>
            </w:r>
            <w:r w:rsidR="00711BE2">
              <w:t>digit</w:t>
            </w:r>
            <w:r>
              <w:t>, 0-9</w:t>
            </w:r>
          </w:p>
        </w:tc>
        <w:tc>
          <w:tcPr>
            <w:tcW w:w="2850" w:type="dxa"/>
          </w:tcPr>
          <w:p w:rsidR="00FF557E" w:rsidRDefault="00FF557E" w:rsidP="006E28A2">
            <w:pPr>
              <w:cnfStyle w:val="000000000000"/>
            </w:pPr>
            <w:r>
              <w:t>1XX matches 100-199</w:t>
            </w:r>
          </w:p>
        </w:tc>
      </w:tr>
      <w:tr w:rsidR="00FF557E" w:rsidTr="00FF557E">
        <w:tc>
          <w:tcPr>
            <w:cnfStyle w:val="001000000000"/>
            <w:tcW w:w="3245" w:type="dxa"/>
          </w:tcPr>
          <w:p w:rsidR="00FF557E" w:rsidRDefault="00FF557E" w:rsidP="006E28A2">
            <w:r>
              <w:t>Z</w:t>
            </w:r>
          </w:p>
        </w:tc>
        <w:tc>
          <w:tcPr>
            <w:tcW w:w="3192" w:type="dxa"/>
          </w:tcPr>
          <w:p w:rsidR="00FF557E" w:rsidRDefault="00FF557E" w:rsidP="006E28A2">
            <w:pPr>
              <w:cnfStyle w:val="000000000000"/>
            </w:pPr>
            <w:r>
              <w:t>1-9</w:t>
            </w:r>
          </w:p>
        </w:tc>
        <w:tc>
          <w:tcPr>
            <w:tcW w:w="2850" w:type="dxa"/>
          </w:tcPr>
          <w:p w:rsidR="00FF557E" w:rsidRDefault="00FF557E" w:rsidP="006E28A2">
            <w:pPr>
              <w:cnfStyle w:val="000000000000"/>
            </w:pPr>
            <w:r>
              <w:t>1Z matches 11-19</w:t>
            </w:r>
          </w:p>
        </w:tc>
      </w:tr>
      <w:tr w:rsidR="00FF557E" w:rsidTr="00FF557E">
        <w:tc>
          <w:tcPr>
            <w:cnfStyle w:val="001000000000"/>
            <w:tcW w:w="3245" w:type="dxa"/>
          </w:tcPr>
          <w:p w:rsidR="00FF557E" w:rsidRDefault="00FF557E" w:rsidP="006E28A2">
            <w:r>
              <w:t>N</w:t>
            </w:r>
          </w:p>
        </w:tc>
        <w:tc>
          <w:tcPr>
            <w:tcW w:w="3192" w:type="dxa"/>
          </w:tcPr>
          <w:p w:rsidR="00FF557E" w:rsidRDefault="00FF557E" w:rsidP="006E28A2">
            <w:pPr>
              <w:cnfStyle w:val="000000000000"/>
            </w:pPr>
            <w:r>
              <w:t>2-9</w:t>
            </w:r>
          </w:p>
        </w:tc>
        <w:tc>
          <w:tcPr>
            <w:tcW w:w="2850" w:type="dxa"/>
          </w:tcPr>
          <w:p w:rsidR="00FF557E" w:rsidRDefault="00FF557E" w:rsidP="006E28A2">
            <w:pPr>
              <w:cnfStyle w:val="000000000000"/>
            </w:pPr>
            <w:r>
              <w:t>1N matches 12-19</w:t>
            </w:r>
          </w:p>
        </w:tc>
      </w:tr>
      <w:tr w:rsidR="00FF557E" w:rsidTr="00FF557E">
        <w:tc>
          <w:tcPr>
            <w:cnfStyle w:val="001000000000"/>
            <w:tcW w:w="3245" w:type="dxa"/>
          </w:tcPr>
          <w:p w:rsidR="00FF557E" w:rsidRDefault="00FF557E" w:rsidP="006E28A2">
            <w:r>
              <w:t>|</w:t>
            </w:r>
          </w:p>
        </w:tc>
        <w:tc>
          <w:tcPr>
            <w:tcW w:w="3192" w:type="dxa"/>
          </w:tcPr>
          <w:p w:rsidR="00FF557E" w:rsidRDefault="00FF557E" w:rsidP="006E28A2">
            <w:pPr>
              <w:cnfStyle w:val="000000000000"/>
            </w:pPr>
            <w:r>
              <w:t>The number before | will be removed</w:t>
            </w:r>
          </w:p>
        </w:tc>
        <w:tc>
          <w:tcPr>
            <w:tcW w:w="2850" w:type="dxa"/>
          </w:tcPr>
          <w:p w:rsidR="00FF557E" w:rsidRDefault="00FF557E" w:rsidP="00FF557E">
            <w:pPr>
              <w:cnfStyle w:val="000000000000"/>
            </w:pPr>
            <w:r>
              <w:t>9|123 will catch 9123 and remove 9 from the number then pass 123 to the trunk</w:t>
            </w:r>
          </w:p>
        </w:tc>
      </w:tr>
      <w:tr w:rsidR="00FF557E" w:rsidTr="00FF557E">
        <w:tc>
          <w:tcPr>
            <w:cnfStyle w:val="001000000000"/>
            <w:tcW w:w="3245" w:type="dxa"/>
          </w:tcPr>
          <w:p w:rsidR="00FF557E" w:rsidRDefault="00FF557E" w:rsidP="006E28A2">
            <w:r>
              <w:t>+</w:t>
            </w:r>
          </w:p>
        </w:tc>
        <w:tc>
          <w:tcPr>
            <w:tcW w:w="3192" w:type="dxa"/>
          </w:tcPr>
          <w:p w:rsidR="00FF557E" w:rsidRDefault="00FF557E" w:rsidP="006E28A2">
            <w:pPr>
              <w:cnfStyle w:val="000000000000"/>
            </w:pPr>
            <w:r>
              <w:t>The number before + will be added to the number after +</w:t>
            </w:r>
          </w:p>
        </w:tc>
        <w:tc>
          <w:tcPr>
            <w:tcW w:w="2850" w:type="dxa"/>
          </w:tcPr>
          <w:p w:rsidR="00FF557E" w:rsidRDefault="00FF557E" w:rsidP="006E28A2">
            <w:pPr>
              <w:cnfStyle w:val="000000000000"/>
            </w:pPr>
            <w:r>
              <w:t>9+123 will catch 123 and add 9 in front of 123 then pass 9123 to the trunk</w:t>
            </w:r>
          </w:p>
        </w:tc>
      </w:tr>
      <w:tr w:rsidR="00FF557E" w:rsidTr="00FF557E">
        <w:tc>
          <w:tcPr>
            <w:cnfStyle w:val="001000000000"/>
            <w:tcW w:w="3245" w:type="dxa"/>
          </w:tcPr>
          <w:p w:rsidR="00FF557E" w:rsidRDefault="00FF557E" w:rsidP="006E28A2">
            <w:r>
              <w:t>[]</w:t>
            </w:r>
          </w:p>
        </w:tc>
        <w:tc>
          <w:tcPr>
            <w:tcW w:w="3192" w:type="dxa"/>
          </w:tcPr>
          <w:p w:rsidR="00FF557E" w:rsidRDefault="00FF557E" w:rsidP="00711BE2">
            <w:pPr>
              <w:cnfStyle w:val="000000000000"/>
            </w:pPr>
            <w:r>
              <w:t xml:space="preserve">A single </w:t>
            </w:r>
            <w:r w:rsidR="00711BE2">
              <w:t>digit/character</w:t>
            </w:r>
            <w:r>
              <w:t xml:space="preserve"> in special range</w:t>
            </w:r>
          </w:p>
        </w:tc>
        <w:tc>
          <w:tcPr>
            <w:tcW w:w="2850" w:type="dxa"/>
          </w:tcPr>
          <w:p w:rsidR="00FF557E" w:rsidRDefault="00FF557E" w:rsidP="006E28A2">
            <w:pPr>
              <w:cnfStyle w:val="000000000000"/>
            </w:pPr>
            <w:r>
              <w:t>[146-8] will catch the number 1, 4, 6, 7 and 8</w:t>
            </w:r>
          </w:p>
        </w:tc>
      </w:tr>
      <w:tr w:rsidR="00711BE2" w:rsidTr="00FF557E">
        <w:tc>
          <w:tcPr>
            <w:cnfStyle w:val="001000000000"/>
            <w:tcW w:w="3245" w:type="dxa"/>
          </w:tcPr>
          <w:p w:rsidR="00711BE2" w:rsidRDefault="00711BE2" w:rsidP="006E28A2">
            <w:r>
              <w:t>!</w:t>
            </w:r>
          </w:p>
        </w:tc>
        <w:tc>
          <w:tcPr>
            <w:tcW w:w="3192" w:type="dxa"/>
          </w:tcPr>
          <w:p w:rsidR="00711BE2" w:rsidRDefault="00711BE2" w:rsidP="006E28A2">
            <w:pPr>
              <w:cnfStyle w:val="000000000000"/>
            </w:pPr>
            <w:r>
              <w:t>Zero or more digits</w:t>
            </w:r>
          </w:p>
        </w:tc>
        <w:tc>
          <w:tcPr>
            <w:tcW w:w="2850" w:type="dxa"/>
          </w:tcPr>
          <w:p w:rsidR="00711BE2" w:rsidRDefault="00711BE2" w:rsidP="006E28A2">
            <w:pPr>
              <w:cnfStyle w:val="000000000000"/>
            </w:pPr>
            <w:r>
              <w:t xml:space="preserve">The difference between “.” and “!” is 1 can be caught by “1!” but ignored by “1.” </w:t>
            </w:r>
          </w:p>
        </w:tc>
      </w:tr>
      <w:tr w:rsidR="00711BE2" w:rsidTr="00FF557E">
        <w:tc>
          <w:tcPr>
            <w:cnfStyle w:val="001000000000"/>
            <w:tcW w:w="3245" w:type="dxa"/>
          </w:tcPr>
          <w:p w:rsidR="00711BE2" w:rsidRDefault="00711BE2" w:rsidP="006E28A2">
            <w:r>
              <w:t>#/*</w:t>
            </w:r>
          </w:p>
        </w:tc>
        <w:tc>
          <w:tcPr>
            <w:tcW w:w="3192" w:type="dxa"/>
          </w:tcPr>
          <w:p w:rsidR="00711BE2" w:rsidRDefault="00711BE2" w:rsidP="006E28A2">
            <w:pPr>
              <w:cnfStyle w:val="000000000000"/>
            </w:pPr>
            <w:r>
              <w:t>#/* character.</w:t>
            </w:r>
          </w:p>
        </w:tc>
        <w:tc>
          <w:tcPr>
            <w:tcW w:w="2850" w:type="dxa"/>
          </w:tcPr>
          <w:p w:rsidR="00711BE2" w:rsidRDefault="00711BE2" w:rsidP="006E28A2">
            <w:pPr>
              <w:cnfStyle w:val="000000000000"/>
            </w:pPr>
          </w:p>
        </w:tc>
      </w:tr>
    </w:tbl>
    <w:p w:rsidR="006E28A2" w:rsidRDefault="006E28A2" w:rsidP="006E28A2"/>
    <w:p w:rsidR="00D14D3C" w:rsidRDefault="00D14D3C" w:rsidP="007952C1">
      <w:pPr>
        <w:pStyle w:val="Heading1"/>
      </w:pPr>
      <w:bookmarkStart w:id="12" w:name="_Toc203538588"/>
      <w:r>
        <w:t>How to control inbound calls</w:t>
      </w:r>
      <w:bookmarkEnd w:id="12"/>
    </w:p>
    <w:p w:rsidR="007952C1" w:rsidRPr="007952C1" w:rsidRDefault="007952C1" w:rsidP="007952C1"/>
    <w:p w:rsidR="00D14D3C" w:rsidRDefault="00D14D3C" w:rsidP="002C62D0">
      <w:pPr>
        <w:pStyle w:val="Heading3"/>
      </w:pPr>
      <w:bookmarkStart w:id="13" w:name="_Toc203538589"/>
      <w:r>
        <w:t>Create ring group</w:t>
      </w:r>
      <w:bookmarkEnd w:id="13"/>
    </w:p>
    <w:p w:rsidR="002C62D0" w:rsidRDefault="002C62D0" w:rsidP="002C62D0"/>
    <w:p w:rsidR="002C62D0" w:rsidRDefault="002C62D0" w:rsidP="002C62D0">
      <w:r>
        <w:t>The ring group describes the extension ring order when a call comes in.</w:t>
      </w:r>
    </w:p>
    <w:p w:rsidR="005A7712" w:rsidRDefault="005A7712" w:rsidP="002C62D0">
      <w:r>
        <w:t>When you try to create a ring group, you must set the group name first. It is the identifier of the ring group and used every related field.</w:t>
      </w:r>
    </w:p>
    <w:p w:rsidR="005A7712" w:rsidRDefault="005A7712" w:rsidP="002C62D0">
      <w:r>
        <w:t xml:space="preserve">Then you need to choose the </w:t>
      </w:r>
      <w:r w:rsidRPr="005A7712">
        <w:t>strategy</w:t>
      </w:r>
      <w:r>
        <w:t xml:space="preserve"> of ringing the extensions. “Hunt” is preferred as it is to ring the extensions one by one.</w:t>
      </w:r>
      <w:r w:rsidR="006E3E3B">
        <w:t xml:space="preserve"> You can also set the ring duration.</w:t>
      </w:r>
    </w:p>
    <w:p w:rsidR="006E3E3B" w:rsidRDefault="006E3E3B" w:rsidP="002C62D0">
      <w:r>
        <w:lastRenderedPageBreak/>
        <w:t>In the extension list, you can enter the device id which is included in the group. One device for every line and the id must be ended with “#”.</w:t>
      </w:r>
    </w:p>
    <w:p w:rsidR="006E3E3B" w:rsidRDefault="006E3E3B" w:rsidP="002C62D0">
      <w:r>
        <w:rPr>
          <w:noProof/>
          <w:lang w:eastAsia="zh-CN"/>
        </w:rPr>
        <w:drawing>
          <wp:inline distT="0" distB="0" distL="0" distR="0">
            <wp:extent cx="3848100" cy="1524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848100" cy="1524000"/>
                    </a:xfrm>
                    <a:prstGeom prst="rect">
                      <a:avLst/>
                    </a:prstGeom>
                    <a:noFill/>
                    <a:ln w="9525">
                      <a:noFill/>
                      <a:miter lim="800000"/>
                      <a:headEnd/>
                      <a:tailEnd/>
                    </a:ln>
                  </pic:spPr>
                </pic:pic>
              </a:graphicData>
            </a:graphic>
          </wp:inline>
        </w:drawing>
      </w:r>
    </w:p>
    <w:p w:rsidR="00D3679C" w:rsidRPr="002C62D0" w:rsidRDefault="006E3E3B" w:rsidP="00D3679C">
      <w:r>
        <w:t>Another thing to be taken care of is the “Destination if no answer”</w:t>
      </w:r>
      <w:r w:rsidR="00D3679C">
        <w:t>.</w:t>
      </w:r>
      <w:r w:rsidR="00D3679C" w:rsidRPr="00D3679C">
        <w:t xml:space="preserve"> </w:t>
      </w:r>
      <w:r w:rsidR="00D3679C">
        <w:t>You can terminate the call, pick up an extension, ask for leaving a message, or redirect to another ring group.</w:t>
      </w:r>
    </w:p>
    <w:p w:rsidR="006E3E3B" w:rsidRDefault="006E3E3B" w:rsidP="002C62D0"/>
    <w:p w:rsidR="002C62D0" w:rsidRDefault="006E3E3B" w:rsidP="002C62D0">
      <w:r>
        <w:rPr>
          <w:noProof/>
          <w:lang w:eastAsia="zh-CN"/>
        </w:rPr>
        <w:drawing>
          <wp:inline distT="0" distB="0" distL="0" distR="0">
            <wp:extent cx="3990975" cy="17526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990975" cy="1752600"/>
                    </a:xfrm>
                    <a:prstGeom prst="rect">
                      <a:avLst/>
                    </a:prstGeom>
                    <a:noFill/>
                    <a:ln w="9525">
                      <a:noFill/>
                      <a:miter lim="800000"/>
                      <a:headEnd/>
                      <a:tailEnd/>
                    </a:ln>
                  </pic:spPr>
                </pic:pic>
              </a:graphicData>
            </a:graphic>
          </wp:inline>
        </w:drawing>
      </w:r>
    </w:p>
    <w:p w:rsidR="00D3679C" w:rsidRDefault="00D3679C" w:rsidP="002C62D0"/>
    <w:p w:rsidR="00D14D3C" w:rsidRDefault="00D14D3C" w:rsidP="00D3679C">
      <w:pPr>
        <w:pStyle w:val="Heading3"/>
      </w:pPr>
      <w:bookmarkStart w:id="14" w:name="_Toc203538590"/>
      <w:r>
        <w:t>Create IVR</w:t>
      </w:r>
      <w:bookmarkEnd w:id="14"/>
    </w:p>
    <w:p w:rsidR="00D3679C" w:rsidRDefault="00D3679C" w:rsidP="00D3679C"/>
    <w:p w:rsidR="00D778C6" w:rsidRDefault="00D3679C" w:rsidP="00D3679C">
      <w:r>
        <w:t xml:space="preserve">IVR stands for </w:t>
      </w:r>
      <w:r w:rsidRPr="00D3679C">
        <w:t xml:space="preserve">Interactive Voice </w:t>
      </w:r>
      <w:r>
        <w:t>Response. We can use this to guide the caller to</w:t>
      </w:r>
      <w:r w:rsidR="00D778C6">
        <w:t xml:space="preserve"> different groups or extensions.</w:t>
      </w:r>
    </w:p>
    <w:p w:rsidR="00D778C6" w:rsidRDefault="00D778C6" w:rsidP="00D3679C">
      <w:r>
        <w:t>First you need to choose the announcement (the audio file) to play in this IVR, then create the options.</w:t>
      </w:r>
    </w:p>
    <w:p w:rsidR="00D778C6" w:rsidRDefault="00D778C6" w:rsidP="00D3679C">
      <w:r>
        <w:rPr>
          <w:noProof/>
          <w:lang w:eastAsia="zh-CN"/>
        </w:rPr>
        <w:drawing>
          <wp:inline distT="0" distB="0" distL="0" distR="0">
            <wp:extent cx="5000625" cy="28289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000625" cy="2828925"/>
                    </a:xfrm>
                    <a:prstGeom prst="rect">
                      <a:avLst/>
                    </a:prstGeom>
                    <a:noFill/>
                    <a:ln w="9525">
                      <a:noFill/>
                      <a:miter lim="800000"/>
                      <a:headEnd/>
                      <a:tailEnd/>
                    </a:ln>
                  </pic:spPr>
                </pic:pic>
              </a:graphicData>
            </a:graphic>
          </wp:inline>
        </w:drawing>
      </w:r>
    </w:p>
    <w:p w:rsidR="00D778C6" w:rsidRDefault="00D778C6" w:rsidP="00D3679C">
      <w:r>
        <w:lastRenderedPageBreak/>
        <w:t>The above is a standard configuration of IVR options.  Here you set the destination of an option and the button for users to press. Strongly recommend to have an option with its “Return to IVR” checked</w:t>
      </w:r>
      <w:r w:rsidR="00B1117D">
        <w:t>, so that the users can go back to previous menu if he press the wrong button.</w:t>
      </w:r>
    </w:p>
    <w:p w:rsidR="00D3679C" w:rsidRPr="00D3679C" w:rsidRDefault="00D778C6" w:rsidP="00D3679C">
      <w:r>
        <w:t xml:space="preserve"> </w:t>
      </w:r>
      <w:r w:rsidR="00D3679C">
        <w:t xml:space="preserve"> </w:t>
      </w:r>
    </w:p>
    <w:p w:rsidR="00D14D3C" w:rsidRDefault="00D14D3C" w:rsidP="008B3421">
      <w:pPr>
        <w:pStyle w:val="Heading3"/>
      </w:pPr>
      <w:bookmarkStart w:id="15" w:name="_Toc203538591"/>
      <w:r>
        <w:t>Create FollowMe for user/extension</w:t>
      </w:r>
      <w:bookmarkEnd w:id="15"/>
    </w:p>
    <w:p w:rsidR="007E222B" w:rsidRDefault="007E222B" w:rsidP="008B3421">
      <w:r>
        <w:t xml:space="preserve">A FollowMe redirects the unanswered call to other destinations, like your mobile phone, another extension or home. </w:t>
      </w:r>
    </w:p>
    <w:p w:rsidR="009F3CBC" w:rsidRDefault="007E222B" w:rsidP="008B3421">
      <w:r>
        <w:t xml:space="preserve">In the FollowMe page, before you create a FollowMe rule, you need to choose the extension it belongs to. </w:t>
      </w:r>
      <w:r w:rsidR="009F3CBC">
        <w:t>After that, you can add the destination phone number or extension number in the Follow-Me list.</w:t>
      </w:r>
    </w:p>
    <w:p w:rsidR="009F3CBC" w:rsidRDefault="009F3CBC" w:rsidP="008B3421">
      <w:r>
        <w:rPr>
          <w:noProof/>
          <w:lang w:eastAsia="zh-CN"/>
        </w:rPr>
        <w:drawing>
          <wp:inline distT="0" distB="0" distL="0" distR="0">
            <wp:extent cx="3781425" cy="32956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781425" cy="3295650"/>
                    </a:xfrm>
                    <a:prstGeom prst="rect">
                      <a:avLst/>
                    </a:prstGeom>
                    <a:noFill/>
                    <a:ln w="9525">
                      <a:noFill/>
                      <a:miter lim="800000"/>
                      <a:headEnd/>
                      <a:tailEnd/>
                    </a:ln>
                  </pic:spPr>
                </pic:pic>
              </a:graphicData>
            </a:graphic>
          </wp:inline>
        </w:drawing>
      </w:r>
    </w:p>
    <w:p w:rsidR="00DB17D6" w:rsidRDefault="009F3CBC" w:rsidP="008B3421">
      <w:r>
        <w:t xml:space="preserve">Be care of the phone number you add. It should follow the rules in outbound routes. In the sample above, </w:t>
      </w:r>
      <w:r w:rsidR="00DB17D6">
        <w:t>the rule requires adding 9 before the number when you make an external call, so you have to add 9 in front of it. For external numbers, ending with “#” is a must.</w:t>
      </w:r>
    </w:p>
    <w:p w:rsidR="00DB17D6" w:rsidRDefault="00DB17D6" w:rsidP="008B3421">
      <w:r>
        <w:t>Another thing you need look out for is the “Destination if no answer”. If you apply voicemail to a extension, in the case above, 627, and you choose “Terminate Call” in this page, you will hear no instructions of leaving voice message</w:t>
      </w:r>
      <w:r w:rsidR="0026208F">
        <w:t>. That means, the priority of “Destination if no answer” in FollowMe is high than the one in “Users”.</w:t>
      </w:r>
    </w:p>
    <w:p w:rsidR="00D14D3C" w:rsidRDefault="00D14D3C" w:rsidP="00EF5431">
      <w:pPr>
        <w:pStyle w:val="Heading1"/>
      </w:pPr>
      <w:bookmarkStart w:id="16" w:name="_Toc203538592"/>
      <w:r>
        <w:t>Others</w:t>
      </w:r>
      <w:bookmarkEnd w:id="16"/>
    </w:p>
    <w:p w:rsidR="00EF5431" w:rsidRPr="00EF5431" w:rsidRDefault="00EF5431" w:rsidP="00EF5431"/>
    <w:p w:rsidR="00D14D3C" w:rsidRDefault="00D14D3C" w:rsidP="00EF5431">
      <w:pPr>
        <w:pStyle w:val="Heading3"/>
      </w:pPr>
      <w:bookmarkStart w:id="17" w:name="_Toc203538593"/>
      <w:r>
        <w:t>How to update</w:t>
      </w:r>
      <w:bookmarkEnd w:id="17"/>
      <w:r>
        <w:t xml:space="preserve"> </w:t>
      </w:r>
    </w:p>
    <w:p w:rsidR="004A3F51" w:rsidRDefault="004A3F51" w:rsidP="004A3F51">
      <w:pPr>
        <w:numPr>
          <w:ilvl w:val="0"/>
          <w:numId w:val="21"/>
        </w:numPr>
      </w:pPr>
      <w:r w:rsidRPr="004A3F51">
        <w:t xml:space="preserve">Load up the admin website at </w:t>
      </w:r>
    </w:p>
    <w:p w:rsidR="004A3F51" w:rsidRDefault="000E5A6D" w:rsidP="004A3F51">
      <w:pPr>
        <w:ind w:left="720"/>
      </w:pPr>
      <w:hyperlink r:id="rId19" w:history="1">
        <w:r w:rsidR="004A3F51" w:rsidRPr="004A3F51">
          <w:rPr>
            <w:rStyle w:val="Hyperlink"/>
            <w:rFonts w:ascii="Calibri" w:hAnsi="Calibri"/>
            <w:szCs w:val="20"/>
          </w:rPr>
          <w:t>http://cockatoo/admin</w:t>
        </w:r>
      </w:hyperlink>
      <w:r w:rsidR="004A3F51">
        <w:t xml:space="preserve"> </w:t>
      </w:r>
      <w:r w:rsidR="005B0E94">
        <w:t xml:space="preserve"> or </w:t>
      </w:r>
      <w:hyperlink r:id="rId20" w:history="1">
        <w:r w:rsidR="005B0E94" w:rsidRPr="005B024A">
          <w:rPr>
            <w:rStyle w:val="Hyperlink"/>
            <w:rFonts w:ascii="Calibri" w:hAnsi="Calibri"/>
            <w:szCs w:val="20"/>
          </w:rPr>
          <w:t>http://192.168.1.27/admin</w:t>
        </w:r>
      </w:hyperlink>
      <w:r w:rsidR="005B0E94">
        <w:t xml:space="preserve"> </w:t>
      </w:r>
      <w:r w:rsidR="004A3F51">
        <w:t>(Sydney)</w:t>
      </w:r>
    </w:p>
    <w:p w:rsidR="004A3F51" w:rsidRPr="004A3F51" w:rsidRDefault="000E5A6D" w:rsidP="004A3F51">
      <w:pPr>
        <w:ind w:left="720"/>
      </w:pPr>
      <w:hyperlink r:id="rId21" w:history="1">
        <w:r w:rsidR="004A3F51" w:rsidRPr="00347E10">
          <w:rPr>
            <w:rStyle w:val="Hyperlink"/>
            <w:rFonts w:ascii="Calibri" w:hAnsi="Calibri"/>
            <w:szCs w:val="20"/>
          </w:rPr>
          <w:t>http://192.168.20.3/admin</w:t>
        </w:r>
      </w:hyperlink>
      <w:r w:rsidR="004A3F51">
        <w:t xml:space="preserve"> (Beijing)</w:t>
      </w:r>
    </w:p>
    <w:p w:rsidR="004A3F51" w:rsidRPr="004A3F51" w:rsidRDefault="004A3F51" w:rsidP="004A3F51">
      <w:pPr>
        <w:numPr>
          <w:ilvl w:val="0"/>
          <w:numId w:val="21"/>
        </w:numPr>
      </w:pPr>
      <w:r w:rsidRPr="004A3F51">
        <w:t>Click on “Module Admin”</w:t>
      </w:r>
    </w:p>
    <w:p w:rsidR="004A3F51" w:rsidRPr="004A3F51" w:rsidRDefault="004A3F51" w:rsidP="004A3F51">
      <w:pPr>
        <w:numPr>
          <w:ilvl w:val="0"/>
          <w:numId w:val="21"/>
        </w:numPr>
      </w:pPr>
      <w:r w:rsidRPr="004A3F51">
        <w:lastRenderedPageBreak/>
        <w:t>Click “Check for updates online”</w:t>
      </w:r>
    </w:p>
    <w:p w:rsidR="004A3F51" w:rsidRPr="004A3F51" w:rsidRDefault="004A3F51" w:rsidP="004A3F51">
      <w:pPr>
        <w:numPr>
          <w:ilvl w:val="0"/>
          <w:numId w:val="21"/>
        </w:numPr>
      </w:pPr>
      <w:r w:rsidRPr="004A3F51">
        <w:t>Check “Show only upgradeable”</w:t>
      </w:r>
    </w:p>
    <w:p w:rsidR="004A3F51" w:rsidRPr="004A3F51" w:rsidRDefault="004A3F51" w:rsidP="004A3F51">
      <w:pPr>
        <w:numPr>
          <w:ilvl w:val="0"/>
          <w:numId w:val="21"/>
        </w:numPr>
      </w:pPr>
      <w:r w:rsidRPr="004A3F51">
        <w:t>Only install items that are already installed and have a newer version online</w:t>
      </w:r>
    </w:p>
    <w:p w:rsidR="004A3F51" w:rsidRPr="004A3F51" w:rsidRDefault="004A3F51" w:rsidP="004A3F51">
      <w:r w:rsidRPr="004A3F51">
        <w:t>There is another upgrade area. I am not sure on the relevance however you should only do this AFTER you complete the upgrade in the above manner.</w:t>
      </w:r>
    </w:p>
    <w:p w:rsidR="004A3F51" w:rsidRDefault="000E5A6D" w:rsidP="004A3F51">
      <w:pPr>
        <w:numPr>
          <w:ilvl w:val="0"/>
          <w:numId w:val="22"/>
        </w:numPr>
      </w:pPr>
      <w:hyperlink r:id="rId22" w:history="1">
        <w:r w:rsidR="004A3F51" w:rsidRPr="004A3F51">
          <w:rPr>
            <w:rStyle w:val="Hyperlink"/>
            <w:rFonts w:ascii="Calibri" w:hAnsi="Calibri"/>
            <w:szCs w:val="20"/>
          </w:rPr>
          <w:t>http://cockatoo/maint/index.php?packages</w:t>
        </w:r>
      </w:hyperlink>
      <w:r w:rsidR="004A3F51">
        <w:t xml:space="preserve"> (Sydney)</w:t>
      </w:r>
    </w:p>
    <w:p w:rsidR="004A3F51" w:rsidRPr="004A3F51" w:rsidRDefault="000E5A6D" w:rsidP="004A3F51">
      <w:pPr>
        <w:ind w:left="720"/>
      </w:pPr>
      <w:hyperlink r:id="rId23" w:history="1">
        <w:r w:rsidR="004A3F51" w:rsidRPr="00347E10">
          <w:rPr>
            <w:rStyle w:val="Hyperlink"/>
            <w:rFonts w:ascii="Calibri" w:hAnsi="Calibri"/>
            <w:szCs w:val="20"/>
          </w:rPr>
          <w:t>http://192.168.20.3/maint/index.php?packages</w:t>
        </w:r>
      </w:hyperlink>
      <w:r w:rsidR="004A3F51">
        <w:t xml:space="preserve"> (Beijing)</w:t>
      </w:r>
    </w:p>
    <w:p w:rsidR="004A3F51" w:rsidRPr="004A3F51" w:rsidRDefault="004A3F51" w:rsidP="004A3F51">
      <w:pPr>
        <w:numPr>
          <w:ilvl w:val="0"/>
          <w:numId w:val="22"/>
        </w:numPr>
      </w:pPr>
      <w:r w:rsidRPr="004A3F51">
        <w:t>Login</w:t>
      </w:r>
      <w:r w:rsidRPr="004A3F51">
        <w:br/>
        <w:t xml:space="preserve">User: </w:t>
      </w:r>
      <w:r w:rsidR="007B1402">
        <w:t>ssw</w:t>
      </w:r>
      <w:r w:rsidRPr="004A3F51">
        <w:br/>
        <w:t>Pass: rating</w:t>
      </w:r>
    </w:p>
    <w:p w:rsidR="00EF5431" w:rsidRDefault="004A3F51" w:rsidP="00EF5431">
      <w:pPr>
        <w:numPr>
          <w:ilvl w:val="0"/>
          <w:numId w:val="22"/>
        </w:numPr>
      </w:pPr>
      <w:r w:rsidRPr="004A3F51">
        <w:t>You don’t need anything to do with Zaptel or ISDN. Don’t know if you ever need anything here but worth a look</w:t>
      </w:r>
    </w:p>
    <w:p w:rsidR="00EF5431" w:rsidRPr="00EF5431" w:rsidRDefault="00EF5431" w:rsidP="00EF5431"/>
    <w:p w:rsidR="00D14D3C" w:rsidRDefault="00D14D3C" w:rsidP="00EF5431">
      <w:pPr>
        <w:pStyle w:val="Heading3"/>
      </w:pPr>
      <w:bookmarkStart w:id="18" w:name="_Toc203538594"/>
      <w:r>
        <w:t>How to edit device’s configuration file</w:t>
      </w:r>
      <w:bookmarkEnd w:id="18"/>
    </w:p>
    <w:p w:rsidR="00EF5431" w:rsidRDefault="007B6CEB" w:rsidP="00EF5431">
      <w:r>
        <w:t xml:space="preserve">1) Navigate to </w:t>
      </w:r>
    </w:p>
    <w:p w:rsidR="007B6CEB" w:rsidRDefault="007B6CEB" w:rsidP="00EF5431">
      <w:r>
        <w:tab/>
      </w:r>
      <w:hyperlink r:id="rId24" w:history="1">
        <w:r w:rsidRPr="00347E10">
          <w:rPr>
            <w:rStyle w:val="Hyperlink"/>
            <w:rFonts w:ascii="Calibri" w:hAnsi="Calibri"/>
            <w:szCs w:val="20"/>
          </w:rPr>
          <w:t>http://cockatoo/maint/</w:t>
        </w:r>
      </w:hyperlink>
      <w:r>
        <w:t xml:space="preserve"> </w:t>
      </w:r>
      <w:r w:rsidR="005B0E94">
        <w:t xml:space="preserve"> or </w:t>
      </w:r>
      <w:hyperlink r:id="rId25" w:history="1">
        <w:r w:rsidR="005B0E94" w:rsidRPr="005B024A">
          <w:rPr>
            <w:rStyle w:val="Hyperlink"/>
            <w:rFonts w:ascii="Calibri" w:hAnsi="Calibri"/>
            <w:szCs w:val="20"/>
          </w:rPr>
          <w:t>http://192.168.1.27/maint/</w:t>
        </w:r>
      </w:hyperlink>
      <w:r w:rsidR="005B0E94">
        <w:t xml:space="preserve">  </w:t>
      </w:r>
      <w:r>
        <w:tab/>
        <w:t>(Sydney)</w:t>
      </w:r>
    </w:p>
    <w:p w:rsidR="007B6CEB" w:rsidRDefault="007B6CEB" w:rsidP="00EF5431">
      <w:r>
        <w:tab/>
      </w:r>
      <w:hyperlink r:id="rId26" w:history="1">
        <w:r w:rsidRPr="00347E10">
          <w:rPr>
            <w:rStyle w:val="Hyperlink"/>
            <w:rFonts w:ascii="Calibri" w:hAnsi="Calibri"/>
            <w:szCs w:val="20"/>
          </w:rPr>
          <w:t>http://192.168.20.3/maint/</w:t>
        </w:r>
      </w:hyperlink>
      <w:r>
        <w:t xml:space="preserve"> </w:t>
      </w:r>
      <w:r>
        <w:tab/>
        <w:t>(Beijing)</w:t>
      </w:r>
    </w:p>
    <w:p w:rsidR="007B6CEB" w:rsidRDefault="007B6CEB" w:rsidP="00EF5431">
      <w:r>
        <w:t>2) Login</w:t>
      </w:r>
    </w:p>
    <w:p w:rsidR="007B6CEB" w:rsidRDefault="007B6CEB" w:rsidP="00EF5431">
      <w:r>
        <w:tab/>
        <w:t xml:space="preserve">User: </w:t>
      </w:r>
      <w:r w:rsidR="007B1402">
        <w:t>maint</w:t>
      </w:r>
    </w:p>
    <w:p w:rsidR="007B6CEB" w:rsidRDefault="007B6CEB" w:rsidP="00EF5431">
      <w:r>
        <w:tab/>
        <w:t>Pass: rating</w:t>
      </w:r>
    </w:p>
    <w:p w:rsidR="007B6CEB" w:rsidRDefault="0068420C" w:rsidP="00EF5431">
      <w:r>
        <w:t>3</w:t>
      </w:r>
      <w:r w:rsidR="007B6CEB">
        <w:t>) Click on “Asterisk”</w:t>
      </w:r>
    </w:p>
    <w:p w:rsidR="007B6CEB" w:rsidRDefault="0068420C" w:rsidP="00EF5431">
      <w:r>
        <w:t>4</w:t>
      </w:r>
      <w:r w:rsidR="007B6CEB">
        <w:t>) Click on “Config Edit”</w:t>
      </w:r>
    </w:p>
    <w:p w:rsidR="007B6CEB" w:rsidRDefault="0068420C" w:rsidP="00EF5431">
      <w:r>
        <w:t>5</w:t>
      </w:r>
      <w:r w:rsidR="007B6CEB">
        <w:t>) It is not recommended to modify the system configuration. I mention this function is only because it is an easy way to update the extension  configuration. They are stored under /tftpboot.</w:t>
      </w:r>
    </w:p>
    <w:p w:rsidR="007B6CEB" w:rsidRDefault="007B6CEB" w:rsidP="00EF5431">
      <w:r>
        <w:rPr>
          <w:noProof/>
          <w:lang w:eastAsia="zh-CN"/>
        </w:rPr>
        <w:drawing>
          <wp:inline distT="0" distB="0" distL="0" distR="0">
            <wp:extent cx="5760085" cy="1929154"/>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760085" cy="1929154"/>
                    </a:xfrm>
                    <a:prstGeom prst="rect">
                      <a:avLst/>
                    </a:prstGeom>
                    <a:noFill/>
                    <a:ln w="9525">
                      <a:noFill/>
                      <a:miter lim="800000"/>
                      <a:headEnd/>
                      <a:tailEnd/>
                    </a:ln>
                  </pic:spPr>
                </pic:pic>
              </a:graphicData>
            </a:graphic>
          </wp:inline>
        </w:drawing>
      </w:r>
    </w:p>
    <w:p w:rsidR="007B6CEB" w:rsidRDefault="007B6CEB" w:rsidP="00EF5431">
      <w:r>
        <w:rPr>
          <w:noProof/>
          <w:lang w:eastAsia="zh-CN"/>
        </w:rPr>
        <w:drawing>
          <wp:inline distT="0" distB="0" distL="0" distR="0">
            <wp:extent cx="4086225" cy="221932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4086225" cy="2219325"/>
                    </a:xfrm>
                    <a:prstGeom prst="rect">
                      <a:avLst/>
                    </a:prstGeom>
                    <a:noFill/>
                    <a:ln w="9525">
                      <a:noFill/>
                      <a:miter lim="800000"/>
                      <a:headEnd/>
                      <a:tailEnd/>
                    </a:ln>
                  </pic:spPr>
                </pic:pic>
              </a:graphicData>
            </a:graphic>
          </wp:inline>
        </w:drawing>
      </w:r>
    </w:p>
    <w:p w:rsidR="007B6CEB" w:rsidRDefault="00756AA0" w:rsidP="00756AA0">
      <w:pPr>
        <w:pStyle w:val="Heading3"/>
      </w:pPr>
      <w:bookmarkStart w:id="19" w:name="_Toc203538595"/>
      <w:r>
        <w:lastRenderedPageBreak/>
        <w:t>Trouble shooting</w:t>
      </w:r>
      <w:bookmarkEnd w:id="19"/>
    </w:p>
    <w:p w:rsidR="00C02459" w:rsidRDefault="00C02459" w:rsidP="00C02459"/>
    <w:p w:rsidR="00C02459" w:rsidRDefault="00C02459" w:rsidP="00C02459">
      <w:r>
        <w:t xml:space="preserve">Here are some </w:t>
      </w:r>
      <w:r w:rsidRPr="00CA0C3D">
        <w:rPr>
          <w:color w:val="000000" w:themeColor="text1"/>
        </w:rPr>
        <w:t>steps</w:t>
      </w:r>
      <w:r>
        <w:t xml:space="preserve"> you can follow when the phone system is not working.</w:t>
      </w:r>
    </w:p>
    <w:p w:rsidR="00C02459" w:rsidRDefault="00C02459" w:rsidP="00C02459"/>
    <w:p w:rsidR="00C02459" w:rsidRPr="00CA0C3D" w:rsidRDefault="00C02459" w:rsidP="007C77B6">
      <w:pPr>
        <w:pStyle w:val="ListParagraph"/>
        <w:numPr>
          <w:ilvl w:val="0"/>
          <w:numId w:val="27"/>
        </w:numPr>
        <w:rPr>
          <w:rFonts w:ascii="Calibri" w:hAnsi="Calibri"/>
          <w:color w:val="000000" w:themeColor="text1"/>
          <w:sz w:val="22"/>
          <w:szCs w:val="22"/>
        </w:rPr>
      </w:pPr>
      <w:r w:rsidRPr="00CA0C3D">
        <w:rPr>
          <w:rFonts w:ascii="Calibri" w:hAnsi="Calibri"/>
          <w:color w:val="000000" w:themeColor="text1"/>
          <w:sz w:val="22"/>
          <w:szCs w:val="22"/>
        </w:rPr>
        <w:t>Log on to the maintenance web page.</w:t>
      </w:r>
    </w:p>
    <w:p w:rsidR="00C02459" w:rsidRDefault="000E5A6D" w:rsidP="007C77B6">
      <w:pPr>
        <w:pStyle w:val="ListParagraph"/>
        <w:numPr>
          <w:ilvl w:val="1"/>
          <w:numId w:val="27"/>
        </w:numPr>
      </w:pPr>
      <w:hyperlink r:id="rId29" w:history="1">
        <w:r w:rsidR="00C02459" w:rsidRPr="007C77B6">
          <w:rPr>
            <w:rStyle w:val="Hyperlink"/>
            <w:rFonts w:ascii="Calibri" w:hAnsi="Calibri"/>
            <w:szCs w:val="20"/>
          </w:rPr>
          <w:t>http://cockatoo/admin</w:t>
        </w:r>
      </w:hyperlink>
      <w:r w:rsidR="00A85A22">
        <w:t xml:space="preserve"> </w:t>
      </w:r>
      <w:r w:rsidR="00A85A22" w:rsidRPr="00971DE6">
        <w:rPr>
          <w:rFonts w:asciiTheme="minorHAnsi" w:hAnsiTheme="minorHAnsi"/>
          <w:color w:val="000000" w:themeColor="text1"/>
          <w:sz w:val="22"/>
          <w:szCs w:val="22"/>
        </w:rPr>
        <w:t>or</w:t>
      </w:r>
      <w:r w:rsidR="00A85A22">
        <w:t xml:space="preserve"> </w:t>
      </w:r>
      <w:hyperlink r:id="rId30" w:history="1">
        <w:r w:rsidR="00A85A22" w:rsidRPr="007C77B6">
          <w:rPr>
            <w:rStyle w:val="Hyperlink"/>
            <w:rFonts w:ascii="Calibri" w:hAnsi="Calibri"/>
            <w:szCs w:val="20"/>
          </w:rPr>
          <w:t>http://192.168.1.27/admin/</w:t>
        </w:r>
      </w:hyperlink>
      <w:r w:rsidR="00A85A22">
        <w:t xml:space="preserve"> </w:t>
      </w:r>
      <w:r w:rsidR="00C02459">
        <w:t xml:space="preserve"> </w:t>
      </w:r>
      <w:r w:rsidR="00C02459" w:rsidRPr="007C77B6">
        <w:rPr>
          <w:rFonts w:ascii="Calibri" w:hAnsi="Calibri"/>
          <w:color w:val="000000" w:themeColor="text1"/>
          <w:sz w:val="22"/>
          <w:szCs w:val="22"/>
        </w:rPr>
        <w:t>(Sydney)</w:t>
      </w:r>
    </w:p>
    <w:p w:rsidR="00C02459" w:rsidRPr="00CA0C3D" w:rsidRDefault="000E5A6D" w:rsidP="007C77B6">
      <w:pPr>
        <w:pStyle w:val="ListParagraph"/>
        <w:numPr>
          <w:ilvl w:val="1"/>
          <w:numId w:val="27"/>
        </w:numPr>
        <w:rPr>
          <w:rFonts w:ascii="Calibri" w:hAnsi="Calibri"/>
          <w:color w:val="000000" w:themeColor="text1"/>
          <w:sz w:val="22"/>
          <w:szCs w:val="22"/>
        </w:rPr>
      </w:pPr>
      <w:hyperlink r:id="rId31" w:history="1">
        <w:r w:rsidR="00C02459" w:rsidRPr="00CA0C3D">
          <w:rPr>
            <w:rStyle w:val="Hyperlink"/>
            <w:rFonts w:ascii="Calibri" w:hAnsi="Calibri"/>
            <w:szCs w:val="20"/>
          </w:rPr>
          <w:t>http://192.168.20.3</w:t>
        </w:r>
      </w:hyperlink>
      <w:r w:rsidR="00C02459">
        <w:t xml:space="preserve"> </w:t>
      </w:r>
      <w:r w:rsidR="00C02459">
        <w:tab/>
      </w:r>
      <w:r w:rsidR="00C02459" w:rsidRPr="00CA0C3D">
        <w:rPr>
          <w:rFonts w:ascii="Calibri" w:hAnsi="Calibri"/>
          <w:color w:val="000000" w:themeColor="text1"/>
          <w:sz w:val="22"/>
          <w:szCs w:val="22"/>
        </w:rPr>
        <w:t>(Beijing)</w:t>
      </w:r>
    </w:p>
    <w:p w:rsidR="00C02459" w:rsidRPr="007C77B6" w:rsidRDefault="00C02459" w:rsidP="007C77B6">
      <w:pPr>
        <w:pStyle w:val="ListParagraph"/>
        <w:numPr>
          <w:ilvl w:val="1"/>
          <w:numId w:val="27"/>
        </w:numPr>
        <w:rPr>
          <w:rFonts w:ascii="Calibri" w:hAnsi="Calibri"/>
          <w:color w:val="000000" w:themeColor="text1"/>
          <w:sz w:val="22"/>
          <w:szCs w:val="22"/>
        </w:rPr>
      </w:pPr>
      <w:r w:rsidRPr="007C77B6">
        <w:rPr>
          <w:rFonts w:ascii="Calibri" w:hAnsi="Calibri"/>
          <w:color w:val="000000" w:themeColor="text1"/>
          <w:sz w:val="22"/>
          <w:szCs w:val="22"/>
        </w:rPr>
        <w:t>User: maint</w:t>
      </w:r>
    </w:p>
    <w:p w:rsidR="00CA0C3D" w:rsidRPr="007C77B6" w:rsidRDefault="00C02459" w:rsidP="007C77B6">
      <w:pPr>
        <w:pStyle w:val="ListParagraph"/>
        <w:numPr>
          <w:ilvl w:val="1"/>
          <w:numId w:val="27"/>
        </w:numPr>
        <w:rPr>
          <w:rFonts w:ascii="Calibri" w:hAnsi="Calibri"/>
          <w:color w:val="000000" w:themeColor="text1"/>
          <w:sz w:val="22"/>
          <w:szCs w:val="22"/>
        </w:rPr>
      </w:pPr>
      <w:r w:rsidRPr="007C77B6">
        <w:rPr>
          <w:rFonts w:ascii="Calibri" w:hAnsi="Calibri"/>
          <w:color w:val="000000" w:themeColor="text1"/>
          <w:sz w:val="22"/>
          <w:szCs w:val="22"/>
        </w:rPr>
        <w:t>Pass: rating</w:t>
      </w:r>
    </w:p>
    <w:p w:rsidR="00C02459" w:rsidRPr="00CA0C3D" w:rsidRDefault="00C02459" w:rsidP="007C77B6">
      <w:pPr>
        <w:pStyle w:val="ListParagraph"/>
        <w:numPr>
          <w:ilvl w:val="0"/>
          <w:numId w:val="27"/>
        </w:numPr>
        <w:rPr>
          <w:rFonts w:ascii="Calibri" w:hAnsi="Calibri"/>
          <w:color w:val="000000" w:themeColor="text1"/>
          <w:sz w:val="22"/>
          <w:szCs w:val="22"/>
        </w:rPr>
      </w:pPr>
      <w:r w:rsidRPr="00CA0C3D">
        <w:rPr>
          <w:rFonts w:ascii="Calibri" w:hAnsi="Calibri"/>
          <w:color w:val="000000" w:themeColor="text1"/>
          <w:sz w:val="22"/>
          <w:szCs w:val="22"/>
        </w:rPr>
        <w:t xml:space="preserve">Check the server status. </w:t>
      </w:r>
    </w:p>
    <w:p w:rsidR="00CA0C3D" w:rsidRPr="00CA0C3D" w:rsidRDefault="00C02459" w:rsidP="007C77B6">
      <w:pPr>
        <w:pStyle w:val="ListParagraph"/>
        <w:numPr>
          <w:ilvl w:val="0"/>
          <w:numId w:val="27"/>
        </w:numPr>
      </w:pPr>
      <w:r w:rsidRPr="00CA0C3D">
        <w:rPr>
          <w:rFonts w:ascii="Calibri" w:hAnsi="Calibri"/>
          <w:color w:val="000000" w:themeColor="text1"/>
          <w:sz w:val="22"/>
          <w:szCs w:val="22"/>
        </w:rPr>
        <w:t>Make sure the server is not busy by checking the CPU usage in System Statistics.</w:t>
      </w:r>
    </w:p>
    <w:p w:rsidR="00C02459" w:rsidRPr="00CA0C3D" w:rsidRDefault="00C02459" w:rsidP="007C77B6">
      <w:pPr>
        <w:pStyle w:val="ListParagraph"/>
        <w:numPr>
          <w:ilvl w:val="0"/>
          <w:numId w:val="27"/>
        </w:numPr>
        <w:rPr>
          <w:rFonts w:ascii="Calibri" w:hAnsi="Calibri"/>
          <w:color w:val="000000" w:themeColor="text1"/>
          <w:sz w:val="22"/>
          <w:szCs w:val="22"/>
        </w:rPr>
      </w:pPr>
      <w:r w:rsidRPr="00CA0C3D">
        <w:rPr>
          <w:rFonts w:ascii="Calibri" w:hAnsi="Calibri"/>
          <w:color w:val="000000" w:themeColor="text1"/>
          <w:sz w:val="22"/>
          <w:szCs w:val="22"/>
        </w:rPr>
        <w:t>Dialling “*43” and doing a quick echo test of phone server.</w:t>
      </w:r>
      <w:r w:rsidR="00CA0C3D" w:rsidRPr="00CA0C3D">
        <w:rPr>
          <w:rFonts w:ascii="Calibri" w:hAnsi="Calibri"/>
          <w:color w:val="000000" w:themeColor="text1"/>
          <w:sz w:val="22"/>
          <w:szCs w:val="22"/>
        </w:rPr>
        <w:t xml:space="preserve"> In this test you should check</w:t>
      </w:r>
    </w:p>
    <w:p w:rsidR="00CA0C3D" w:rsidRPr="00CA0C3D" w:rsidRDefault="00CA0C3D" w:rsidP="007C77B6">
      <w:pPr>
        <w:pStyle w:val="ListParagraph"/>
        <w:numPr>
          <w:ilvl w:val="1"/>
          <w:numId w:val="27"/>
        </w:numPr>
        <w:rPr>
          <w:rFonts w:ascii="Calibri" w:hAnsi="Calibri"/>
          <w:color w:val="000000" w:themeColor="text1"/>
          <w:sz w:val="22"/>
          <w:szCs w:val="22"/>
        </w:rPr>
      </w:pPr>
      <w:r w:rsidRPr="00CA0C3D">
        <w:rPr>
          <w:rFonts w:ascii="Calibri" w:hAnsi="Calibri"/>
          <w:color w:val="000000" w:themeColor="text1"/>
          <w:sz w:val="22"/>
          <w:szCs w:val="22"/>
        </w:rPr>
        <w:t>Quality</w:t>
      </w:r>
    </w:p>
    <w:p w:rsidR="00C02459" w:rsidRPr="00CA0C3D" w:rsidRDefault="00CA0C3D" w:rsidP="007C77B6">
      <w:pPr>
        <w:pStyle w:val="ListParagraph"/>
        <w:numPr>
          <w:ilvl w:val="1"/>
          <w:numId w:val="27"/>
        </w:numPr>
        <w:rPr>
          <w:rFonts w:ascii="Calibri" w:hAnsi="Calibri"/>
          <w:color w:val="000000" w:themeColor="text1"/>
          <w:sz w:val="22"/>
          <w:szCs w:val="22"/>
        </w:rPr>
      </w:pPr>
      <w:r w:rsidRPr="00CA0C3D">
        <w:rPr>
          <w:rFonts w:ascii="Calibri" w:hAnsi="Calibri"/>
          <w:color w:val="000000" w:themeColor="text1"/>
          <w:sz w:val="22"/>
          <w:szCs w:val="22"/>
        </w:rPr>
        <w:t>Speed</w:t>
      </w:r>
      <w:r w:rsidR="00C02459" w:rsidRPr="00CA0C3D">
        <w:rPr>
          <w:rFonts w:ascii="Calibri" w:hAnsi="Calibri"/>
          <w:color w:val="000000" w:themeColor="text1"/>
          <w:sz w:val="22"/>
          <w:szCs w:val="22"/>
        </w:rPr>
        <w:t xml:space="preserve"> </w:t>
      </w:r>
    </w:p>
    <w:p w:rsidR="00C02459" w:rsidRPr="007C77B6" w:rsidRDefault="00C02459" w:rsidP="007C77B6">
      <w:pPr>
        <w:pStyle w:val="ListParagraph"/>
        <w:numPr>
          <w:ilvl w:val="0"/>
          <w:numId w:val="27"/>
        </w:numPr>
        <w:rPr>
          <w:rFonts w:ascii="Calibri" w:hAnsi="Calibri"/>
          <w:color w:val="000000" w:themeColor="text1"/>
          <w:sz w:val="22"/>
          <w:szCs w:val="22"/>
        </w:rPr>
      </w:pPr>
      <w:r w:rsidRPr="007C77B6">
        <w:rPr>
          <w:rFonts w:ascii="Calibri" w:hAnsi="Calibri"/>
          <w:color w:val="000000" w:themeColor="text1"/>
          <w:sz w:val="22"/>
          <w:szCs w:val="22"/>
        </w:rPr>
        <w:t>Try restarting the phone server</w:t>
      </w:r>
    </w:p>
    <w:p w:rsidR="00CA0C3D" w:rsidRPr="00CA0C3D" w:rsidRDefault="00CA0C3D" w:rsidP="00CA0C3D">
      <w:pPr>
        <w:pStyle w:val="ListParagraph"/>
        <w:numPr>
          <w:ilvl w:val="1"/>
          <w:numId w:val="24"/>
        </w:numPr>
        <w:rPr>
          <w:rFonts w:ascii="Calibri" w:hAnsi="Calibri"/>
          <w:color w:val="000000" w:themeColor="text1"/>
          <w:sz w:val="22"/>
          <w:szCs w:val="22"/>
        </w:rPr>
      </w:pPr>
      <w:r w:rsidRPr="00CA0C3D">
        <w:rPr>
          <w:rFonts w:ascii="Calibri" w:hAnsi="Calibri"/>
          <w:color w:val="000000" w:themeColor="text1"/>
          <w:sz w:val="22"/>
          <w:szCs w:val="22"/>
        </w:rPr>
        <w:t>Log on to the phone server (</w:t>
      </w:r>
      <w:hyperlink w:anchor="_How_to_access" w:history="1">
        <w:r w:rsidRPr="00CA0C3D">
          <w:rPr>
            <w:rStyle w:val="Hyperlink"/>
            <w:rFonts w:ascii="Calibri" w:hAnsi="Calibri"/>
          </w:rPr>
          <w:t>see how to access the system</w:t>
        </w:r>
      </w:hyperlink>
      <w:r w:rsidRPr="00CA0C3D">
        <w:rPr>
          <w:rFonts w:ascii="Calibri" w:hAnsi="Calibri"/>
          <w:color w:val="000000" w:themeColor="text1"/>
          <w:sz w:val="22"/>
          <w:szCs w:val="22"/>
        </w:rPr>
        <w:t>)</w:t>
      </w:r>
    </w:p>
    <w:p w:rsidR="00D14D3C" w:rsidRDefault="00C02459" w:rsidP="00D14D3C">
      <w:pPr>
        <w:pStyle w:val="ListParagraph"/>
        <w:numPr>
          <w:ilvl w:val="1"/>
          <w:numId w:val="24"/>
        </w:numPr>
      </w:pPr>
      <w:r w:rsidRPr="00CA0C3D">
        <w:rPr>
          <w:rFonts w:ascii="Calibri" w:hAnsi="Calibri"/>
          <w:color w:val="000000" w:themeColor="text1"/>
          <w:sz w:val="22"/>
          <w:szCs w:val="22"/>
        </w:rPr>
        <w:t>restart by entering the command “restart” or shutdown using “Shutdown now”</w:t>
      </w:r>
    </w:p>
    <w:p w:rsidR="00D14D3C" w:rsidRPr="00465B7D" w:rsidRDefault="00D14D3C" w:rsidP="00465B7D">
      <w:pPr>
        <w:rPr>
          <w:szCs w:val="22"/>
        </w:rPr>
      </w:pPr>
      <w:r>
        <w:t>         </w:t>
      </w:r>
    </w:p>
    <w:sectPr w:rsidR="00D14D3C" w:rsidRPr="00465B7D" w:rsidSect="00F1489A">
      <w:headerReference w:type="default" r:id="rId32"/>
      <w:footerReference w:type="default" r:id="rId33"/>
      <w:headerReference w:type="first" r:id="rId34"/>
      <w:footerReference w:type="first" r:id="rId35"/>
      <w:pgSz w:w="11907" w:h="16840" w:code="9"/>
      <w:pgMar w:top="1134" w:right="1418" w:bottom="1718" w:left="1418" w:header="56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96C" w:rsidRDefault="00E2496C">
      <w:r>
        <w:separator/>
      </w:r>
    </w:p>
  </w:endnote>
  <w:endnote w:type="continuationSeparator" w:id="1">
    <w:p w:rsidR="00E2496C" w:rsidRDefault="00E249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4140"/>
      <w:gridCol w:w="1359"/>
    </w:tblGrid>
    <w:tr w:rsidR="00756AA0" w:rsidRPr="000F2526">
      <w:trPr>
        <w:trHeight w:hRule="exact" w:val="320"/>
      </w:trPr>
      <w:tc>
        <w:tcPr>
          <w:tcW w:w="3708" w:type="dxa"/>
        </w:tcPr>
        <w:p w:rsidR="00756AA0" w:rsidRPr="000F2526" w:rsidRDefault="00756AA0" w:rsidP="00061919">
          <w:pPr>
            <w:pStyle w:val="Footer"/>
            <w:spacing w:before="40"/>
            <w:jc w:val="left"/>
            <w:rPr>
              <w:spacing w:val="0"/>
              <w:szCs w:val="16"/>
            </w:rPr>
          </w:pPr>
          <w:r w:rsidRPr="000F2526">
            <w:rPr>
              <w:spacing w:val="0"/>
              <w:szCs w:val="16"/>
            </w:rPr>
            <w:t>© Superior Software for Windows Pty Limited</w:t>
          </w:r>
        </w:p>
      </w:tc>
      <w:tc>
        <w:tcPr>
          <w:tcW w:w="4140" w:type="dxa"/>
        </w:tcPr>
        <w:p w:rsidR="00756AA0" w:rsidRPr="000F2526" w:rsidRDefault="000E5A6D" w:rsidP="00061919">
          <w:pPr>
            <w:pStyle w:val="Footer"/>
            <w:spacing w:before="40"/>
            <w:jc w:val="left"/>
            <w:rPr>
              <w:spacing w:val="0"/>
              <w:szCs w:val="16"/>
            </w:rPr>
          </w:pPr>
          <w:fldSimple w:instr=" FILENAME   \* MERGEFORMAT ">
            <w:r w:rsidR="00756AA0">
              <w:rPr>
                <w:noProof/>
                <w:spacing w:val="0"/>
                <w:szCs w:val="16"/>
              </w:rPr>
              <w:t>Normal.dot</w:t>
            </w:r>
          </w:fldSimple>
        </w:p>
      </w:tc>
      <w:tc>
        <w:tcPr>
          <w:tcW w:w="1359" w:type="dxa"/>
        </w:tcPr>
        <w:p w:rsidR="00756AA0" w:rsidRPr="000F2526" w:rsidRDefault="00756AA0" w:rsidP="00061919">
          <w:pPr>
            <w:pStyle w:val="Footer"/>
            <w:spacing w:before="40"/>
            <w:jc w:val="right"/>
            <w:rPr>
              <w:spacing w:val="0"/>
              <w:szCs w:val="16"/>
            </w:rPr>
          </w:pPr>
          <w:r w:rsidRPr="000F2526">
            <w:rPr>
              <w:spacing w:val="0"/>
              <w:szCs w:val="16"/>
            </w:rPr>
            <w:t xml:space="preserve">Version: </w:t>
          </w:r>
          <w:fldSimple w:instr=" REVNUM  \* Arabic  \* MERGEFORMAT ">
            <w:r>
              <w:rPr>
                <w:noProof/>
                <w:spacing w:val="0"/>
                <w:szCs w:val="16"/>
              </w:rPr>
              <w:t>7</w:t>
            </w:r>
          </w:fldSimple>
        </w:p>
      </w:tc>
    </w:tr>
    <w:tr w:rsidR="00756AA0" w:rsidRPr="000F2526">
      <w:trPr>
        <w:trHeight w:hRule="exact" w:val="320"/>
      </w:trPr>
      <w:tc>
        <w:tcPr>
          <w:tcW w:w="3708" w:type="dxa"/>
        </w:tcPr>
        <w:p w:rsidR="00756AA0" w:rsidRPr="000F2526" w:rsidRDefault="000E5A6D" w:rsidP="00061919">
          <w:pPr>
            <w:pStyle w:val="Footer"/>
            <w:tabs>
              <w:tab w:val="clear" w:pos="8640"/>
              <w:tab w:val="right" w:pos="7920"/>
            </w:tabs>
            <w:spacing w:before="40"/>
            <w:jc w:val="left"/>
            <w:rPr>
              <w:spacing w:val="0"/>
              <w:szCs w:val="16"/>
            </w:rPr>
          </w:pPr>
          <w:hyperlink r:id="rId1" w:history="1">
            <w:r w:rsidR="00756AA0" w:rsidRPr="000F2526">
              <w:rPr>
                <w:spacing w:val="0"/>
                <w:szCs w:val="16"/>
              </w:rPr>
              <w:t>info@ssw.com.au</w:t>
            </w:r>
          </w:hyperlink>
          <w:r w:rsidR="00756AA0" w:rsidRPr="000F2526">
            <w:rPr>
              <w:spacing w:val="0"/>
              <w:szCs w:val="16"/>
            </w:rPr>
            <w:t xml:space="preserve"> </w:t>
          </w:r>
          <w:r w:rsidR="00756AA0">
            <w:rPr>
              <w:spacing w:val="0"/>
              <w:szCs w:val="16"/>
            </w:rPr>
            <w:t xml:space="preserve">| www.ssw.com.au </w:t>
          </w:r>
        </w:p>
      </w:tc>
      <w:tc>
        <w:tcPr>
          <w:tcW w:w="4140" w:type="dxa"/>
        </w:tcPr>
        <w:p w:rsidR="00756AA0" w:rsidRPr="000F2526" w:rsidRDefault="00756AA0"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53 3105</w:t>
          </w:r>
        </w:p>
      </w:tc>
      <w:tc>
        <w:tcPr>
          <w:tcW w:w="1359" w:type="dxa"/>
        </w:tcPr>
        <w:p w:rsidR="00756AA0" w:rsidRPr="000F2526" w:rsidRDefault="00756AA0" w:rsidP="00061919">
          <w:pPr>
            <w:pStyle w:val="Footer"/>
            <w:spacing w:before="40"/>
            <w:jc w:val="right"/>
            <w:rPr>
              <w:spacing w:val="0"/>
              <w:szCs w:val="16"/>
            </w:rPr>
          </w:pPr>
          <w:r w:rsidRPr="000F2526">
            <w:rPr>
              <w:spacing w:val="0"/>
              <w:szCs w:val="16"/>
            </w:rPr>
            <w:t xml:space="preserve">Page  </w:t>
          </w:r>
          <w:r w:rsidR="000E5A6D" w:rsidRPr="000F2526">
            <w:rPr>
              <w:spacing w:val="0"/>
              <w:szCs w:val="16"/>
            </w:rPr>
            <w:fldChar w:fldCharType="begin"/>
          </w:r>
          <w:r w:rsidRPr="000F2526">
            <w:rPr>
              <w:spacing w:val="0"/>
              <w:szCs w:val="16"/>
            </w:rPr>
            <w:instrText xml:space="preserve"> PAGE </w:instrText>
          </w:r>
          <w:r w:rsidR="000E5A6D" w:rsidRPr="000F2526">
            <w:rPr>
              <w:spacing w:val="0"/>
              <w:szCs w:val="16"/>
            </w:rPr>
            <w:fldChar w:fldCharType="separate"/>
          </w:r>
          <w:r w:rsidR="0068420C">
            <w:rPr>
              <w:noProof/>
              <w:spacing w:val="0"/>
              <w:szCs w:val="16"/>
            </w:rPr>
            <w:t>9</w:t>
          </w:r>
          <w:r w:rsidR="000E5A6D" w:rsidRPr="000F2526">
            <w:rPr>
              <w:spacing w:val="0"/>
              <w:szCs w:val="16"/>
            </w:rPr>
            <w:fldChar w:fldCharType="end"/>
          </w:r>
          <w:r w:rsidRPr="000F2526">
            <w:rPr>
              <w:spacing w:val="0"/>
              <w:szCs w:val="16"/>
            </w:rPr>
            <w:t xml:space="preserve"> of  </w:t>
          </w:r>
          <w:r w:rsidR="000E5A6D" w:rsidRPr="000F2526">
            <w:rPr>
              <w:spacing w:val="0"/>
              <w:szCs w:val="16"/>
            </w:rPr>
            <w:fldChar w:fldCharType="begin"/>
          </w:r>
          <w:r w:rsidRPr="000F2526">
            <w:rPr>
              <w:spacing w:val="0"/>
              <w:szCs w:val="16"/>
            </w:rPr>
            <w:instrText xml:space="preserve"> NUMPAGES </w:instrText>
          </w:r>
          <w:r w:rsidR="000E5A6D" w:rsidRPr="000F2526">
            <w:rPr>
              <w:spacing w:val="0"/>
              <w:szCs w:val="16"/>
            </w:rPr>
            <w:fldChar w:fldCharType="separate"/>
          </w:r>
          <w:r w:rsidR="0068420C">
            <w:rPr>
              <w:noProof/>
              <w:spacing w:val="0"/>
              <w:szCs w:val="16"/>
            </w:rPr>
            <w:t>10</w:t>
          </w:r>
          <w:r w:rsidR="000E5A6D" w:rsidRPr="000F2526">
            <w:rPr>
              <w:spacing w:val="0"/>
              <w:szCs w:val="16"/>
            </w:rPr>
            <w:fldChar w:fldCharType="end"/>
          </w:r>
        </w:p>
      </w:tc>
    </w:tr>
  </w:tbl>
  <w:p w:rsidR="00756AA0" w:rsidRPr="00F1489A" w:rsidRDefault="00756AA0" w:rsidP="00F148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3960"/>
      <w:gridCol w:w="1539"/>
    </w:tblGrid>
    <w:tr w:rsidR="00756AA0">
      <w:trPr>
        <w:trHeight w:hRule="exact" w:val="320"/>
      </w:trPr>
      <w:tc>
        <w:tcPr>
          <w:tcW w:w="3708" w:type="dxa"/>
        </w:tcPr>
        <w:p w:rsidR="00756AA0" w:rsidRPr="000F2526" w:rsidRDefault="00756AA0" w:rsidP="00041C24">
          <w:pPr>
            <w:pStyle w:val="Footer"/>
            <w:spacing w:before="40"/>
            <w:jc w:val="left"/>
            <w:rPr>
              <w:spacing w:val="0"/>
              <w:szCs w:val="16"/>
            </w:rPr>
          </w:pPr>
          <w:r w:rsidRPr="000F2526">
            <w:rPr>
              <w:spacing w:val="0"/>
              <w:szCs w:val="16"/>
            </w:rPr>
            <w:t xml:space="preserve">© </w:t>
          </w:r>
          <w:r>
            <w:rPr>
              <w:spacing w:val="0"/>
              <w:szCs w:val="16"/>
            </w:rPr>
            <w:t>SSW</w:t>
          </w:r>
        </w:p>
      </w:tc>
      <w:tc>
        <w:tcPr>
          <w:tcW w:w="3960" w:type="dxa"/>
        </w:tcPr>
        <w:p w:rsidR="00756AA0" w:rsidRPr="000F2526" w:rsidRDefault="000E5A6D" w:rsidP="00041C24">
          <w:pPr>
            <w:pStyle w:val="Footer"/>
            <w:spacing w:before="40"/>
            <w:jc w:val="left"/>
            <w:rPr>
              <w:spacing w:val="0"/>
              <w:szCs w:val="16"/>
            </w:rPr>
          </w:pPr>
          <w:fldSimple w:instr=" FILENAME   \* MERGEFORMAT ">
            <w:r w:rsidR="00756AA0">
              <w:rPr>
                <w:noProof/>
                <w:spacing w:val="0"/>
                <w:szCs w:val="16"/>
              </w:rPr>
              <w:t>Normal.dot</w:t>
            </w:r>
          </w:fldSimple>
        </w:p>
      </w:tc>
      <w:tc>
        <w:tcPr>
          <w:tcW w:w="1539" w:type="dxa"/>
        </w:tcPr>
        <w:p w:rsidR="00756AA0" w:rsidRPr="000F2526" w:rsidRDefault="00756AA0" w:rsidP="00041C24">
          <w:pPr>
            <w:pStyle w:val="Footer"/>
            <w:spacing w:before="40"/>
            <w:jc w:val="right"/>
            <w:rPr>
              <w:spacing w:val="0"/>
              <w:szCs w:val="16"/>
            </w:rPr>
          </w:pPr>
          <w:r w:rsidRPr="000F2526">
            <w:rPr>
              <w:spacing w:val="0"/>
              <w:szCs w:val="16"/>
            </w:rPr>
            <w:t xml:space="preserve">Version: </w:t>
          </w:r>
          <w:fldSimple w:instr=" REVNUM  \* Arabic  \* MERGEFORMAT ">
            <w:r>
              <w:rPr>
                <w:noProof/>
                <w:spacing w:val="0"/>
                <w:szCs w:val="16"/>
              </w:rPr>
              <w:t>7</w:t>
            </w:r>
          </w:fldSimple>
        </w:p>
      </w:tc>
    </w:tr>
    <w:tr w:rsidR="00756AA0">
      <w:trPr>
        <w:trHeight w:val="420"/>
      </w:trPr>
      <w:tc>
        <w:tcPr>
          <w:tcW w:w="7668" w:type="dxa"/>
          <w:gridSpan w:val="2"/>
        </w:tcPr>
        <w:p w:rsidR="00756AA0" w:rsidRPr="000F2526" w:rsidRDefault="00756AA0" w:rsidP="00DF2430">
          <w:pPr>
            <w:pStyle w:val="Footer"/>
            <w:tabs>
              <w:tab w:val="clear" w:pos="8640"/>
              <w:tab w:val="right" w:pos="7920"/>
            </w:tabs>
            <w:spacing w:before="40"/>
            <w:jc w:val="left"/>
            <w:rPr>
              <w:spacing w:val="0"/>
              <w:szCs w:val="16"/>
            </w:rPr>
          </w:pPr>
          <w:r w:rsidRPr="00CE758C">
            <w:rPr>
              <w:b/>
              <w:spacing w:val="0"/>
              <w:szCs w:val="16"/>
            </w:rPr>
            <w:t>Writing software people understand.</w:t>
          </w:r>
          <w:r w:rsidRPr="00CE758C">
            <w:rPr>
              <w:spacing w:val="0"/>
              <w:szCs w:val="16"/>
            </w:rPr>
            <w:t xml:space="preserve"> Custom database software solutions and downloads in ASP .NET, VB .NET, C#, SQL Server, Exchange Server and Access. </w:t>
          </w:r>
          <w:hyperlink r:id="rId1" w:history="1">
            <w:r w:rsidRPr="00CE758C">
              <w:rPr>
                <w:rStyle w:val="Hyperlink"/>
                <w:spacing w:val="0"/>
                <w:sz w:val="16"/>
                <w:szCs w:val="16"/>
              </w:rPr>
              <w:t>Details on Software Solutions</w:t>
            </w:r>
          </w:hyperlink>
        </w:p>
      </w:tc>
      <w:tc>
        <w:tcPr>
          <w:tcW w:w="1539" w:type="dxa"/>
        </w:tcPr>
        <w:p w:rsidR="00756AA0" w:rsidRPr="000F2526" w:rsidRDefault="00756AA0" w:rsidP="0013619D">
          <w:pPr>
            <w:pStyle w:val="Footer"/>
            <w:spacing w:before="40"/>
            <w:jc w:val="right"/>
            <w:rPr>
              <w:spacing w:val="0"/>
              <w:szCs w:val="16"/>
            </w:rPr>
          </w:pPr>
          <w:r w:rsidRPr="000F2526">
            <w:rPr>
              <w:spacing w:val="0"/>
              <w:szCs w:val="16"/>
            </w:rPr>
            <w:t xml:space="preserve">Page  </w:t>
          </w:r>
          <w:r w:rsidR="000E5A6D" w:rsidRPr="000F2526">
            <w:rPr>
              <w:spacing w:val="0"/>
              <w:szCs w:val="16"/>
            </w:rPr>
            <w:fldChar w:fldCharType="begin"/>
          </w:r>
          <w:r w:rsidRPr="000F2526">
            <w:rPr>
              <w:spacing w:val="0"/>
              <w:szCs w:val="16"/>
            </w:rPr>
            <w:instrText xml:space="preserve"> PAGE </w:instrText>
          </w:r>
          <w:r w:rsidR="000E5A6D" w:rsidRPr="000F2526">
            <w:rPr>
              <w:spacing w:val="0"/>
              <w:szCs w:val="16"/>
            </w:rPr>
            <w:fldChar w:fldCharType="separate"/>
          </w:r>
          <w:r w:rsidR="005C677A">
            <w:rPr>
              <w:noProof/>
              <w:spacing w:val="0"/>
              <w:szCs w:val="16"/>
            </w:rPr>
            <w:t>1</w:t>
          </w:r>
          <w:r w:rsidR="000E5A6D" w:rsidRPr="000F2526">
            <w:rPr>
              <w:spacing w:val="0"/>
              <w:szCs w:val="16"/>
            </w:rPr>
            <w:fldChar w:fldCharType="end"/>
          </w:r>
          <w:r w:rsidRPr="000F2526">
            <w:rPr>
              <w:spacing w:val="0"/>
              <w:szCs w:val="16"/>
            </w:rPr>
            <w:t xml:space="preserve"> of  </w:t>
          </w:r>
          <w:r w:rsidR="000E5A6D" w:rsidRPr="000F2526">
            <w:rPr>
              <w:spacing w:val="0"/>
              <w:szCs w:val="16"/>
            </w:rPr>
            <w:fldChar w:fldCharType="begin"/>
          </w:r>
          <w:r w:rsidRPr="000F2526">
            <w:rPr>
              <w:spacing w:val="0"/>
              <w:szCs w:val="16"/>
            </w:rPr>
            <w:instrText xml:space="preserve"> NUMPAGES </w:instrText>
          </w:r>
          <w:r w:rsidR="000E5A6D" w:rsidRPr="000F2526">
            <w:rPr>
              <w:spacing w:val="0"/>
              <w:szCs w:val="16"/>
            </w:rPr>
            <w:fldChar w:fldCharType="separate"/>
          </w:r>
          <w:r w:rsidR="005C677A">
            <w:rPr>
              <w:noProof/>
              <w:spacing w:val="0"/>
              <w:szCs w:val="16"/>
            </w:rPr>
            <w:t>3</w:t>
          </w:r>
          <w:r w:rsidR="000E5A6D" w:rsidRPr="000F2526">
            <w:rPr>
              <w:spacing w:val="0"/>
              <w:szCs w:val="16"/>
            </w:rPr>
            <w:fldChar w:fldCharType="end"/>
          </w:r>
        </w:p>
      </w:tc>
    </w:tr>
  </w:tbl>
  <w:p w:rsidR="00756AA0" w:rsidRPr="00AC61FE" w:rsidRDefault="00756AA0" w:rsidP="00AC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96C" w:rsidRDefault="00E2496C">
      <w:r>
        <w:separator/>
      </w:r>
    </w:p>
  </w:footnote>
  <w:footnote w:type="continuationSeparator" w:id="1">
    <w:p w:rsidR="00E2496C" w:rsidRDefault="00E249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A0" w:rsidRPr="00116723" w:rsidRDefault="00756AA0" w:rsidP="00116723">
    <w:pPr>
      <w:pStyle w:val="Header"/>
    </w:pPr>
    <w:r>
      <w:rPr>
        <w:noProof/>
        <w:lang w:eastAsia="zh-CN"/>
      </w:rPr>
      <w:drawing>
        <wp:inline distT="0" distB="0" distL="0" distR="0">
          <wp:extent cx="1000125" cy="781050"/>
          <wp:effectExtent l="19050" t="0" r="9525" b="0"/>
          <wp:docPr id="1" name="Picture 1"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HeaderTable"/>
      <w:tblW w:w="0" w:type="auto"/>
      <w:tblBorders>
        <w:bottom w:val="single" w:sz="12" w:space="0" w:color="auto"/>
      </w:tblBorders>
      <w:tblCellMar>
        <w:top w:w="108" w:type="dxa"/>
        <w:bottom w:w="108" w:type="dxa"/>
      </w:tblCellMar>
      <w:tblLook w:val="01E0"/>
    </w:tblPr>
    <w:tblGrid>
      <w:gridCol w:w="2088"/>
      <w:gridCol w:w="3599"/>
      <w:gridCol w:w="3600"/>
    </w:tblGrid>
    <w:tr w:rsidR="00756AA0">
      <w:tc>
        <w:tcPr>
          <w:tcW w:w="2088" w:type="dxa"/>
          <w:vAlign w:val="center"/>
        </w:tcPr>
        <w:p w:rsidR="00756AA0" w:rsidRDefault="00756AA0" w:rsidP="00CF3B64">
          <w:r>
            <w:rPr>
              <w:noProof/>
              <w:lang w:eastAsia="zh-CN"/>
            </w:rPr>
            <w:drawing>
              <wp:inline distT="0" distB="0" distL="0" distR="0">
                <wp:extent cx="1000125" cy="781050"/>
                <wp:effectExtent l="19050" t="0" r="9525" b="0"/>
                <wp:docPr id="2" name="Picture 2"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tc>
      <w:tc>
        <w:tcPr>
          <w:tcW w:w="3599" w:type="dxa"/>
          <w:vAlign w:val="center"/>
        </w:tcPr>
        <w:p w:rsidR="00756AA0" w:rsidRDefault="00756AA0" w:rsidP="009614A3">
          <w:pPr>
            <w:spacing w:line="271" w:lineRule="auto"/>
            <w:rPr>
              <w:rFonts w:cs="Tahoma"/>
              <w:sz w:val="16"/>
              <w:szCs w:val="16"/>
            </w:rPr>
          </w:pPr>
          <w:r>
            <w:rPr>
              <w:rFonts w:cs="Tahoma"/>
              <w:sz w:val="16"/>
              <w:szCs w:val="16"/>
            </w:rPr>
            <w:t>SSW</w:t>
          </w:r>
        </w:p>
        <w:p w:rsidR="00756AA0" w:rsidRDefault="00756AA0" w:rsidP="009614A3">
          <w:pPr>
            <w:spacing w:line="271" w:lineRule="auto"/>
            <w:rPr>
              <w:rFonts w:cs="Tahoma"/>
              <w:sz w:val="16"/>
              <w:szCs w:val="16"/>
            </w:rPr>
          </w:pPr>
          <w:r>
            <w:rPr>
              <w:rFonts w:cs="Tahoma"/>
              <w:sz w:val="16"/>
              <w:szCs w:val="16"/>
            </w:rPr>
            <w:t xml:space="preserve">Gateway Court </w:t>
          </w:r>
          <w:smartTag w:uri="urn:schemas-microsoft-com:office:smarttags" w:element="address">
            <w:smartTag w:uri="urn:schemas-microsoft-com:office:smarttags" w:element="Street">
              <w:r>
                <w:rPr>
                  <w:rFonts w:cs="Tahoma"/>
                  <w:sz w:val="16"/>
                  <w:szCs w:val="16"/>
                </w:rPr>
                <w:t>Suite</w:t>
              </w:r>
            </w:smartTag>
            <w:r>
              <w:rPr>
                <w:rFonts w:cs="Tahoma"/>
                <w:sz w:val="16"/>
                <w:szCs w:val="16"/>
              </w:rPr>
              <w:t xml:space="preserve"> 10</w:t>
            </w:r>
          </w:smartTag>
        </w:p>
        <w:p w:rsidR="00756AA0" w:rsidRDefault="00756AA0" w:rsidP="009614A3">
          <w:pPr>
            <w:spacing w:line="271" w:lineRule="auto"/>
            <w:rPr>
              <w:rFonts w:cs="Tahoma"/>
              <w:sz w:val="16"/>
              <w:szCs w:val="16"/>
            </w:rPr>
          </w:pPr>
          <w:r>
            <w:rPr>
              <w:rFonts w:cs="Tahoma"/>
              <w:sz w:val="16"/>
              <w:szCs w:val="16"/>
            </w:rPr>
            <w:t xml:space="preserve">81 – </w:t>
          </w:r>
          <w:smartTag w:uri="urn:schemas-microsoft-com:office:smarttags" w:element="Street">
            <w:smartTag w:uri="urn:schemas-microsoft-com:office:smarttags" w:element="address">
              <w:r>
                <w:rPr>
                  <w:rFonts w:cs="Tahoma"/>
                  <w:sz w:val="16"/>
                  <w:szCs w:val="16"/>
                </w:rPr>
                <w:t>91 Military Road</w:t>
              </w:r>
            </w:smartTag>
          </w:smartTag>
          <w:r>
            <w:rPr>
              <w:rFonts w:cs="Tahoma"/>
              <w:sz w:val="16"/>
              <w:szCs w:val="16"/>
            </w:rPr>
            <w:t xml:space="preserve"> </w:t>
          </w:r>
        </w:p>
        <w:p w:rsidR="00756AA0" w:rsidRDefault="00756AA0" w:rsidP="009614A3">
          <w:pPr>
            <w:spacing w:line="271" w:lineRule="auto"/>
            <w:rPr>
              <w:rFonts w:cs="Tahoma"/>
              <w:sz w:val="16"/>
              <w:szCs w:val="16"/>
            </w:rPr>
          </w:pPr>
          <w:r>
            <w:rPr>
              <w:rFonts w:cs="Tahoma"/>
              <w:sz w:val="16"/>
              <w:szCs w:val="16"/>
            </w:rPr>
            <w:t>Neutral Bay NSW 2089</w:t>
          </w:r>
        </w:p>
        <w:p w:rsidR="00756AA0" w:rsidRDefault="00756AA0" w:rsidP="009614A3">
          <w:pPr>
            <w:spacing w:line="271" w:lineRule="auto"/>
            <w:rPr>
              <w:rFonts w:cs="Tahoma"/>
              <w:sz w:val="16"/>
              <w:szCs w:val="16"/>
            </w:rPr>
          </w:pPr>
          <w:r>
            <w:rPr>
              <w:rFonts w:cs="Tahoma"/>
              <w:sz w:val="16"/>
              <w:szCs w:val="16"/>
            </w:rPr>
            <w:t>Australia</w:t>
          </w:r>
        </w:p>
      </w:tc>
      <w:tc>
        <w:tcPr>
          <w:tcW w:w="3600" w:type="dxa"/>
          <w:vAlign w:val="center"/>
        </w:tcPr>
        <w:p w:rsidR="00756AA0" w:rsidRPr="00CE758C" w:rsidRDefault="00756AA0" w:rsidP="009614A3">
          <w:pPr>
            <w:pStyle w:val="Footer"/>
            <w:spacing w:before="40" w:line="271" w:lineRule="auto"/>
            <w:jc w:val="right"/>
            <w:rPr>
              <w:szCs w:val="16"/>
            </w:rPr>
          </w:pPr>
          <w:r>
            <w:rPr>
              <w:szCs w:val="16"/>
            </w:rPr>
            <w:t xml:space="preserve">ABN </w:t>
          </w:r>
          <w:r w:rsidRPr="00CE758C">
            <w:rPr>
              <w:szCs w:val="16"/>
            </w:rPr>
            <w:t>21 069 371 900</w:t>
          </w:r>
        </w:p>
        <w:p w:rsidR="00756AA0" w:rsidRDefault="00756AA0" w:rsidP="009614A3">
          <w:pPr>
            <w:pStyle w:val="Footer"/>
            <w:spacing w:before="40" w:line="271" w:lineRule="auto"/>
            <w:jc w:val="right"/>
            <w:rPr>
              <w:szCs w:val="16"/>
            </w:rPr>
          </w:pPr>
          <w:r w:rsidRPr="00697567">
            <w:rPr>
              <w:szCs w:val="16"/>
            </w:rPr>
            <w:t>info@ssw.com.au</w:t>
          </w:r>
          <w:r w:rsidRPr="009614A3">
            <w:rPr>
              <w:szCs w:val="16"/>
            </w:rPr>
            <w:t xml:space="preserve">                </w:t>
          </w:r>
        </w:p>
        <w:p w:rsidR="00756AA0" w:rsidRPr="009614A3" w:rsidRDefault="00756AA0" w:rsidP="009614A3">
          <w:pPr>
            <w:pStyle w:val="Footer"/>
            <w:spacing w:before="40" w:line="271" w:lineRule="auto"/>
            <w:jc w:val="right"/>
            <w:rPr>
              <w:szCs w:val="16"/>
            </w:rPr>
          </w:pPr>
          <w:r w:rsidRPr="009614A3">
            <w:rPr>
              <w:szCs w:val="16"/>
            </w:rPr>
            <w:t>www.ssw.com.au</w:t>
          </w:r>
        </w:p>
        <w:p w:rsidR="00756AA0" w:rsidRDefault="00756AA0" w:rsidP="009614A3">
          <w:pPr>
            <w:pStyle w:val="Footer"/>
            <w:tabs>
              <w:tab w:val="clear" w:pos="4320"/>
              <w:tab w:val="clear" w:pos="8640"/>
              <w:tab w:val="center" w:pos="2197"/>
            </w:tabs>
            <w:spacing w:before="40" w:line="271" w:lineRule="auto"/>
            <w:ind w:left="108"/>
            <w:jc w:val="right"/>
            <w:rPr>
              <w:szCs w:val="16"/>
            </w:rPr>
          </w:pPr>
          <w:r w:rsidRPr="009614A3">
            <w:rPr>
              <w:szCs w:val="16"/>
            </w:rPr>
            <w:tab/>
            <w:t xml:space="preserve">Phone </w:t>
          </w:r>
          <w:r>
            <w:rPr>
              <w:szCs w:val="16"/>
            </w:rPr>
            <w:t>(</w:t>
          </w:r>
          <w:r w:rsidRPr="009614A3">
            <w:rPr>
              <w:szCs w:val="16"/>
            </w:rPr>
            <w:t>+ 61</w:t>
          </w:r>
          <w:r>
            <w:rPr>
              <w:szCs w:val="16"/>
            </w:rPr>
            <w:t>)</w:t>
          </w:r>
          <w:r w:rsidRPr="009614A3">
            <w:rPr>
              <w:szCs w:val="16"/>
            </w:rPr>
            <w:t>2</w:t>
          </w:r>
          <w:smartTag w:uri="urn:schemas-microsoft-com:office:smarttags" w:element="phone">
            <w:smartTagPr>
              <w:attr w:uri="urn:schemas-microsoft-com:office:office" w:name="ls" w:val="trans"/>
              <w:attr w:name="phonenumber" w:val="$3953$$"/>
            </w:smartTagPr>
            <w:r w:rsidRPr="009614A3">
              <w:rPr>
                <w:szCs w:val="16"/>
              </w:rPr>
              <w:t xml:space="preserve"> 9953 3000</w:t>
            </w:r>
          </w:smartTag>
          <w:r w:rsidRPr="009614A3">
            <w:rPr>
              <w:szCs w:val="16"/>
            </w:rPr>
            <w:t xml:space="preserve">  </w:t>
          </w:r>
        </w:p>
        <w:p w:rsidR="00756AA0" w:rsidRPr="009614A3" w:rsidRDefault="00756AA0" w:rsidP="009614A3">
          <w:pPr>
            <w:pStyle w:val="Footer"/>
            <w:tabs>
              <w:tab w:val="clear" w:pos="4320"/>
              <w:tab w:val="clear" w:pos="8640"/>
              <w:tab w:val="center" w:pos="2197"/>
            </w:tabs>
            <w:spacing w:before="40" w:line="271" w:lineRule="auto"/>
            <w:ind w:left="108"/>
            <w:jc w:val="right"/>
            <w:rPr>
              <w:szCs w:val="16"/>
            </w:rPr>
          </w:pPr>
          <w:r w:rsidRPr="009614A3">
            <w:t xml:space="preserve">Fax </w:t>
          </w:r>
          <w:r>
            <w:t>(</w:t>
          </w:r>
          <w:r w:rsidRPr="009614A3">
            <w:t>+ 61</w:t>
          </w:r>
          <w:r>
            <w:t>)</w:t>
          </w:r>
          <w:r w:rsidRPr="009614A3">
            <w:t>2</w:t>
          </w:r>
          <w:smartTag w:uri="urn:schemas-microsoft-com:office:smarttags" w:element="phone">
            <w:smartTagPr>
              <w:attr w:uri="urn:schemas-microsoft-com:office:office" w:name="ls" w:val="trans"/>
              <w:attr w:name="phonenumber" w:val="$3953$$"/>
            </w:smartTagPr>
            <w:r w:rsidRPr="009614A3">
              <w:t xml:space="preserve"> 9953 3105</w:t>
            </w:r>
          </w:smartTag>
        </w:p>
      </w:tc>
    </w:tr>
  </w:tbl>
  <w:p w:rsidR="00756AA0" w:rsidRDefault="00756AA0" w:rsidP="00F63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120"/>
    <w:multiLevelType w:val="hybridMultilevel"/>
    <w:tmpl w:val="239EEF2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2">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3">
    <w:nsid w:val="07B551B8"/>
    <w:multiLevelType w:val="hybridMultilevel"/>
    <w:tmpl w:val="A86CCF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DCC7033"/>
    <w:multiLevelType w:val="hybridMultilevel"/>
    <w:tmpl w:val="BAC2308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nsid w:val="14610807"/>
    <w:multiLevelType w:val="hybridMultilevel"/>
    <w:tmpl w:val="61463B2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FE54D63"/>
    <w:multiLevelType w:val="hybridMultilevel"/>
    <w:tmpl w:val="8F984D8E"/>
    <w:lvl w:ilvl="0" w:tplc="BE52D08E">
      <w:start w:val="1"/>
      <w:numFmt w:val="decimal"/>
      <w:lvlText w:val="%1."/>
      <w:lvlJc w:val="left"/>
      <w:pPr>
        <w:ind w:left="720" w:hanging="360"/>
      </w:pPr>
      <w:rPr>
        <w:rFonts w:ascii="Calibri" w:hAnsi="Calibri" w:hint="default"/>
        <w:color w:val="000000" w:themeColor="text1"/>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1561CCA"/>
    <w:multiLevelType w:val="hybridMultilevel"/>
    <w:tmpl w:val="12CA2C0A"/>
    <w:lvl w:ilvl="0" w:tplc="0C09000F">
      <w:start w:val="1"/>
      <w:numFmt w:val="decimal"/>
      <w:lvlText w:val="%1."/>
      <w:lvlJc w:val="left"/>
      <w:pPr>
        <w:ind w:left="720" w:hanging="360"/>
      </w:pPr>
    </w:lvl>
    <w:lvl w:ilvl="1" w:tplc="C7D83BE6">
      <w:start w:val="1"/>
      <w:numFmt w:val="lowerLetter"/>
      <w:lvlText w:val="%2."/>
      <w:lvlJc w:val="left"/>
      <w:pPr>
        <w:ind w:left="1440" w:hanging="360"/>
      </w:pPr>
      <w:rPr>
        <w:rFonts w:ascii="Calibri" w:hAnsi="Calibri" w:hint="default"/>
        <w:color w:val="000000" w:themeColor="text1"/>
        <w:sz w:val="22"/>
        <w:szCs w:val="22"/>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AD445B1"/>
    <w:multiLevelType w:val="hybridMultilevel"/>
    <w:tmpl w:val="43D6E5EC"/>
    <w:lvl w:ilvl="0" w:tplc="208262D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57CF5"/>
    <w:multiLevelType w:val="hybridMultilevel"/>
    <w:tmpl w:val="2DDA540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8">
    <w:nsid w:val="66620C39"/>
    <w:multiLevelType w:val="hybridMultilevel"/>
    <w:tmpl w:val="3774C09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7340597"/>
    <w:multiLevelType w:val="hybridMultilevel"/>
    <w:tmpl w:val="30ACA6CA"/>
    <w:lvl w:ilvl="0" w:tplc="BE52D08E">
      <w:start w:val="1"/>
      <w:numFmt w:val="decimal"/>
      <w:lvlText w:val="%1."/>
      <w:lvlJc w:val="left"/>
      <w:pPr>
        <w:ind w:left="720" w:hanging="360"/>
      </w:pPr>
      <w:rPr>
        <w:rFonts w:ascii="Calibri" w:hAnsi="Calibri" w:hint="default"/>
        <w:color w:val="000000" w:themeColor="text1"/>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B1B4829"/>
    <w:multiLevelType w:val="hybridMultilevel"/>
    <w:tmpl w:val="13922FC4"/>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1">
    <w:nsid w:val="70583101"/>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E77AC0"/>
    <w:multiLevelType w:val="hybridMultilevel"/>
    <w:tmpl w:val="ED16FD9C"/>
    <w:lvl w:ilvl="0" w:tplc="C7D83BE6">
      <w:start w:val="1"/>
      <w:numFmt w:val="lowerLetter"/>
      <w:lvlText w:val="%1."/>
      <w:lvlJc w:val="left"/>
      <w:pPr>
        <w:ind w:left="720" w:hanging="360"/>
      </w:pPr>
      <w:rPr>
        <w:rFonts w:ascii="Calibri" w:hAnsi="Calibri" w:hint="default"/>
        <w:color w:val="000000" w:themeColor="text1"/>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2"/>
  </w:num>
  <w:num w:numId="3">
    <w:abstractNumId w:val="16"/>
  </w:num>
  <w:num w:numId="4">
    <w:abstractNumId w:val="14"/>
  </w:num>
  <w:num w:numId="5">
    <w:abstractNumId w:val="7"/>
  </w:num>
  <w:num w:numId="6">
    <w:abstractNumId w:val="15"/>
  </w:num>
  <w:num w:numId="7">
    <w:abstractNumId w:val="11"/>
  </w:num>
  <w:num w:numId="8">
    <w:abstractNumId w:val="13"/>
  </w:num>
  <w:num w:numId="9">
    <w:abstractNumId w:val="2"/>
  </w:num>
  <w:num w:numId="10">
    <w:abstractNumId w:val="1"/>
  </w:num>
  <w:num w:numId="11">
    <w:abstractNumId w:val="6"/>
  </w:num>
  <w:num w:numId="12">
    <w:abstractNumId w:val="5"/>
  </w:num>
  <w:num w:numId="13">
    <w:abstractNumId w:val="23"/>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0"/>
  </w:num>
  <w:num w:numId="20">
    <w:abstractNumId w:val="12"/>
  </w:num>
  <w:num w:numId="21">
    <w:abstractNumId w:val="8"/>
  </w:num>
  <w:num w:numId="22">
    <w:abstractNumId w:val="18"/>
  </w:num>
  <w:num w:numId="23">
    <w:abstractNumId w:val="4"/>
  </w:num>
  <w:num w:numId="24">
    <w:abstractNumId w:val="10"/>
  </w:num>
  <w:num w:numId="25">
    <w:abstractNumId w:val="9"/>
  </w:num>
  <w:num w:numId="26">
    <w:abstractNumId w:val="24"/>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21506"/>
  </w:hdrShapeDefaults>
  <w:footnotePr>
    <w:footnote w:id="0"/>
    <w:footnote w:id="1"/>
  </w:footnotePr>
  <w:endnotePr>
    <w:endnote w:id="0"/>
    <w:endnote w:id="1"/>
  </w:endnotePr>
  <w:compat>
    <w:useFELayout/>
  </w:compat>
  <w:rsids>
    <w:rsidRoot w:val="00F33681"/>
    <w:rsid w:val="0000139B"/>
    <w:rsid w:val="000100D0"/>
    <w:rsid w:val="00016CED"/>
    <w:rsid w:val="00023124"/>
    <w:rsid w:val="00041C24"/>
    <w:rsid w:val="00061919"/>
    <w:rsid w:val="00080837"/>
    <w:rsid w:val="000953CF"/>
    <w:rsid w:val="000E534C"/>
    <w:rsid w:val="000E5A6D"/>
    <w:rsid w:val="000F016D"/>
    <w:rsid w:val="000F2526"/>
    <w:rsid w:val="001135CE"/>
    <w:rsid w:val="00116723"/>
    <w:rsid w:val="0013619D"/>
    <w:rsid w:val="00136CD8"/>
    <w:rsid w:val="00141CFA"/>
    <w:rsid w:val="00147A49"/>
    <w:rsid w:val="00160C14"/>
    <w:rsid w:val="001705DC"/>
    <w:rsid w:val="001C2B40"/>
    <w:rsid w:val="001C6E1B"/>
    <w:rsid w:val="001E3B1E"/>
    <w:rsid w:val="001F2580"/>
    <w:rsid w:val="00212456"/>
    <w:rsid w:val="0026208F"/>
    <w:rsid w:val="00263102"/>
    <w:rsid w:val="00264963"/>
    <w:rsid w:val="002662E2"/>
    <w:rsid w:val="002723F8"/>
    <w:rsid w:val="00281F14"/>
    <w:rsid w:val="00285550"/>
    <w:rsid w:val="002932E1"/>
    <w:rsid w:val="00293F58"/>
    <w:rsid w:val="002A13E8"/>
    <w:rsid w:val="002C1C42"/>
    <w:rsid w:val="002C62D0"/>
    <w:rsid w:val="002D04A0"/>
    <w:rsid w:val="002D2C2C"/>
    <w:rsid w:val="002D63C2"/>
    <w:rsid w:val="002E1237"/>
    <w:rsid w:val="002E3FB2"/>
    <w:rsid w:val="00317D35"/>
    <w:rsid w:val="003247DC"/>
    <w:rsid w:val="00334F82"/>
    <w:rsid w:val="00342823"/>
    <w:rsid w:val="0036464B"/>
    <w:rsid w:val="003870FC"/>
    <w:rsid w:val="00396770"/>
    <w:rsid w:val="003A5CA3"/>
    <w:rsid w:val="003B29BF"/>
    <w:rsid w:val="003D5D3F"/>
    <w:rsid w:val="00401B3A"/>
    <w:rsid w:val="00417896"/>
    <w:rsid w:val="00420CE4"/>
    <w:rsid w:val="004238E6"/>
    <w:rsid w:val="00426708"/>
    <w:rsid w:val="004473AC"/>
    <w:rsid w:val="00460689"/>
    <w:rsid w:val="004636F3"/>
    <w:rsid w:val="00465B7D"/>
    <w:rsid w:val="00485292"/>
    <w:rsid w:val="004A0672"/>
    <w:rsid w:val="004A16E6"/>
    <w:rsid w:val="004A20BE"/>
    <w:rsid w:val="004A3F51"/>
    <w:rsid w:val="004C182A"/>
    <w:rsid w:val="004C7DF7"/>
    <w:rsid w:val="004D097A"/>
    <w:rsid w:val="004D4B24"/>
    <w:rsid w:val="004E559F"/>
    <w:rsid w:val="00510A4E"/>
    <w:rsid w:val="005A7712"/>
    <w:rsid w:val="005B0E94"/>
    <w:rsid w:val="005C0FAF"/>
    <w:rsid w:val="005C677A"/>
    <w:rsid w:val="005E6212"/>
    <w:rsid w:val="005F4D52"/>
    <w:rsid w:val="00611D6F"/>
    <w:rsid w:val="00625588"/>
    <w:rsid w:val="006255BC"/>
    <w:rsid w:val="006271D9"/>
    <w:rsid w:val="006434B4"/>
    <w:rsid w:val="00650D43"/>
    <w:rsid w:val="00656B74"/>
    <w:rsid w:val="00677567"/>
    <w:rsid w:val="0068420C"/>
    <w:rsid w:val="006855C4"/>
    <w:rsid w:val="00697567"/>
    <w:rsid w:val="006E28A2"/>
    <w:rsid w:val="006E3E3B"/>
    <w:rsid w:val="00711BE2"/>
    <w:rsid w:val="00727313"/>
    <w:rsid w:val="0073506B"/>
    <w:rsid w:val="00741ACC"/>
    <w:rsid w:val="00742ABE"/>
    <w:rsid w:val="00746F43"/>
    <w:rsid w:val="00754A83"/>
    <w:rsid w:val="00756AA0"/>
    <w:rsid w:val="007603A0"/>
    <w:rsid w:val="00762857"/>
    <w:rsid w:val="00762900"/>
    <w:rsid w:val="007737A9"/>
    <w:rsid w:val="007756BB"/>
    <w:rsid w:val="0077745C"/>
    <w:rsid w:val="007952C1"/>
    <w:rsid w:val="007B1402"/>
    <w:rsid w:val="007B6CEB"/>
    <w:rsid w:val="007C77B6"/>
    <w:rsid w:val="007E1D0E"/>
    <w:rsid w:val="007E222B"/>
    <w:rsid w:val="00813640"/>
    <w:rsid w:val="00813A58"/>
    <w:rsid w:val="008278D3"/>
    <w:rsid w:val="00857005"/>
    <w:rsid w:val="008642AD"/>
    <w:rsid w:val="00882D80"/>
    <w:rsid w:val="00883EBD"/>
    <w:rsid w:val="008A5A7A"/>
    <w:rsid w:val="008B3421"/>
    <w:rsid w:val="00907BF4"/>
    <w:rsid w:val="00915043"/>
    <w:rsid w:val="0091728E"/>
    <w:rsid w:val="009443EA"/>
    <w:rsid w:val="009614A3"/>
    <w:rsid w:val="00971DE6"/>
    <w:rsid w:val="009B5807"/>
    <w:rsid w:val="009D26AE"/>
    <w:rsid w:val="009E00F8"/>
    <w:rsid w:val="009E7C39"/>
    <w:rsid w:val="009F3CBC"/>
    <w:rsid w:val="00A06141"/>
    <w:rsid w:val="00A0698D"/>
    <w:rsid w:val="00A41395"/>
    <w:rsid w:val="00A414A0"/>
    <w:rsid w:val="00A55066"/>
    <w:rsid w:val="00A61932"/>
    <w:rsid w:val="00A66645"/>
    <w:rsid w:val="00A85A22"/>
    <w:rsid w:val="00AA703D"/>
    <w:rsid w:val="00AB215C"/>
    <w:rsid w:val="00AB2B88"/>
    <w:rsid w:val="00AB3C68"/>
    <w:rsid w:val="00AB4B3D"/>
    <w:rsid w:val="00AC1FFB"/>
    <w:rsid w:val="00AC61FE"/>
    <w:rsid w:val="00AD6A1C"/>
    <w:rsid w:val="00AE36E0"/>
    <w:rsid w:val="00B1117D"/>
    <w:rsid w:val="00B14243"/>
    <w:rsid w:val="00B16594"/>
    <w:rsid w:val="00B35384"/>
    <w:rsid w:val="00B405C6"/>
    <w:rsid w:val="00B40CD0"/>
    <w:rsid w:val="00B57963"/>
    <w:rsid w:val="00B74A0B"/>
    <w:rsid w:val="00B918B5"/>
    <w:rsid w:val="00BA6DCD"/>
    <w:rsid w:val="00BB23F5"/>
    <w:rsid w:val="00BD1619"/>
    <w:rsid w:val="00BE073C"/>
    <w:rsid w:val="00BE474B"/>
    <w:rsid w:val="00BE6691"/>
    <w:rsid w:val="00BE758F"/>
    <w:rsid w:val="00C02459"/>
    <w:rsid w:val="00C31115"/>
    <w:rsid w:val="00C343DB"/>
    <w:rsid w:val="00C61CD0"/>
    <w:rsid w:val="00C75091"/>
    <w:rsid w:val="00C80F6F"/>
    <w:rsid w:val="00C85C1C"/>
    <w:rsid w:val="00CA0C3D"/>
    <w:rsid w:val="00CA1E84"/>
    <w:rsid w:val="00CD2795"/>
    <w:rsid w:val="00CE395F"/>
    <w:rsid w:val="00CE758C"/>
    <w:rsid w:val="00CF3B64"/>
    <w:rsid w:val="00D048F7"/>
    <w:rsid w:val="00D121B8"/>
    <w:rsid w:val="00D14D3C"/>
    <w:rsid w:val="00D3679C"/>
    <w:rsid w:val="00D42B90"/>
    <w:rsid w:val="00D42D82"/>
    <w:rsid w:val="00D42EDE"/>
    <w:rsid w:val="00D44D14"/>
    <w:rsid w:val="00D775BB"/>
    <w:rsid w:val="00D778C6"/>
    <w:rsid w:val="00D82B27"/>
    <w:rsid w:val="00DA07FA"/>
    <w:rsid w:val="00DA745C"/>
    <w:rsid w:val="00DB17D6"/>
    <w:rsid w:val="00DB2462"/>
    <w:rsid w:val="00DC1778"/>
    <w:rsid w:val="00DC3394"/>
    <w:rsid w:val="00DC55FA"/>
    <w:rsid w:val="00DD13DC"/>
    <w:rsid w:val="00DF2430"/>
    <w:rsid w:val="00E03497"/>
    <w:rsid w:val="00E2496C"/>
    <w:rsid w:val="00E26D71"/>
    <w:rsid w:val="00E33896"/>
    <w:rsid w:val="00E52BF1"/>
    <w:rsid w:val="00E648CB"/>
    <w:rsid w:val="00E66789"/>
    <w:rsid w:val="00E92DC0"/>
    <w:rsid w:val="00EA1CDE"/>
    <w:rsid w:val="00EA6437"/>
    <w:rsid w:val="00EB3756"/>
    <w:rsid w:val="00EB5730"/>
    <w:rsid w:val="00ED5D9D"/>
    <w:rsid w:val="00EE150B"/>
    <w:rsid w:val="00EF5431"/>
    <w:rsid w:val="00F1489A"/>
    <w:rsid w:val="00F30238"/>
    <w:rsid w:val="00F31216"/>
    <w:rsid w:val="00F33681"/>
    <w:rsid w:val="00F6347B"/>
    <w:rsid w:val="00FB5677"/>
    <w:rsid w:val="00FB7C34"/>
    <w:rsid w:val="00FD1E28"/>
    <w:rsid w:val="00FE465F"/>
    <w:rsid w:val="00FE6699"/>
    <w:rsid w:val="00FF1674"/>
    <w:rsid w:val="00FF557E"/>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phon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3CF"/>
    <w:rPr>
      <w:rFonts w:ascii="Calibri" w:hAnsi="Calibri"/>
      <w:sz w:val="22"/>
      <w:lang w:eastAsia="en-US"/>
    </w:rPr>
  </w:style>
  <w:style w:type="paragraph" w:styleId="Heading1">
    <w:name w:val="heading 1"/>
    <w:basedOn w:val="Normal"/>
    <w:next w:val="Normal"/>
    <w:qFormat/>
    <w:rsid w:val="002662E2"/>
    <w:pPr>
      <w:keepNext/>
      <w:keepLines/>
      <w:pBdr>
        <w:top w:val="single" w:sz="36" w:space="0" w:color="FF0000"/>
      </w:pBdr>
      <w:shd w:val="clear" w:color="auto" w:fill="E6E6E6"/>
      <w:spacing w:before="360" w:after="120"/>
      <w:outlineLvl w:val="0"/>
    </w:pPr>
    <w:rPr>
      <w:rFonts w:ascii="Verdana" w:hAnsi="Verdana"/>
      <w:spacing w:val="-10"/>
      <w:kern w:val="28"/>
      <w:sz w:val="40"/>
      <w:szCs w:val="40"/>
    </w:rPr>
  </w:style>
  <w:style w:type="paragraph" w:styleId="Heading2">
    <w:name w:val="heading 2"/>
    <w:basedOn w:val="Normal"/>
    <w:next w:val="Normal"/>
    <w:qFormat/>
    <w:rsid w:val="002662E2"/>
    <w:pPr>
      <w:keepNext/>
      <w:pBdr>
        <w:top w:val="single" w:sz="24" w:space="0" w:color="FF0000"/>
      </w:pBdr>
      <w:shd w:val="clear" w:color="auto" w:fill="E6E6E6"/>
      <w:spacing w:before="240" w:after="120"/>
      <w:outlineLvl w:val="1"/>
    </w:pPr>
    <w:rPr>
      <w:rFonts w:ascii="Verdana" w:hAnsi="Verdana" w:cs="Arial"/>
      <w:bCs/>
      <w:iCs/>
      <w:sz w:val="32"/>
      <w:szCs w:val="32"/>
    </w:rPr>
  </w:style>
  <w:style w:type="paragraph" w:styleId="Heading3">
    <w:name w:val="heading 3"/>
    <w:basedOn w:val="Normal"/>
    <w:next w:val="Normal"/>
    <w:qFormat/>
    <w:rsid w:val="002662E2"/>
    <w:pPr>
      <w:keepNext/>
      <w:keepLines/>
      <w:pBdr>
        <w:top w:val="single" w:sz="12" w:space="0" w:color="FF0000"/>
      </w:pBdr>
      <w:shd w:val="clear" w:color="auto" w:fill="E6E6E6"/>
      <w:spacing w:before="120" w:after="120" w:line="180" w:lineRule="atLeast"/>
      <w:outlineLvl w:val="2"/>
    </w:pPr>
    <w:rPr>
      <w:rFonts w:ascii="Verdana" w:hAnsi="Verdana"/>
      <w:spacing w:val="-5"/>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basedOn w:val="DefaultParagraphFont"/>
    <w:uiPriority w:val="99"/>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basedOn w:val="DefaultParagraphFont"/>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rPr>
      <w:lang w:val="en-US"/>
    </w:rPr>
  </w:style>
  <w:style w:type="paragraph" w:customStyle="1" w:styleId="Code">
    <w:name w:val="Code"/>
    <w:basedOn w:val="Normal"/>
    <w:rsid w:val="00BE073C"/>
    <w:rPr>
      <w:rFonts w:ascii="Lucida Console" w:hAnsi="Lucida Console"/>
      <w:sz w:val="20"/>
      <w:lang w:val="en-US"/>
    </w:rPr>
  </w:style>
  <w:style w:type="table" w:customStyle="1" w:styleId="HeaderTable">
    <w:name w:val="HeaderTable"/>
    <w:basedOn w:val="TableNormal"/>
    <w:rsid w:val="004A16E6"/>
    <w:rPr>
      <w:rFonts w:ascii="Tahoma" w:hAnsi="Tahoma"/>
      <w:sz w:val="16"/>
    </w:rPr>
    <w:tblPr>
      <w:tblInd w:w="0" w:type="dxa"/>
      <w:tblCellMar>
        <w:top w:w="0" w:type="dxa"/>
        <w:left w:w="108" w:type="dxa"/>
        <w:bottom w:w="0" w:type="dxa"/>
        <w:right w:w="108" w:type="dxa"/>
      </w:tblCellMar>
    </w:tblPr>
  </w:style>
  <w:style w:type="paragraph" w:styleId="NormalWeb">
    <w:name w:val="Normal (Web)"/>
    <w:basedOn w:val="Normal"/>
    <w:rsid w:val="00B918B5"/>
    <w:pPr>
      <w:spacing w:before="100" w:beforeAutospacing="1" w:after="100" w:afterAutospacing="1"/>
    </w:pPr>
    <w:rPr>
      <w:rFonts w:ascii="Times New Roman" w:hAnsi="Times New Roman"/>
      <w:sz w:val="24"/>
      <w:szCs w:val="24"/>
      <w:lang w:val="en-US"/>
    </w:rPr>
  </w:style>
  <w:style w:type="character" w:styleId="Strong">
    <w:name w:val="Strong"/>
    <w:basedOn w:val="DefaultParagraphFont"/>
    <w:qFormat/>
    <w:rsid w:val="00B918B5"/>
    <w:rPr>
      <w:b/>
      <w:bCs/>
    </w:rPr>
  </w:style>
  <w:style w:type="paragraph" w:styleId="BalloonText">
    <w:name w:val="Balloon Text"/>
    <w:basedOn w:val="Normal"/>
    <w:semiHidden/>
    <w:rsid w:val="00CA1E84"/>
    <w:rPr>
      <w:rFonts w:cs="Tahoma"/>
      <w:sz w:val="16"/>
      <w:szCs w:val="16"/>
    </w:rPr>
  </w:style>
  <w:style w:type="paragraph" w:styleId="Title">
    <w:name w:val="Title"/>
    <w:basedOn w:val="Normal"/>
    <w:link w:val="TitleChar"/>
    <w:uiPriority w:val="10"/>
    <w:qFormat/>
    <w:rsid w:val="00D14D3C"/>
    <w:pPr>
      <w:spacing w:after="300"/>
    </w:pPr>
    <w:rPr>
      <w:rFonts w:ascii="Cambria" w:hAnsi="Cambria"/>
      <w:color w:val="17365D"/>
      <w:spacing w:val="5"/>
      <w:sz w:val="52"/>
      <w:szCs w:val="52"/>
      <w:lang w:eastAsia="zh-CN"/>
    </w:rPr>
  </w:style>
  <w:style w:type="character" w:customStyle="1" w:styleId="TitleChar">
    <w:name w:val="Title Char"/>
    <w:basedOn w:val="DefaultParagraphFont"/>
    <w:link w:val="Title"/>
    <w:uiPriority w:val="10"/>
    <w:rsid w:val="00D14D3C"/>
    <w:rPr>
      <w:rFonts w:ascii="Cambria" w:hAnsi="Cambria"/>
      <w:color w:val="17365D"/>
      <w:spacing w:val="5"/>
      <w:sz w:val="52"/>
      <w:szCs w:val="52"/>
    </w:rPr>
  </w:style>
  <w:style w:type="paragraph" w:styleId="ListParagraph">
    <w:name w:val="List Paragraph"/>
    <w:basedOn w:val="Normal"/>
    <w:uiPriority w:val="34"/>
    <w:qFormat/>
    <w:rsid w:val="00D14D3C"/>
    <w:pPr>
      <w:ind w:left="720"/>
    </w:pPr>
    <w:rPr>
      <w:rFonts w:ascii="Verdana" w:hAnsi="Verdana"/>
      <w:color w:val="003572"/>
      <w:sz w:val="24"/>
      <w:szCs w:val="24"/>
      <w:lang w:eastAsia="zh-CN"/>
    </w:rPr>
  </w:style>
  <w:style w:type="paragraph" w:styleId="TOCHeading">
    <w:name w:val="TOC Heading"/>
    <w:basedOn w:val="Heading1"/>
    <w:next w:val="Normal"/>
    <w:uiPriority w:val="39"/>
    <w:semiHidden/>
    <w:unhideWhenUsed/>
    <w:qFormat/>
    <w:rsid w:val="00D14D3C"/>
    <w:pPr>
      <w:pBdr>
        <w:top w:val="none" w:sz="0" w:space="0" w:color="auto"/>
      </w:pBdr>
      <w:shd w:val="clear" w:color="auto" w:fill="auto"/>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lang w:val="en-US"/>
    </w:rPr>
  </w:style>
  <w:style w:type="paragraph" w:styleId="TOC1">
    <w:name w:val="toc 1"/>
    <w:basedOn w:val="Normal"/>
    <w:next w:val="Normal"/>
    <w:autoRedefine/>
    <w:uiPriority w:val="39"/>
    <w:rsid w:val="00D14D3C"/>
    <w:pPr>
      <w:spacing w:after="100"/>
    </w:pPr>
  </w:style>
  <w:style w:type="paragraph" w:styleId="TOC3">
    <w:name w:val="toc 3"/>
    <w:basedOn w:val="Normal"/>
    <w:next w:val="Normal"/>
    <w:autoRedefine/>
    <w:uiPriority w:val="39"/>
    <w:rsid w:val="002932E1"/>
    <w:pPr>
      <w:spacing w:after="100"/>
      <w:ind w:left="440"/>
    </w:pPr>
  </w:style>
</w:styles>
</file>

<file path=word/webSettings.xml><?xml version="1.0" encoding="utf-8"?>
<w:webSettings xmlns:r="http://schemas.openxmlformats.org/officeDocument/2006/relationships" xmlns:w="http://schemas.openxmlformats.org/wordprocessingml/2006/main">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1105349673">
      <w:bodyDiv w:val="1"/>
      <w:marLeft w:val="0"/>
      <w:marRight w:val="0"/>
      <w:marTop w:val="0"/>
      <w:marBottom w:val="0"/>
      <w:divBdr>
        <w:top w:val="none" w:sz="0" w:space="0" w:color="auto"/>
        <w:left w:val="none" w:sz="0" w:space="0" w:color="auto"/>
        <w:bottom w:val="none" w:sz="0" w:space="0" w:color="auto"/>
        <w:right w:val="none" w:sz="0" w:space="0" w:color="auto"/>
      </w:divBdr>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1970938770">
      <w:bodyDiv w:val="1"/>
      <w:marLeft w:val="0"/>
      <w:marRight w:val="0"/>
      <w:marTop w:val="0"/>
      <w:marBottom w:val="0"/>
      <w:divBdr>
        <w:top w:val="none" w:sz="0" w:space="0" w:color="auto"/>
        <w:left w:val="none" w:sz="0" w:space="0" w:color="auto"/>
        <w:bottom w:val="none" w:sz="0" w:space="0" w:color="auto"/>
        <w:right w:val="none" w:sz="0" w:space="0" w:color="auto"/>
      </w:divBdr>
      <w:divsChild>
        <w:div w:id="1053700559">
          <w:marLeft w:val="0"/>
          <w:marRight w:val="0"/>
          <w:marTop w:val="0"/>
          <w:marBottom w:val="0"/>
          <w:divBdr>
            <w:top w:val="none" w:sz="0" w:space="0" w:color="auto"/>
            <w:left w:val="none" w:sz="0" w:space="0" w:color="auto"/>
            <w:bottom w:val="none" w:sz="0" w:space="0" w:color="auto"/>
            <w:right w:val="none" w:sz="0" w:space="0" w:color="auto"/>
          </w:divBdr>
          <w:divsChild>
            <w:div w:id="1804538890">
              <w:marLeft w:val="0"/>
              <w:marRight w:val="0"/>
              <w:marTop w:val="0"/>
              <w:marBottom w:val="0"/>
              <w:divBdr>
                <w:top w:val="none" w:sz="0" w:space="0" w:color="auto"/>
                <w:left w:val="none" w:sz="0" w:space="0" w:color="auto"/>
                <w:bottom w:val="none" w:sz="0" w:space="0" w:color="auto"/>
                <w:right w:val="none" w:sz="0" w:space="0" w:color="auto"/>
              </w:divBdr>
              <w:divsChild>
                <w:div w:id="194086918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ckatoo/admin"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192.168.20.3/maint/" TargetMode="External"/><Relationship Id="rId3" Type="http://schemas.openxmlformats.org/officeDocument/2006/relationships/styles" Target="styles.xml"/><Relationship Id="rId21" Type="http://schemas.openxmlformats.org/officeDocument/2006/relationships/hyperlink" Target="http://192.168.20.3/admin"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gerbil\SetupFiles\SetupPhoneSystem\" TargetMode="External"/><Relationship Id="rId17" Type="http://schemas.openxmlformats.org/officeDocument/2006/relationships/image" Target="media/image4.png"/><Relationship Id="rId25" Type="http://schemas.openxmlformats.org/officeDocument/2006/relationships/hyperlink" Target="http://192.168.1.27/maint/"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192.168.1.27/admin" TargetMode="External"/><Relationship Id="rId29" Type="http://schemas.openxmlformats.org/officeDocument/2006/relationships/hyperlink" Target="http://cockatoo/adm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erbil\SetupFiles\SetupNotMS\PUTTY\" TargetMode="External"/><Relationship Id="rId24" Type="http://schemas.openxmlformats.org/officeDocument/2006/relationships/hyperlink" Target="http://cockatoo/maint/"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192.168.20.3/maint/index.php?packages"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192.168.20.3/admin" TargetMode="External"/><Relationship Id="rId19" Type="http://schemas.openxmlformats.org/officeDocument/2006/relationships/hyperlink" Target="http://cockatoo/admin" TargetMode="External"/><Relationship Id="rId31" Type="http://schemas.openxmlformats.org/officeDocument/2006/relationships/hyperlink" Target="http://192.168.20.3" TargetMode="External"/><Relationship Id="rId4" Type="http://schemas.openxmlformats.org/officeDocument/2006/relationships/settings" Target="settings.xml"/><Relationship Id="rId9" Type="http://schemas.openxmlformats.org/officeDocument/2006/relationships/hyperlink" Target="http://192.168.1.27/admin" TargetMode="External"/><Relationship Id="rId14" Type="http://schemas.openxmlformats.org/officeDocument/2006/relationships/hyperlink" Target="javascript:void(null)" TargetMode="External"/><Relationship Id="rId22" Type="http://schemas.openxmlformats.org/officeDocument/2006/relationships/hyperlink" Target="http://cockatoo/maint/index.php?packages" TargetMode="External"/><Relationship Id="rId27" Type="http://schemas.openxmlformats.org/officeDocument/2006/relationships/image" Target="media/image6.png"/><Relationship Id="rId30" Type="http://schemas.openxmlformats.org/officeDocument/2006/relationships/hyperlink" Target="http://192.168.1.27/admin/" TargetMode="External"/><Relationship Id="rId35"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sw.com.au/ssw/Company/SoftwareSolution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33EE8-7BF9-42FC-B8EC-83FADBDF8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10</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Brite Cheng</dc:creator>
  <cp:keywords/>
  <dc:description/>
  <cp:lastModifiedBy>Brite Cheng</cp:lastModifiedBy>
  <cp:revision>42</cp:revision>
  <cp:lastPrinted>2003-06-06T06:52:00Z</cp:lastPrinted>
  <dcterms:created xsi:type="dcterms:W3CDTF">2008-07-09T07:51:00Z</dcterms:created>
  <dcterms:modified xsi:type="dcterms:W3CDTF">2008-07-28T09:23:00Z</dcterms:modified>
</cp:coreProperties>
</file>