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重庆正好国际旅行社 确认单</w:t>
      </w:r>
    </w:p>
    <w:p>
      <w:r>
        <w:t>线路：重庆+自由活动 5天</w:t>
      </w:r>
    </w:p>
    <w:p>
      <w:r>
        <w:t>人数：12+1</w:t>
      </w:r>
    </w:p>
    <w:p>
      <w:r>
        <w:t>D1 10月26日 曼谷-重庆</w:t>
      </w:r>
    </w:p>
    <w:p>
      <w:r>
        <w:t>1. PN6430 Y MO26OCT BKKCKG HK13 1935 2340</w:t>
      </w:r>
    </w:p>
    <w:p>
      <w:r>
        <w:t>入住：重庆来福士洲际酒店 023-63333333</w:t>
      </w:r>
    </w:p>
    <w:p>
      <w:r>
        <w:t>D2 10月27日 重庆市区</w:t>
      </w:r>
    </w:p>
    <w:p>
      <w:r>
        <w:t>入住 重庆来福士洲际酒店</w:t>
      </w:r>
    </w:p>
    <w:p>
      <w:r>
        <w:t>D3 10月28日 自由活动</w:t>
      </w:r>
    </w:p>
    <w:p>
      <w:r>
        <w:t>入住 重庆解放碑威斯汀酒店 023-63700000</w:t>
      </w:r>
    </w:p>
    <w:p>
      <w:r>
        <w:t>D4 10月29日 武隆</w:t>
      </w:r>
    </w:p>
    <w:p>
      <w:r>
        <w:t>入住：武隆喀斯特酒店</w:t>
      </w:r>
    </w:p>
    <w:p>
      <w:r>
        <w:t>D5 10月30日 重庆-曼谷</w:t>
      </w:r>
    </w:p>
    <w:p>
      <w:r>
        <w:t>2. PN6429 Y FR30OCT CKGBKK HK13 1440 1625</w:t>
      </w:r>
    </w:p>
    <w:p>
      <w:r>
        <w:t>导游：王小明 13812345678</w:t>
      </w:r>
    </w:p>
    <w:p>
      <w:r>
        <w:t>6标准间 1大床房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