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8D35E" w14:textId="77777777" w:rsidR="00AC6701" w:rsidRPr="005E5C40" w:rsidRDefault="00AC6701" w:rsidP="00AC6701">
      <w:pPr>
        <w:pStyle w:val="ListParagraph"/>
        <w:numPr>
          <w:ilvl w:val="0"/>
          <w:numId w:val="2"/>
        </w:numPr>
        <w:rPr>
          <w:b/>
          <w:color w:val="1F4E79" w:themeColor="accent5" w:themeShade="80"/>
          <w:sz w:val="36"/>
        </w:rPr>
      </w:pPr>
      <w:r w:rsidRPr="005E5C40">
        <w:rPr>
          <w:b/>
          <w:color w:val="1F4E79" w:themeColor="accent5" w:themeShade="80"/>
          <w:sz w:val="36"/>
        </w:rPr>
        <w:t>C#:</w:t>
      </w:r>
    </w:p>
    <w:p w14:paraId="5861A2AD" w14:textId="77777777" w:rsidR="00AC6701" w:rsidRPr="005E5C40" w:rsidRDefault="00AC6701" w:rsidP="00AC6701">
      <w:pPr>
        <w:pStyle w:val="ListParagraph"/>
        <w:numPr>
          <w:ilvl w:val="4"/>
          <w:numId w:val="2"/>
        </w:numPr>
        <w:rPr>
          <w:color w:val="1F4E79" w:themeColor="accent5" w:themeShade="80"/>
          <w:sz w:val="24"/>
        </w:rPr>
      </w:pPr>
      <w:r w:rsidRPr="005E5C40">
        <w:rPr>
          <w:color w:val="1F4E79" w:themeColor="accent5" w:themeShade="80"/>
          <w:sz w:val="24"/>
        </w:rPr>
        <w:t>Generics – some keyword to mention – compile time assign type.</w:t>
      </w:r>
    </w:p>
    <w:p w14:paraId="34AAA568" w14:textId="77777777" w:rsidR="00AC6701" w:rsidRPr="005E5C40" w:rsidRDefault="00AC6701" w:rsidP="00AC6701">
      <w:pPr>
        <w:pStyle w:val="ListParagraph"/>
        <w:numPr>
          <w:ilvl w:val="4"/>
          <w:numId w:val="2"/>
        </w:numPr>
        <w:rPr>
          <w:color w:val="1F4E79" w:themeColor="accent5" w:themeShade="80"/>
          <w:sz w:val="24"/>
        </w:rPr>
      </w:pPr>
      <w:r w:rsidRPr="005E5C40">
        <w:rPr>
          <w:color w:val="1F4E79" w:themeColor="accent5" w:themeShade="80"/>
          <w:sz w:val="24"/>
        </w:rPr>
        <w:t>Collections:</w:t>
      </w:r>
    </w:p>
    <w:p w14:paraId="11986977" w14:textId="77777777" w:rsidR="00AC6701" w:rsidRPr="005E5C40" w:rsidRDefault="00AC6701" w:rsidP="00AC6701">
      <w:pPr>
        <w:pStyle w:val="ListParagraph"/>
        <w:rPr>
          <w:color w:val="1F4E79" w:themeColor="accent5" w:themeShade="80"/>
          <w:sz w:val="24"/>
        </w:rPr>
      </w:pPr>
      <w:r>
        <w:rPr>
          <w:noProof/>
        </w:rPr>
        <w:drawing>
          <wp:inline distT="0" distB="0" distL="0" distR="0" wp14:anchorId="6E206FD9" wp14:editId="6D6FD842">
            <wp:extent cx="5943600" cy="3956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56685"/>
                    </a:xfrm>
                    <a:prstGeom prst="rect">
                      <a:avLst/>
                    </a:prstGeom>
                  </pic:spPr>
                </pic:pic>
              </a:graphicData>
            </a:graphic>
          </wp:inline>
        </w:drawing>
      </w:r>
    </w:p>
    <w:p w14:paraId="1F12B62D" w14:textId="77777777" w:rsidR="00AC6701" w:rsidRPr="005E5C40" w:rsidRDefault="00AC6701" w:rsidP="00AC6701">
      <w:pPr>
        <w:pStyle w:val="ListParagraph"/>
        <w:numPr>
          <w:ilvl w:val="2"/>
          <w:numId w:val="2"/>
        </w:numPr>
        <w:rPr>
          <w:color w:val="1F4E79" w:themeColor="accent5" w:themeShade="80"/>
          <w:sz w:val="24"/>
        </w:rPr>
      </w:pPr>
      <w:r w:rsidRPr="005E5C40">
        <w:rPr>
          <w:color w:val="1F4E79" w:themeColor="accent5" w:themeShade="80"/>
          <w:sz w:val="24"/>
        </w:rPr>
        <w:t>Struct</w:t>
      </w:r>
    </w:p>
    <w:p w14:paraId="2BE39BD0" w14:textId="77777777" w:rsidR="00AC6701" w:rsidRPr="005E5C40" w:rsidRDefault="00AC6701" w:rsidP="00AC6701">
      <w:pPr>
        <w:pStyle w:val="ListParagraph"/>
        <w:numPr>
          <w:ilvl w:val="2"/>
          <w:numId w:val="2"/>
        </w:numPr>
        <w:rPr>
          <w:color w:val="1F4E79" w:themeColor="accent5" w:themeShade="80"/>
          <w:sz w:val="24"/>
        </w:rPr>
      </w:pPr>
      <w:r w:rsidRPr="005E5C40">
        <w:rPr>
          <w:color w:val="1F4E79" w:themeColor="accent5" w:themeShade="80"/>
          <w:sz w:val="24"/>
        </w:rPr>
        <w:t>Class - blue print of object</w:t>
      </w:r>
    </w:p>
    <w:p w14:paraId="55DD4EA2" w14:textId="77777777" w:rsidR="00AC6701" w:rsidRPr="005E5C40" w:rsidRDefault="00AC6701" w:rsidP="00AC6701">
      <w:pPr>
        <w:pStyle w:val="ListParagraph"/>
        <w:numPr>
          <w:ilvl w:val="2"/>
          <w:numId w:val="2"/>
        </w:numPr>
        <w:rPr>
          <w:color w:val="1F4E79" w:themeColor="accent5" w:themeShade="80"/>
          <w:sz w:val="24"/>
        </w:rPr>
      </w:pPr>
      <w:r w:rsidRPr="005E5C40">
        <w:rPr>
          <w:color w:val="1F4E79" w:themeColor="accent5" w:themeShade="80"/>
          <w:sz w:val="24"/>
        </w:rPr>
        <w:t>Datatypes –</w:t>
      </w:r>
    </w:p>
    <w:p w14:paraId="261E6F0D" w14:textId="77777777" w:rsidR="00AC6701" w:rsidRPr="005E5C40" w:rsidRDefault="00AC6701" w:rsidP="00AC6701">
      <w:pPr>
        <w:pStyle w:val="ListParagraph"/>
        <w:rPr>
          <w:color w:val="1F4E79" w:themeColor="accent5" w:themeShade="80"/>
          <w:sz w:val="24"/>
        </w:rPr>
      </w:pPr>
      <w:r>
        <w:rPr>
          <w:noProof/>
        </w:rPr>
        <w:drawing>
          <wp:inline distT="0" distB="0" distL="0" distR="0" wp14:anchorId="76C842B3" wp14:editId="7BB3CE6D">
            <wp:extent cx="4548502" cy="24015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4045" cy="2415056"/>
                    </a:xfrm>
                    <a:prstGeom prst="rect">
                      <a:avLst/>
                    </a:prstGeom>
                  </pic:spPr>
                </pic:pic>
              </a:graphicData>
            </a:graphic>
          </wp:inline>
        </w:drawing>
      </w:r>
    </w:p>
    <w:p w14:paraId="78970329" w14:textId="77777777" w:rsidR="00AC6701" w:rsidRDefault="00AC6701" w:rsidP="00AC6701">
      <w:pPr>
        <w:pStyle w:val="ListParagraph"/>
        <w:numPr>
          <w:ilvl w:val="3"/>
          <w:numId w:val="2"/>
        </w:numPr>
        <w:rPr>
          <w:color w:val="1F4E79" w:themeColor="accent5" w:themeShade="80"/>
          <w:sz w:val="24"/>
        </w:rPr>
      </w:pPr>
      <w:r>
        <w:rPr>
          <w:color w:val="1F4E79" w:themeColor="accent5" w:themeShade="80"/>
          <w:sz w:val="24"/>
        </w:rPr>
        <w:t>Value types – in Heap</w:t>
      </w:r>
    </w:p>
    <w:p w14:paraId="546139FF" w14:textId="77777777" w:rsidR="00AC6701" w:rsidRDefault="00AC6701" w:rsidP="00AC6701">
      <w:pPr>
        <w:pStyle w:val="ListParagraph"/>
        <w:ind w:left="2880"/>
        <w:rPr>
          <w:color w:val="1F4E79" w:themeColor="accent5" w:themeShade="80"/>
          <w:sz w:val="24"/>
        </w:rPr>
      </w:pPr>
    </w:p>
    <w:p w14:paraId="30FAE073" w14:textId="77777777" w:rsidR="00AC6701" w:rsidRPr="008D3682" w:rsidRDefault="00AC6701" w:rsidP="00AC670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3682">
        <w:rPr>
          <w:rFonts w:ascii="Times New Roman" w:eastAsia="Times New Roman" w:hAnsi="Times New Roman" w:cs="Times New Roman"/>
          <w:b/>
          <w:bCs/>
          <w:color w:val="000000"/>
          <w:sz w:val="24"/>
          <w:szCs w:val="24"/>
        </w:rPr>
        <w:t>Value Type:</w:t>
      </w:r>
    </w:p>
    <w:p w14:paraId="23817C70" w14:textId="77777777" w:rsidR="00AC6701" w:rsidRPr="008D3682" w:rsidRDefault="00AC6701" w:rsidP="00AC670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3682">
        <w:rPr>
          <w:rFonts w:ascii="Times New Roman" w:eastAsia="Times New Roman" w:hAnsi="Times New Roman" w:cs="Times New Roman"/>
          <w:color w:val="000000"/>
          <w:sz w:val="24"/>
          <w:szCs w:val="24"/>
        </w:rPr>
        <w:t xml:space="preserve">A Value Type stores its contents in memory allocated on the stack. When you created a Value Type, a single space in memory is allocated to store the value and that variable directly holds a value. If you assign it to another variable, the value is copied directly and both variables work independently. Predefined datatypes, structures, </w:t>
      </w:r>
      <w:proofErr w:type="spellStart"/>
      <w:r w:rsidRPr="008D3682">
        <w:rPr>
          <w:rFonts w:ascii="Times New Roman" w:eastAsia="Times New Roman" w:hAnsi="Times New Roman" w:cs="Times New Roman"/>
          <w:color w:val="000000"/>
          <w:sz w:val="24"/>
          <w:szCs w:val="24"/>
        </w:rPr>
        <w:t>enums</w:t>
      </w:r>
      <w:proofErr w:type="spellEnd"/>
      <w:r w:rsidRPr="008D3682">
        <w:rPr>
          <w:rFonts w:ascii="Times New Roman" w:eastAsia="Times New Roman" w:hAnsi="Times New Roman" w:cs="Times New Roman"/>
          <w:color w:val="000000"/>
          <w:sz w:val="24"/>
          <w:szCs w:val="24"/>
        </w:rPr>
        <w:t xml:space="preserve"> are also value types, and work in the same way. Value types can be created at compile time and Stored in stack memory, because of this, Garbage collector can't access the stack.</w:t>
      </w:r>
    </w:p>
    <w:p w14:paraId="398F944D" w14:textId="77777777" w:rsidR="00AC6701" w:rsidRPr="008D3682" w:rsidRDefault="00AC6701" w:rsidP="00AC6701">
      <w:pPr>
        <w:pStyle w:val="ListParagraph"/>
        <w:ind w:left="2880"/>
        <w:rPr>
          <w:color w:val="1F4E79" w:themeColor="accent5" w:themeShade="80"/>
          <w:sz w:val="24"/>
          <w:szCs w:val="24"/>
        </w:rPr>
      </w:pPr>
    </w:p>
    <w:p w14:paraId="54392FFA" w14:textId="77777777" w:rsidR="00AC6701" w:rsidRPr="008D3682" w:rsidRDefault="00AC6701" w:rsidP="00AC6701">
      <w:pPr>
        <w:pStyle w:val="ListParagraph"/>
        <w:ind w:left="2880"/>
        <w:rPr>
          <w:color w:val="1F4E79" w:themeColor="accent5" w:themeShade="80"/>
          <w:sz w:val="24"/>
          <w:szCs w:val="24"/>
        </w:rPr>
      </w:pPr>
    </w:p>
    <w:p w14:paraId="30F27A24" w14:textId="77777777" w:rsidR="00AC6701" w:rsidRPr="008D3682" w:rsidRDefault="00AC6701" w:rsidP="00AC6701">
      <w:pPr>
        <w:pStyle w:val="ListParagraph"/>
        <w:numPr>
          <w:ilvl w:val="3"/>
          <w:numId w:val="2"/>
        </w:numPr>
        <w:rPr>
          <w:color w:val="1F4E79" w:themeColor="accent5" w:themeShade="80"/>
          <w:sz w:val="24"/>
          <w:szCs w:val="24"/>
        </w:rPr>
      </w:pPr>
      <w:r w:rsidRPr="008D3682">
        <w:rPr>
          <w:color w:val="1F4E79" w:themeColor="accent5" w:themeShade="80"/>
          <w:sz w:val="24"/>
          <w:szCs w:val="24"/>
        </w:rPr>
        <w:t>Reference types – in Stack</w:t>
      </w:r>
    </w:p>
    <w:p w14:paraId="61447544" w14:textId="77777777" w:rsidR="00AC6701" w:rsidRPr="008D3682" w:rsidRDefault="00AC6701" w:rsidP="00AC6701">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3682">
        <w:rPr>
          <w:rFonts w:ascii="Times New Roman" w:eastAsia="Times New Roman" w:hAnsi="Times New Roman" w:cs="Times New Roman"/>
          <w:b/>
          <w:bCs/>
          <w:color w:val="000000"/>
          <w:sz w:val="24"/>
          <w:szCs w:val="24"/>
        </w:rPr>
        <w:t>Reference Type:</w:t>
      </w:r>
    </w:p>
    <w:p w14:paraId="1A53A8C4" w14:textId="77777777" w:rsidR="00AC6701" w:rsidRPr="008D3682" w:rsidRDefault="00AC6701" w:rsidP="00AC6701">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8D3682">
        <w:rPr>
          <w:rFonts w:ascii="Times New Roman" w:eastAsia="Times New Roman" w:hAnsi="Times New Roman" w:cs="Times New Roman"/>
          <w:color w:val="000000"/>
          <w:sz w:val="24"/>
          <w:szCs w:val="24"/>
        </w:rPr>
        <w:t xml:space="preserve">Reference Types are used by a reference which holds a reference (address) to the object but not the object itself. Because reference types represent the address of the variable rather than the data itself, assigning a reference variable to another doesn't copy the data. </w:t>
      </w:r>
      <w:proofErr w:type="gramStart"/>
      <w:r w:rsidRPr="008D3682">
        <w:rPr>
          <w:rFonts w:ascii="Times New Roman" w:eastAsia="Times New Roman" w:hAnsi="Times New Roman" w:cs="Times New Roman"/>
          <w:color w:val="000000"/>
          <w:sz w:val="24"/>
          <w:szCs w:val="24"/>
        </w:rPr>
        <w:t>Instead</w:t>
      </w:r>
      <w:proofErr w:type="gramEnd"/>
      <w:r w:rsidRPr="008D3682">
        <w:rPr>
          <w:rFonts w:ascii="Times New Roman" w:eastAsia="Times New Roman" w:hAnsi="Times New Roman" w:cs="Times New Roman"/>
          <w:color w:val="000000"/>
          <w:sz w:val="24"/>
          <w:szCs w:val="24"/>
        </w:rPr>
        <w:t xml:space="preserve"> it creates a second copy of the reference, which refers to the same location of the heap as the original value. Reference Type variables are stored in a different area of memory called the heap. This means that when a reference type variable is no longer used, it can be marked for garbage collection. Examples of reference types are Classes, Objects, Arrays, Indexers, Interfaces etc.</w:t>
      </w:r>
    </w:p>
    <w:p w14:paraId="167E32BC" w14:textId="77777777" w:rsidR="00AC6701" w:rsidRPr="00F3789F" w:rsidRDefault="00AC6701" w:rsidP="00AC6701">
      <w:pPr>
        <w:ind w:left="1440"/>
        <w:rPr>
          <w:color w:val="1F4E79" w:themeColor="accent5" w:themeShade="80"/>
          <w:sz w:val="24"/>
        </w:rPr>
      </w:pPr>
    </w:p>
    <w:p w14:paraId="026D0D60" w14:textId="77777777" w:rsidR="00AC6701" w:rsidRPr="005E5C40" w:rsidRDefault="00AC6701" w:rsidP="00AC6701">
      <w:pPr>
        <w:pStyle w:val="ListParagraph"/>
        <w:numPr>
          <w:ilvl w:val="3"/>
          <w:numId w:val="2"/>
        </w:numPr>
        <w:rPr>
          <w:color w:val="1F4E79" w:themeColor="accent5" w:themeShade="80"/>
          <w:sz w:val="24"/>
        </w:rPr>
      </w:pPr>
      <w:r w:rsidRPr="005E5C40">
        <w:rPr>
          <w:color w:val="1F4E79" w:themeColor="accent5" w:themeShade="80"/>
          <w:sz w:val="24"/>
        </w:rPr>
        <w:t>Var – anonymous type - implicitly typed variable – type based on right side of =</w:t>
      </w:r>
    </w:p>
    <w:p w14:paraId="2CA6BC65" w14:textId="77777777" w:rsidR="00AC6701" w:rsidRPr="005E5C40" w:rsidRDefault="00AC6701" w:rsidP="00AC6701">
      <w:pPr>
        <w:pStyle w:val="ListParagraph"/>
        <w:numPr>
          <w:ilvl w:val="3"/>
          <w:numId w:val="2"/>
        </w:numPr>
        <w:rPr>
          <w:color w:val="1F4E79" w:themeColor="accent5" w:themeShade="80"/>
          <w:sz w:val="24"/>
        </w:rPr>
      </w:pPr>
      <w:r w:rsidRPr="005E5C40">
        <w:rPr>
          <w:color w:val="1F4E79" w:themeColor="accent5" w:themeShade="80"/>
          <w:sz w:val="24"/>
        </w:rPr>
        <w:t>Dynamic type - A dynamic type escapes type checking at compile time; instead, it resolves type at run time.</w:t>
      </w:r>
    </w:p>
    <w:p w14:paraId="13964218" w14:textId="77777777" w:rsidR="00AC6701" w:rsidRPr="005E5C40" w:rsidRDefault="00AC6701" w:rsidP="00AC6701">
      <w:pPr>
        <w:pStyle w:val="ListParagraph"/>
        <w:numPr>
          <w:ilvl w:val="3"/>
          <w:numId w:val="2"/>
        </w:numPr>
        <w:rPr>
          <w:color w:val="1F4E79" w:themeColor="accent5" w:themeShade="80"/>
          <w:sz w:val="24"/>
        </w:rPr>
      </w:pPr>
      <w:r w:rsidRPr="005E5C40">
        <w:rPr>
          <w:color w:val="1F4E79" w:themeColor="accent5" w:themeShade="80"/>
          <w:sz w:val="24"/>
        </w:rPr>
        <w:t xml:space="preserve">Enum – named integer </w:t>
      </w:r>
      <w:proofErr w:type="gramStart"/>
      <w:r w:rsidRPr="005E5C40">
        <w:rPr>
          <w:color w:val="1F4E79" w:themeColor="accent5" w:themeShade="80"/>
          <w:sz w:val="24"/>
        </w:rPr>
        <w:t>constants</w:t>
      </w:r>
      <w:proofErr w:type="gramEnd"/>
    </w:p>
    <w:p w14:paraId="06723D35" w14:textId="77777777" w:rsidR="00AC6701" w:rsidRDefault="00AC6701" w:rsidP="00AC6701">
      <w:pPr>
        <w:pStyle w:val="ListParagraph"/>
        <w:numPr>
          <w:ilvl w:val="3"/>
          <w:numId w:val="2"/>
        </w:numPr>
        <w:rPr>
          <w:color w:val="1F4E79" w:themeColor="accent5" w:themeShade="80"/>
          <w:sz w:val="24"/>
        </w:rPr>
      </w:pPr>
      <w:r w:rsidRPr="005E5C40">
        <w:rPr>
          <w:color w:val="1F4E79" w:themeColor="accent5" w:themeShade="80"/>
          <w:sz w:val="24"/>
        </w:rPr>
        <w:t>LINQ - language integrated query - single querying interface for different types of data sources.</w:t>
      </w:r>
    </w:p>
    <w:p w14:paraId="67A2CD5A" w14:textId="77777777" w:rsidR="00AC6701" w:rsidRDefault="00AC6701" w:rsidP="00AC6701">
      <w:pPr>
        <w:pStyle w:val="ListParagraph"/>
        <w:ind w:left="2160"/>
        <w:rPr>
          <w:color w:val="1F4E79" w:themeColor="accent5" w:themeShade="80"/>
          <w:sz w:val="24"/>
        </w:rPr>
      </w:pPr>
    </w:p>
    <w:p w14:paraId="6BACF140" w14:textId="77777777" w:rsidR="00AC6701" w:rsidRPr="00F27B6F" w:rsidRDefault="00AC6701" w:rsidP="00AC6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F27B6F">
        <w:rPr>
          <w:rFonts w:ascii="Consolas" w:eastAsia="Times New Roman" w:hAnsi="Consolas" w:cs="Courier New"/>
          <w:color w:val="0000FF"/>
          <w:sz w:val="20"/>
          <w:szCs w:val="20"/>
        </w:rPr>
        <w:t>var</w:t>
      </w:r>
      <w:r w:rsidRPr="00F27B6F">
        <w:rPr>
          <w:rFonts w:ascii="Consolas" w:eastAsia="Times New Roman" w:hAnsi="Consolas" w:cs="Courier New"/>
          <w:color w:val="000000"/>
          <w:sz w:val="20"/>
          <w:szCs w:val="20"/>
        </w:rPr>
        <w:t xml:space="preserve"> </w:t>
      </w:r>
      <w:proofErr w:type="spellStart"/>
      <w:r w:rsidRPr="00F27B6F">
        <w:rPr>
          <w:rFonts w:ascii="Consolas" w:eastAsia="Times New Roman" w:hAnsi="Consolas" w:cs="Courier New"/>
          <w:color w:val="000000"/>
          <w:sz w:val="20"/>
          <w:szCs w:val="20"/>
        </w:rPr>
        <w:t>teenStudentsName</w:t>
      </w:r>
      <w:proofErr w:type="spellEnd"/>
      <w:r w:rsidRPr="00F27B6F">
        <w:rPr>
          <w:rFonts w:ascii="Consolas" w:eastAsia="Times New Roman" w:hAnsi="Consolas" w:cs="Courier New"/>
          <w:color w:val="000000"/>
          <w:sz w:val="20"/>
          <w:szCs w:val="20"/>
        </w:rPr>
        <w:t xml:space="preserve"> = </w:t>
      </w:r>
      <w:r w:rsidRPr="00F27B6F">
        <w:rPr>
          <w:rFonts w:ascii="Consolas" w:eastAsia="Times New Roman" w:hAnsi="Consolas" w:cs="Courier New"/>
          <w:color w:val="0000FF"/>
          <w:sz w:val="20"/>
          <w:szCs w:val="20"/>
        </w:rPr>
        <w:t>from</w:t>
      </w:r>
      <w:r w:rsidRPr="00F27B6F">
        <w:rPr>
          <w:rFonts w:ascii="Consolas" w:eastAsia="Times New Roman" w:hAnsi="Consolas" w:cs="Courier New"/>
          <w:color w:val="000000"/>
          <w:sz w:val="20"/>
          <w:szCs w:val="20"/>
        </w:rPr>
        <w:t xml:space="preserve"> s </w:t>
      </w:r>
      <w:r w:rsidRPr="00F27B6F">
        <w:rPr>
          <w:rFonts w:ascii="Consolas" w:eastAsia="Times New Roman" w:hAnsi="Consolas" w:cs="Courier New"/>
          <w:color w:val="0000FF"/>
          <w:sz w:val="20"/>
          <w:szCs w:val="20"/>
        </w:rPr>
        <w:t>in</w:t>
      </w:r>
      <w:r w:rsidRPr="00F27B6F">
        <w:rPr>
          <w:rFonts w:ascii="Consolas" w:eastAsia="Times New Roman" w:hAnsi="Consolas" w:cs="Courier New"/>
          <w:color w:val="000000"/>
          <w:sz w:val="20"/>
          <w:szCs w:val="20"/>
        </w:rPr>
        <w:t xml:space="preserve"> </w:t>
      </w:r>
      <w:proofErr w:type="spellStart"/>
      <w:r w:rsidRPr="00F27B6F">
        <w:rPr>
          <w:rFonts w:ascii="Consolas" w:eastAsia="Times New Roman" w:hAnsi="Consolas" w:cs="Courier New"/>
          <w:color w:val="000000"/>
          <w:sz w:val="20"/>
          <w:szCs w:val="20"/>
        </w:rPr>
        <w:t>studentList</w:t>
      </w:r>
      <w:proofErr w:type="spellEnd"/>
    </w:p>
    <w:p w14:paraId="64B0123E" w14:textId="77777777" w:rsidR="00AC6701" w:rsidRPr="00F27B6F" w:rsidRDefault="00AC6701" w:rsidP="00AC6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F27B6F">
        <w:rPr>
          <w:rFonts w:ascii="Consolas" w:eastAsia="Times New Roman" w:hAnsi="Consolas" w:cs="Courier New"/>
          <w:color w:val="000000"/>
          <w:sz w:val="20"/>
          <w:szCs w:val="20"/>
        </w:rPr>
        <w:t xml:space="preserve">                       </w:t>
      </w:r>
      <w:r w:rsidRPr="00F27B6F">
        <w:rPr>
          <w:rFonts w:ascii="Consolas" w:eastAsia="Times New Roman" w:hAnsi="Consolas" w:cs="Courier New"/>
          <w:color w:val="0000FF"/>
          <w:sz w:val="20"/>
          <w:szCs w:val="20"/>
        </w:rPr>
        <w:t>where</w:t>
      </w:r>
      <w:r w:rsidRPr="00F27B6F">
        <w:rPr>
          <w:rFonts w:ascii="Consolas" w:eastAsia="Times New Roman" w:hAnsi="Consolas" w:cs="Courier New"/>
          <w:color w:val="000000"/>
          <w:sz w:val="20"/>
          <w:szCs w:val="20"/>
        </w:rPr>
        <w:t xml:space="preserve"> </w:t>
      </w:r>
      <w:proofErr w:type="spellStart"/>
      <w:r w:rsidRPr="00F27B6F">
        <w:rPr>
          <w:rFonts w:ascii="Consolas" w:eastAsia="Times New Roman" w:hAnsi="Consolas" w:cs="Courier New"/>
          <w:color w:val="000000"/>
          <w:sz w:val="20"/>
          <w:szCs w:val="20"/>
        </w:rPr>
        <w:t>s.age</w:t>
      </w:r>
      <w:proofErr w:type="spellEnd"/>
      <w:r w:rsidRPr="00F27B6F">
        <w:rPr>
          <w:rFonts w:ascii="Consolas" w:eastAsia="Times New Roman" w:hAnsi="Consolas" w:cs="Courier New"/>
          <w:color w:val="000000"/>
          <w:sz w:val="20"/>
          <w:szCs w:val="20"/>
        </w:rPr>
        <w:t xml:space="preserve"> &gt; 12 &amp;&amp; </w:t>
      </w:r>
      <w:proofErr w:type="spellStart"/>
      <w:r w:rsidRPr="00F27B6F">
        <w:rPr>
          <w:rFonts w:ascii="Consolas" w:eastAsia="Times New Roman" w:hAnsi="Consolas" w:cs="Courier New"/>
          <w:color w:val="000000"/>
          <w:sz w:val="20"/>
          <w:szCs w:val="20"/>
        </w:rPr>
        <w:t>s.age</w:t>
      </w:r>
      <w:proofErr w:type="spellEnd"/>
      <w:r w:rsidRPr="00F27B6F">
        <w:rPr>
          <w:rFonts w:ascii="Consolas" w:eastAsia="Times New Roman" w:hAnsi="Consolas" w:cs="Courier New"/>
          <w:color w:val="000000"/>
          <w:sz w:val="20"/>
          <w:szCs w:val="20"/>
        </w:rPr>
        <w:t xml:space="preserve"> &lt; 20</w:t>
      </w:r>
    </w:p>
    <w:p w14:paraId="51B8C73D" w14:textId="77777777" w:rsidR="00AC6701" w:rsidRPr="00F27B6F" w:rsidRDefault="00AC6701" w:rsidP="00AC67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F27B6F">
        <w:rPr>
          <w:rFonts w:ascii="Consolas" w:eastAsia="Times New Roman" w:hAnsi="Consolas" w:cs="Courier New"/>
          <w:color w:val="000000"/>
          <w:sz w:val="20"/>
          <w:szCs w:val="20"/>
        </w:rPr>
        <w:t xml:space="preserve">                       </w:t>
      </w:r>
      <w:r w:rsidRPr="00F27B6F">
        <w:rPr>
          <w:rFonts w:ascii="Consolas" w:eastAsia="Times New Roman" w:hAnsi="Consolas" w:cs="Courier New"/>
          <w:color w:val="0000FF"/>
          <w:sz w:val="20"/>
          <w:szCs w:val="20"/>
        </w:rPr>
        <w:t>select</w:t>
      </w:r>
      <w:r w:rsidRPr="00F27B6F">
        <w:rPr>
          <w:rFonts w:ascii="Consolas" w:eastAsia="Times New Roman" w:hAnsi="Consolas" w:cs="Courier New"/>
          <w:color w:val="000000"/>
          <w:sz w:val="20"/>
          <w:szCs w:val="20"/>
        </w:rPr>
        <w:t xml:space="preserve"> </w:t>
      </w:r>
      <w:r w:rsidRPr="00F27B6F">
        <w:rPr>
          <w:rFonts w:ascii="Consolas" w:eastAsia="Times New Roman" w:hAnsi="Consolas" w:cs="Courier New"/>
          <w:color w:val="0000FF"/>
          <w:sz w:val="20"/>
          <w:szCs w:val="20"/>
        </w:rPr>
        <w:t>new</w:t>
      </w:r>
      <w:r w:rsidRPr="00F27B6F">
        <w:rPr>
          <w:rFonts w:ascii="Consolas" w:eastAsia="Times New Roman" w:hAnsi="Consolas" w:cs="Courier New"/>
          <w:color w:val="000000"/>
          <w:sz w:val="20"/>
          <w:szCs w:val="20"/>
        </w:rPr>
        <w:t xml:space="preserve"> </w:t>
      </w:r>
      <w:proofErr w:type="gramStart"/>
      <w:r w:rsidRPr="00F27B6F">
        <w:rPr>
          <w:rFonts w:ascii="Consolas" w:eastAsia="Times New Roman" w:hAnsi="Consolas" w:cs="Courier New"/>
          <w:color w:val="000000"/>
          <w:sz w:val="20"/>
          <w:szCs w:val="20"/>
        </w:rPr>
        <w:t xml:space="preserve">{ </w:t>
      </w:r>
      <w:proofErr w:type="spellStart"/>
      <w:r w:rsidRPr="00F27B6F">
        <w:rPr>
          <w:rFonts w:ascii="Consolas" w:eastAsia="Times New Roman" w:hAnsi="Consolas" w:cs="Courier New"/>
          <w:color w:val="000000"/>
          <w:sz w:val="20"/>
          <w:szCs w:val="20"/>
        </w:rPr>
        <w:t>StudentName</w:t>
      </w:r>
      <w:proofErr w:type="spellEnd"/>
      <w:proofErr w:type="gramEnd"/>
      <w:r w:rsidRPr="00F27B6F">
        <w:rPr>
          <w:rFonts w:ascii="Consolas" w:eastAsia="Times New Roman" w:hAnsi="Consolas" w:cs="Courier New"/>
          <w:color w:val="000000"/>
          <w:sz w:val="20"/>
          <w:szCs w:val="20"/>
        </w:rPr>
        <w:t xml:space="preserve"> = </w:t>
      </w:r>
      <w:proofErr w:type="spellStart"/>
      <w:r w:rsidRPr="00F27B6F">
        <w:rPr>
          <w:rFonts w:ascii="Consolas" w:eastAsia="Times New Roman" w:hAnsi="Consolas" w:cs="Courier New"/>
          <w:color w:val="000000"/>
          <w:sz w:val="20"/>
          <w:szCs w:val="20"/>
        </w:rPr>
        <w:t>s.StudentName</w:t>
      </w:r>
      <w:proofErr w:type="spellEnd"/>
      <w:r w:rsidRPr="00F27B6F">
        <w:rPr>
          <w:rFonts w:ascii="Consolas" w:eastAsia="Times New Roman" w:hAnsi="Consolas" w:cs="Courier New"/>
          <w:color w:val="000000"/>
          <w:sz w:val="20"/>
          <w:szCs w:val="20"/>
        </w:rPr>
        <w:t xml:space="preserve"> };</w:t>
      </w:r>
    </w:p>
    <w:p w14:paraId="38C04C86" w14:textId="77777777" w:rsidR="00AC6701" w:rsidRPr="005E5C40" w:rsidRDefault="00AC6701" w:rsidP="00AC6701">
      <w:pPr>
        <w:pStyle w:val="ListParagraph"/>
        <w:ind w:left="2160"/>
        <w:rPr>
          <w:color w:val="1F4E79" w:themeColor="accent5" w:themeShade="80"/>
          <w:sz w:val="24"/>
        </w:rPr>
      </w:pPr>
    </w:p>
    <w:p w14:paraId="44447098" w14:textId="77777777" w:rsidR="00AC6701" w:rsidRDefault="00AC6701" w:rsidP="00AC6701">
      <w:pPr>
        <w:pStyle w:val="ListParagraph"/>
        <w:numPr>
          <w:ilvl w:val="3"/>
          <w:numId w:val="2"/>
        </w:numPr>
        <w:rPr>
          <w:color w:val="1F4E79" w:themeColor="accent5" w:themeShade="80"/>
          <w:sz w:val="24"/>
        </w:rPr>
      </w:pPr>
      <w:r w:rsidRPr="005E5C40">
        <w:rPr>
          <w:color w:val="1F4E79" w:themeColor="accent5" w:themeShade="80"/>
          <w:sz w:val="24"/>
        </w:rPr>
        <w:t xml:space="preserve">Lambda – lambda expression along with </w:t>
      </w:r>
      <w:proofErr w:type="spellStart"/>
      <w:r w:rsidRPr="005E5C40">
        <w:rPr>
          <w:color w:val="1F4E79" w:themeColor="accent5" w:themeShade="80"/>
          <w:sz w:val="24"/>
        </w:rPr>
        <w:t>linq</w:t>
      </w:r>
      <w:proofErr w:type="spellEnd"/>
      <w:r w:rsidRPr="005E5C40">
        <w:rPr>
          <w:color w:val="1F4E79" w:themeColor="accent5" w:themeShade="80"/>
          <w:sz w:val="24"/>
        </w:rPr>
        <w:t xml:space="preserve"> – shorter way to represent anonymous method – special </w:t>
      </w:r>
      <w:proofErr w:type="gramStart"/>
      <w:r w:rsidRPr="005E5C40">
        <w:rPr>
          <w:color w:val="1F4E79" w:themeColor="accent5" w:themeShade="80"/>
          <w:sz w:val="24"/>
        </w:rPr>
        <w:t>syntax</w:t>
      </w:r>
      <w:proofErr w:type="gramEnd"/>
    </w:p>
    <w:p w14:paraId="10A04EBD" w14:textId="77777777" w:rsidR="00AC6701" w:rsidRDefault="00AC6701" w:rsidP="00AC6701">
      <w:pPr>
        <w:pStyle w:val="ListParagraph"/>
        <w:ind w:left="2160"/>
        <w:rPr>
          <w:color w:val="1F4E79" w:themeColor="accent5" w:themeShade="80"/>
          <w:sz w:val="24"/>
        </w:rPr>
      </w:pPr>
    </w:p>
    <w:p w14:paraId="70F96221" w14:textId="77777777" w:rsidR="00AC6701" w:rsidRDefault="00AC6701" w:rsidP="00AC6701">
      <w:pPr>
        <w:pStyle w:val="HTMLPreformatted"/>
        <w:shd w:val="clear" w:color="auto" w:fill="FFFFFF"/>
        <w:jc w:val="both"/>
        <w:rPr>
          <w:rStyle w:val="HTMLCode"/>
          <w:rFonts w:ascii="Consolas" w:hAnsi="Consolas"/>
          <w:color w:val="000000"/>
        </w:rPr>
      </w:pPr>
      <w:r>
        <w:rPr>
          <w:rStyle w:val="kwrd"/>
          <w:rFonts w:ascii="Consolas" w:hAnsi="Consolas"/>
          <w:color w:val="0000FF"/>
        </w:rPr>
        <w:t>var</w:t>
      </w:r>
      <w:r>
        <w:rPr>
          <w:rStyle w:val="HTMLCode"/>
          <w:rFonts w:ascii="Consolas" w:hAnsi="Consolas"/>
          <w:color w:val="000000"/>
        </w:rPr>
        <w:t xml:space="preserve"> </w:t>
      </w:r>
      <w:proofErr w:type="spellStart"/>
      <w:r>
        <w:rPr>
          <w:rStyle w:val="HTMLCode"/>
          <w:rFonts w:ascii="Consolas" w:hAnsi="Consolas"/>
          <w:color w:val="000000"/>
        </w:rPr>
        <w:t>studentNames</w:t>
      </w:r>
      <w:proofErr w:type="spellEnd"/>
      <w:r>
        <w:rPr>
          <w:rStyle w:val="HTMLCode"/>
          <w:rFonts w:ascii="Consolas" w:hAnsi="Consolas"/>
          <w:color w:val="000000"/>
        </w:rPr>
        <w:t xml:space="preserve"> = </w:t>
      </w:r>
      <w:proofErr w:type="spellStart"/>
      <w:r>
        <w:rPr>
          <w:rStyle w:val="HTMLCode"/>
          <w:rFonts w:ascii="Consolas" w:hAnsi="Consolas"/>
          <w:color w:val="000000"/>
        </w:rPr>
        <w:t>studentList.Where</w:t>
      </w:r>
      <w:proofErr w:type="spellEnd"/>
      <w:r>
        <w:rPr>
          <w:rStyle w:val="HTMLCode"/>
          <w:rFonts w:ascii="Consolas" w:hAnsi="Consolas"/>
          <w:color w:val="000000"/>
        </w:rPr>
        <w:t xml:space="preserve">(s =&gt; </w:t>
      </w:r>
      <w:proofErr w:type="spellStart"/>
      <w:proofErr w:type="gramStart"/>
      <w:r>
        <w:rPr>
          <w:rStyle w:val="HTMLCode"/>
          <w:rFonts w:ascii="Consolas" w:hAnsi="Consolas"/>
          <w:color w:val="000000"/>
        </w:rPr>
        <w:t>s.Age</w:t>
      </w:r>
      <w:proofErr w:type="spellEnd"/>
      <w:proofErr w:type="gramEnd"/>
      <w:r>
        <w:rPr>
          <w:rStyle w:val="HTMLCode"/>
          <w:rFonts w:ascii="Consolas" w:hAnsi="Consolas"/>
          <w:color w:val="000000"/>
        </w:rPr>
        <w:t xml:space="preserve"> &gt; 18)</w:t>
      </w:r>
    </w:p>
    <w:p w14:paraId="2A36720B" w14:textId="77777777" w:rsidR="00AC6701" w:rsidRDefault="00AC6701" w:rsidP="00AC670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.Select</w:t>
      </w:r>
      <w:proofErr w:type="gramEnd"/>
      <w:r>
        <w:rPr>
          <w:rStyle w:val="HTMLCode"/>
          <w:rFonts w:ascii="Consolas" w:hAnsi="Consolas"/>
          <w:color w:val="000000"/>
        </w:rPr>
        <w:t>(s =&gt; s)</w:t>
      </w:r>
    </w:p>
    <w:p w14:paraId="05C1D2C3" w14:textId="77777777" w:rsidR="00AC6701" w:rsidRDefault="00AC6701" w:rsidP="00AC6701">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.Where</w:t>
      </w:r>
      <w:proofErr w:type="gramEnd"/>
      <w:r>
        <w:rPr>
          <w:rStyle w:val="HTMLCode"/>
          <w:rFonts w:ascii="Consolas" w:hAnsi="Consolas"/>
          <w:color w:val="000000"/>
        </w:rPr>
        <w:t>(</w:t>
      </w:r>
      <w:proofErr w:type="spellStart"/>
      <w:r>
        <w:rPr>
          <w:rStyle w:val="HTMLCode"/>
          <w:rFonts w:ascii="Consolas" w:hAnsi="Consolas"/>
          <w:color w:val="000000"/>
        </w:rPr>
        <w:t>st</w:t>
      </w:r>
      <w:proofErr w:type="spellEnd"/>
      <w:r>
        <w:rPr>
          <w:rStyle w:val="HTMLCode"/>
          <w:rFonts w:ascii="Consolas" w:hAnsi="Consolas"/>
          <w:color w:val="000000"/>
        </w:rPr>
        <w:t xml:space="preserve"> =&gt; </w:t>
      </w:r>
      <w:proofErr w:type="spellStart"/>
      <w:r>
        <w:rPr>
          <w:rStyle w:val="HTMLCode"/>
          <w:rFonts w:ascii="Consolas" w:hAnsi="Consolas"/>
          <w:color w:val="000000"/>
        </w:rPr>
        <w:t>st.StandardID</w:t>
      </w:r>
      <w:proofErr w:type="spellEnd"/>
      <w:r>
        <w:rPr>
          <w:rStyle w:val="HTMLCode"/>
          <w:rFonts w:ascii="Consolas" w:hAnsi="Consolas"/>
          <w:color w:val="000000"/>
        </w:rPr>
        <w:t xml:space="preserve"> &gt; 0)</w:t>
      </w:r>
    </w:p>
    <w:p w14:paraId="77BF303E" w14:textId="77777777" w:rsidR="00AC6701" w:rsidRDefault="00AC6701" w:rsidP="00AC6701">
      <w:pPr>
        <w:pStyle w:val="HTMLPreformatted"/>
        <w:shd w:val="clear" w:color="auto" w:fill="FFFFFF"/>
        <w:jc w:val="both"/>
        <w:rPr>
          <w:rFonts w:ascii="Consolas" w:hAnsi="Consolas"/>
          <w:color w:val="000000"/>
          <w:sz w:val="23"/>
          <w:szCs w:val="23"/>
        </w:rPr>
      </w:pPr>
      <w:r>
        <w:rPr>
          <w:rStyle w:val="HTMLCode"/>
          <w:rFonts w:ascii="Consolas" w:hAnsi="Consolas"/>
          <w:color w:val="000000"/>
        </w:rPr>
        <w:lastRenderedPageBreak/>
        <w:t xml:space="preserve">                              </w:t>
      </w:r>
      <w:proofErr w:type="gramStart"/>
      <w:r>
        <w:rPr>
          <w:rStyle w:val="HTMLCode"/>
          <w:rFonts w:ascii="Consolas" w:hAnsi="Consolas"/>
          <w:color w:val="000000"/>
        </w:rPr>
        <w:t>.Select</w:t>
      </w:r>
      <w:proofErr w:type="gramEnd"/>
      <w:r>
        <w:rPr>
          <w:rStyle w:val="HTMLCode"/>
          <w:rFonts w:ascii="Consolas" w:hAnsi="Consolas"/>
          <w:color w:val="000000"/>
        </w:rPr>
        <w:t xml:space="preserve">(s =&gt; </w:t>
      </w:r>
      <w:proofErr w:type="spellStart"/>
      <w:r>
        <w:rPr>
          <w:rStyle w:val="HTMLCode"/>
          <w:rFonts w:ascii="Consolas" w:hAnsi="Consolas"/>
          <w:color w:val="000000"/>
        </w:rPr>
        <w:t>s.StudentName</w:t>
      </w:r>
      <w:proofErr w:type="spellEnd"/>
      <w:r>
        <w:rPr>
          <w:rStyle w:val="HTMLCode"/>
          <w:rFonts w:ascii="Consolas" w:hAnsi="Consolas"/>
          <w:color w:val="000000"/>
        </w:rPr>
        <w:t>);</w:t>
      </w:r>
    </w:p>
    <w:p w14:paraId="7CAABD92" w14:textId="77777777" w:rsidR="00AC6701" w:rsidRDefault="00AC6701" w:rsidP="00AC6701">
      <w:pPr>
        <w:pStyle w:val="ListParagraph"/>
        <w:ind w:left="2160"/>
        <w:rPr>
          <w:b/>
          <w:color w:val="1F4E79" w:themeColor="accent5" w:themeShade="80"/>
          <w:sz w:val="24"/>
        </w:rPr>
      </w:pPr>
    </w:p>
    <w:p w14:paraId="3D377E67" w14:textId="77777777" w:rsidR="00AC6701" w:rsidRDefault="00AC6701" w:rsidP="00AC6701">
      <w:pPr>
        <w:pStyle w:val="ListParagraph"/>
        <w:ind w:left="2160"/>
        <w:rPr>
          <w:b/>
          <w:color w:val="1F4E79" w:themeColor="accent5" w:themeShade="80"/>
          <w:sz w:val="24"/>
        </w:rPr>
      </w:pPr>
    </w:p>
    <w:p w14:paraId="14F912B5" w14:textId="77777777" w:rsidR="00AC6701" w:rsidRPr="006511F6" w:rsidRDefault="00AC6701" w:rsidP="00AC6701">
      <w:pPr>
        <w:pStyle w:val="ListParagraph"/>
        <w:ind w:left="2160"/>
        <w:rPr>
          <w:b/>
          <w:color w:val="1F4E79" w:themeColor="accent5" w:themeShade="80"/>
          <w:sz w:val="24"/>
        </w:rPr>
      </w:pPr>
    </w:p>
    <w:p w14:paraId="324F62B3" w14:textId="77777777" w:rsidR="00AC6701" w:rsidRDefault="00AC6701" w:rsidP="00AC6701">
      <w:pPr>
        <w:pStyle w:val="ListParagraph"/>
        <w:numPr>
          <w:ilvl w:val="3"/>
          <w:numId w:val="2"/>
        </w:numPr>
        <w:rPr>
          <w:color w:val="1F4E79" w:themeColor="accent5" w:themeShade="80"/>
          <w:sz w:val="24"/>
        </w:rPr>
      </w:pPr>
      <w:r w:rsidRPr="005E5C40">
        <w:rPr>
          <w:color w:val="1F4E79" w:themeColor="accent5" w:themeShade="80"/>
          <w:sz w:val="24"/>
        </w:rPr>
        <w:t xml:space="preserve">Extension method - additional methods. Extension methods allow you to inject additional methods without modifying, deriving or recompiling the original class, struct or </w:t>
      </w:r>
      <w:proofErr w:type="gramStart"/>
      <w:r w:rsidRPr="005E5C40">
        <w:rPr>
          <w:color w:val="1F4E79" w:themeColor="accent5" w:themeShade="80"/>
          <w:sz w:val="24"/>
        </w:rPr>
        <w:t>interface</w:t>
      </w:r>
      <w:proofErr w:type="gramEnd"/>
    </w:p>
    <w:p w14:paraId="2A8A48AB" w14:textId="77777777" w:rsidR="00AC6701" w:rsidRDefault="00AC6701" w:rsidP="00AC6701">
      <w:pPr>
        <w:pStyle w:val="ListParagraph"/>
        <w:ind w:left="2160"/>
        <w:rPr>
          <w:color w:val="1F4E79" w:themeColor="accent5" w:themeShade="80"/>
          <w:sz w:val="24"/>
        </w:rPr>
      </w:pPr>
    </w:p>
    <w:p w14:paraId="16128138" w14:textId="77777777" w:rsidR="00AC6701" w:rsidRPr="00A212DF" w:rsidRDefault="00AC6701" w:rsidP="00AC670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212DF">
        <w:rPr>
          <w:rFonts w:ascii="Consolas" w:eastAsia="Times New Roman" w:hAnsi="Consolas" w:cs="Times New Roman"/>
          <w:color w:val="000000"/>
          <w:sz w:val="24"/>
          <w:szCs w:val="24"/>
          <w:bdr w:val="none" w:sz="0" w:space="0" w:color="auto" w:frame="1"/>
        </w:rPr>
        <w:t> </w:t>
      </w:r>
      <w:r w:rsidRPr="00A212DF">
        <w:rPr>
          <w:rFonts w:ascii="Consolas" w:eastAsia="Times New Roman" w:hAnsi="Consolas" w:cs="Times New Roman"/>
          <w:b/>
          <w:bCs/>
          <w:color w:val="006699"/>
          <w:sz w:val="24"/>
          <w:szCs w:val="24"/>
          <w:bdr w:val="none" w:sz="0" w:space="0" w:color="auto" w:frame="1"/>
        </w:rPr>
        <w:t>public</w:t>
      </w:r>
      <w:r w:rsidRPr="00A212DF">
        <w:rPr>
          <w:rFonts w:ascii="Consolas" w:eastAsia="Times New Roman" w:hAnsi="Consolas" w:cs="Times New Roman"/>
          <w:color w:val="000000"/>
          <w:sz w:val="24"/>
          <w:szCs w:val="24"/>
          <w:bdr w:val="none" w:sz="0" w:space="0" w:color="auto" w:frame="1"/>
        </w:rPr>
        <w:t> </w:t>
      </w:r>
      <w:r w:rsidRPr="00A212DF">
        <w:rPr>
          <w:rFonts w:ascii="Consolas" w:eastAsia="Times New Roman" w:hAnsi="Consolas" w:cs="Times New Roman"/>
          <w:b/>
          <w:bCs/>
          <w:color w:val="006699"/>
          <w:sz w:val="24"/>
          <w:szCs w:val="24"/>
          <w:bdr w:val="none" w:sz="0" w:space="0" w:color="auto" w:frame="1"/>
        </w:rPr>
        <w:t>static</w:t>
      </w:r>
      <w:r w:rsidRPr="00A212DF">
        <w:rPr>
          <w:rFonts w:ascii="Consolas" w:eastAsia="Times New Roman" w:hAnsi="Consolas" w:cs="Times New Roman"/>
          <w:color w:val="000000"/>
          <w:sz w:val="24"/>
          <w:szCs w:val="24"/>
          <w:bdr w:val="none" w:sz="0" w:space="0" w:color="auto" w:frame="1"/>
        </w:rPr>
        <w:t> </w:t>
      </w:r>
      <w:r w:rsidRPr="00A212DF">
        <w:rPr>
          <w:rFonts w:ascii="Consolas" w:eastAsia="Times New Roman" w:hAnsi="Consolas" w:cs="Times New Roman"/>
          <w:b/>
          <w:bCs/>
          <w:color w:val="006699"/>
          <w:sz w:val="24"/>
          <w:szCs w:val="24"/>
          <w:bdr w:val="none" w:sz="0" w:space="0" w:color="auto" w:frame="1"/>
        </w:rPr>
        <w:t>class</w:t>
      </w:r>
      <w:r w:rsidRPr="00A212DF">
        <w:rPr>
          <w:rFonts w:ascii="Consolas" w:eastAsia="Times New Roman" w:hAnsi="Consolas" w:cs="Times New Roman"/>
          <w:color w:val="000000"/>
          <w:sz w:val="24"/>
          <w:szCs w:val="24"/>
          <w:bdr w:val="none" w:sz="0" w:space="0" w:color="auto" w:frame="1"/>
        </w:rPr>
        <w:t> XX  </w:t>
      </w:r>
    </w:p>
    <w:p w14:paraId="5EF4048E" w14:textId="77777777" w:rsidR="00AC6701" w:rsidRPr="00A212DF" w:rsidRDefault="00AC6701" w:rsidP="00AC670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212DF">
        <w:rPr>
          <w:rFonts w:ascii="Consolas" w:eastAsia="Times New Roman" w:hAnsi="Consolas" w:cs="Times New Roman"/>
          <w:color w:val="000000"/>
          <w:sz w:val="24"/>
          <w:szCs w:val="24"/>
          <w:bdr w:val="none" w:sz="0" w:space="0" w:color="auto" w:frame="1"/>
        </w:rPr>
        <w:t>    {  </w:t>
      </w:r>
    </w:p>
    <w:p w14:paraId="525F92CD" w14:textId="77777777" w:rsidR="00AC6701" w:rsidRPr="00A212DF" w:rsidRDefault="00AC6701" w:rsidP="00AC670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212DF">
        <w:rPr>
          <w:rFonts w:ascii="Consolas" w:eastAsia="Times New Roman" w:hAnsi="Consolas" w:cs="Times New Roman"/>
          <w:color w:val="000000"/>
          <w:sz w:val="24"/>
          <w:szCs w:val="24"/>
          <w:bdr w:val="none" w:sz="0" w:space="0" w:color="auto" w:frame="1"/>
        </w:rPr>
        <w:t>         </w:t>
      </w:r>
      <w:r w:rsidRPr="00A212DF">
        <w:rPr>
          <w:rFonts w:ascii="Consolas" w:eastAsia="Times New Roman" w:hAnsi="Consolas" w:cs="Times New Roman"/>
          <w:b/>
          <w:bCs/>
          <w:color w:val="006699"/>
          <w:sz w:val="24"/>
          <w:szCs w:val="24"/>
          <w:bdr w:val="none" w:sz="0" w:space="0" w:color="auto" w:frame="1"/>
        </w:rPr>
        <w:t>public</w:t>
      </w:r>
      <w:r w:rsidRPr="00A212DF">
        <w:rPr>
          <w:rFonts w:ascii="Consolas" w:eastAsia="Times New Roman" w:hAnsi="Consolas" w:cs="Times New Roman"/>
          <w:color w:val="000000"/>
          <w:sz w:val="24"/>
          <w:szCs w:val="24"/>
          <w:bdr w:val="none" w:sz="0" w:space="0" w:color="auto" w:frame="1"/>
        </w:rPr>
        <w:t> </w:t>
      </w:r>
      <w:r w:rsidRPr="00A212DF">
        <w:rPr>
          <w:rFonts w:ascii="Consolas" w:eastAsia="Times New Roman" w:hAnsi="Consolas" w:cs="Times New Roman"/>
          <w:b/>
          <w:bCs/>
          <w:color w:val="006699"/>
          <w:sz w:val="24"/>
          <w:szCs w:val="24"/>
          <w:bdr w:val="none" w:sz="0" w:space="0" w:color="auto" w:frame="1"/>
        </w:rPr>
        <w:t>static</w:t>
      </w:r>
      <w:r w:rsidRPr="00A212DF">
        <w:rPr>
          <w:rFonts w:ascii="Consolas" w:eastAsia="Times New Roman" w:hAnsi="Consolas" w:cs="Times New Roman"/>
          <w:color w:val="000000"/>
          <w:sz w:val="24"/>
          <w:szCs w:val="24"/>
          <w:bdr w:val="none" w:sz="0" w:space="0" w:color="auto" w:frame="1"/>
        </w:rPr>
        <w:t> </w:t>
      </w:r>
      <w:r w:rsidRPr="00A212DF">
        <w:rPr>
          <w:rFonts w:ascii="Consolas" w:eastAsia="Times New Roman" w:hAnsi="Consolas" w:cs="Times New Roman"/>
          <w:b/>
          <w:bCs/>
          <w:color w:val="006699"/>
          <w:sz w:val="24"/>
          <w:szCs w:val="24"/>
          <w:bdr w:val="none" w:sz="0" w:space="0" w:color="auto" w:frame="1"/>
        </w:rPr>
        <w:t>void</w:t>
      </w:r>
      <w:r w:rsidRPr="00A212DF">
        <w:rPr>
          <w:rFonts w:ascii="Consolas" w:eastAsia="Times New Roman" w:hAnsi="Consolas" w:cs="Times New Roman"/>
          <w:color w:val="000000"/>
          <w:sz w:val="24"/>
          <w:szCs w:val="24"/>
          <w:bdr w:val="none" w:sz="0" w:space="0" w:color="auto" w:frame="1"/>
        </w:rPr>
        <w:t> </w:t>
      </w:r>
      <w:proofErr w:type="spellStart"/>
      <w:proofErr w:type="gramStart"/>
      <w:r w:rsidRPr="00A212DF">
        <w:rPr>
          <w:rFonts w:ascii="Consolas" w:eastAsia="Times New Roman" w:hAnsi="Consolas" w:cs="Times New Roman"/>
          <w:color w:val="000000"/>
          <w:sz w:val="24"/>
          <w:szCs w:val="24"/>
          <w:bdr w:val="none" w:sz="0" w:space="0" w:color="auto" w:frame="1"/>
        </w:rPr>
        <w:t>NewMethod</w:t>
      </w:r>
      <w:proofErr w:type="spellEnd"/>
      <w:r w:rsidRPr="00A212DF">
        <w:rPr>
          <w:rFonts w:ascii="Consolas" w:eastAsia="Times New Roman" w:hAnsi="Consolas" w:cs="Times New Roman"/>
          <w:color w:val="000000"/>
          <w:sz w:val="24"/>
          <w:szCs w:val="24"/>
          <w:bdr w:val="none" w:sz="0" w:space="0" w:color="auto" w:frame="1"/>
        </w:rPr>
        <w:t>(</w:t>
      </w:r>
      <w:proofErr w:type="gramEnd"/>
      <w:r w:rsidRPr="00A212DF">
        <w:rPr>
          <w:rFonts w:ascii="Consolas" w:eastAsia="Times New Roman" w:hAnsi="Consolas" w:cs="Times New Roman"/>
          <w:b/>
          <w:bCs/>
          <w:color w:val="006699"/>
          <w:sz w:val="24"/>
          <w:szCs w:val="24"/>
          <w:bdr w:val="none" w:sz="0" w:space="0" w:color="auto" w:frame="1"/>
        </w:rPr>
        <w:t>this</w:t>
      </w:r>
      <w:r w:rsidRPr="00A212DF">
        <w:rPr>
          <w:rFonts w:ascii="Consolas" w:eastAsia="Times New Roman" w:hAnsi="Consolas" w:cs="Times New Roman"/>
          <w:color w:val="000000"/>
          <w:sz w:val="24"/>
          <w:szCs w:val="24"/>
          <w:bdr w:val="none" w:sz="0" w:space="0" w:color="auto" w:frame="1"/>
        </w:rPr>
        <w:t> Class1 </w:t>
      </w:r>
      <w:proofErr w:type="spellStart"/>
      <w:r w:rsidRPr="00A212DF">
        <w:rPr>
          <w:rFonts w:ascii="Consolas" w:eastAsia="Times New Roman" w:hAnsi="Consolas" w:cs="Times New Roman"/>
          <w:color w:val="000000"/>
          <w:sz w:val="24"/>
          <w:szCs w:val="24"/>
          <w:bdr w:val="none" w:sz="0" w:space="0" w:color="auto" w:frame="1"/>
        </w:rPr>
        <w:t>ob</w:t>
      </w:r>
      <w:proofErr w:type="spellEnd"/>
      <w:r w:rsidRPr="00A212DF">
        <w:rPr>
          <w:rFonts w:ascii="Consolas" w:eastAsia="Times New Roman" w:hAnsi="Consolas" w:cs="Times New Roman"/>
          <w:color w:val="000000"/>
          <w:sz w:val="24"/>
          <w:szCs w:val="24"/>
          <w:bdr w:val="none" w:sz="0" w:space="0" w:color="auto" w:frame="1"/>
        </w:rPr>
        <w:t>)  </w:t>
      </w:r>
    </w:p>
    <w:p w14:paraId="378FACCC" w14:textId="77777777" w:rsidR="00AC6701" w:rsidRPr="00A212DF" w:rsidRDefault="00AC6701" w:rsidP="00AC670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212DF">
        <w:rPr>
          <w:rFonts w:ascii="Consolas" w:eastAsia="Times New Roman" w:hAnsi="Consolas" w:cs="Times New Roman"/>
          <w:color w:val="000000"/>
          <w:sz w:val="24"/>
          <w:szCs w:val="24"/>
          <w:bdr w:val="none" w:sz="0" w:space="0" w:color="auto" w:frame="1"/>
        </w:rPr>
        <w:t>        {  </w:t>
      </w:r>
    </w:p>
    <w:p w14:paraId="1DE4DE49" w14:textId="77777777" w:rsidR="00AC6701" w:rsidRPr="00A212DF" w:rsidRDefault="00AC6701" w:rsidP="00AC670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212DF">
        <w:rPr>
          <w:rFonts w:ascii="Consolas" w:eastAsia="Times New Roman" w:hAnsi="Consolas" w:cs="Times New Roman"/>
          <w:color w:val="000000"/>
          <w:sz w:val="24"/>
          <w:szCs w:val="24"/>
          <w:bdr w:val="none" w:sz="0" w:space="0" w:color="auto" w:frame="1"/>
        </w:rPr>
        <w:t>            </w:t>
      </w:r>
      <w:proofErr w:type="spellStart"/>
      <w:r w:rsidRPr="00A212DF">
        <w:rPr>
          <w:rFonts w:ascii="Consolas" w:eastAsia="Times New Roman" w:hAnsi="Consolas" w:cs="Times New Roman"/>
          <w:color w:val="000000"/>
          <w:sz w:val="24"/>
          <w:szCs w:val="24"/>
          <w:bdr w:val="none" w:sz="0" w:space="0" w:color="auto" w:frame="1"/>
        </w:rPr>
        <w:t>Console.WriteLine</w:t>
      </w:r>
      <w:proofErr w:type="spellEnd"/>
      <w:r w:rsidRPr="00A212DF">
        <w:rPr>
          <w:rFonts w:ascii="Consolas" w:eastAsia="Times New Roman" w:hAnsi="Consolas" w:cs="Times New Roman"/>
          <w:color w:val="000000"/>
          <w:sz w:val="24"/>
          <w:szCs w:val="24"/>
          <w:bdr w:val="none" w:sz="0" w:space="0" w:color="auto" w:frame="1"/>
        </w:rPr>
        <w:t>(</w:t>
      </w:r>
      <w:r w:rsidRPr="00A212DF">
        <w:rPr>
          <w:rFonts w:ascii="Consolas" w:eastAsia="Times New Roman" w:hAnsi="Consolas" w:cs="Times New Roman"/>
          <w:color w:val="0000FF"/>
          <w:sz w:val="24"/>
          <w:szCs w:val="24"/>
          <w:bdr w:val="none" w:sz="0" w:space="0" w:color="auto" w:frame="1"/>
        </w:rPr>
        <w:t>"Hello </w:t>
      </w:r>
      <w:proofErr w:type="spellStart"/>
      <w:r w:rsidRPr="00A212DF">
        <w:rPr>
          <w:rFonts w:ascii="Consolas" w:eastAsia="Times New Roman" w:hAnsi="Consolas" w:cs="Times New Roman"/>
          <w:color w:val="0000FF"/>
          <w:sz w:val="24"/>
          <w:szCs w:val="24"/>
          <w:bdr w:val="none" w:sz="0" w:space="0" w:color="auto" w:frame="1"/>
        </w:rPr>
        <w:t>I m</w:t>
      </w:r>
      <w:proofErr w:type="spellEnd"/>
      <w:r w:rsidRPr="00A212DF">
        <w:rPr>
          <w:rFonts w:ascii="Consolas" w:eastAsia="Times New Roman" w:hAnsi="Consolas" w:cs="Times New Roman"/>
          <w:color w:val="0000FF"/>
          <w:sz w:val="24"/>
          <w:szCs w:val="24"/>
          <w:bdr w:val="none" w:sz="0" w:space="0" w:color="auto" w:frame="1"/>
        </w:rPr>
        <w:t> extended method"</w:t>
      </w:r>
      <w:proofErr w:type="gramStart"/>
      <w:r w:rsidRPr="00A212DF">
        <w:rPr>
          <w:rFonts w:ascii="Consolas" w:eastAsia="Times New Roman" w:hAnsi="Consolas" w:cs="Times New Roman"/>
          <w:color w:val="000000"/>
          <w:sz w:val="24"/>
          <w:szCs w:val="24"/>
          <w:bdr w:val="none" w:sz="0" w:space="0" w:color="auto" w:frame="1"/>
        </w:rPr>
        <w:t>);</w:t>
      </w:r>
      <w:proofErr w:type="gramEnd"/>
      <w:r w:rsidRPr="00A212DF">
        <w:rPr>
          <w:rFonts w:ascii="Consolas" w:eastAsia="Times New Roman" w:hAnsi="Consolas" w:cs="Times New Roman"/>
          <w:color w:val="000000"/>
          <w:sz w:val="24"/>
          <w:szCs w:val="24"/>
          <w:bdr w:val="none" w:sz="0" w:space="0" w:color="auto" w:frame="1"/>
        </w:rPr>
        <w:t>  </w:t>
      </w:r>
    </w:p>
    <w:p w14:paraId="703057A1" w14:textId="77777777" w:rsidR="00AC6701" w:rsidRPr="00A212DF" w:rsidRDefault="00AC6701" w:rsidP="00AC6701">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A212DF">
        <w:rPr>
          <w:rFonts w:ascii="Consolas" w:eastAsia="Times New Roman" w:hAnsi="Consolas" w:cs="Times New Roman"/>
          <w:color w:val="000000"/>
          <w:sz w:val="24"/>
          <w:szCs w:val="24"/>
          <w:bdr w:val="none" w:sz="0" w:space="0" w:color="auto" w:frame="1"/>
        </w:rPr>
        <w:t>        }  </w:t>
      </w:r>
    </w:p>
    <w:p w14:paraId="099EB5C6" w14:textId="77777777" w:rsidR="00AC6701" w:rsidRPr="00A212DF" w:rsidRDefault="00AC6701" w:rsidP="00AC6701">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A212DF">
        <w:rPr>
          <w:rFonts w:ascii="Consolas" w:eastAsia="Times New Roman" w:hAnsi="Consolas" w:cs="Times New Roman"/>
          <w:color w:val="000000"/>
          <w:sz w:val="24"/>
          <w:szCs w:val="24"/>
          <w:bdr w:val="none" w:sz="0" w:space="0" w:color="auto" w:frame="1"/>
        </w:rPr>
        <w:t>    }  </w:t>
      </w:r>
    </w:p>
    <w:p w14:paraId="28B03131" w14:textId="77777777" w:rsidR="00AC6701" w:rsidRPr="005E5C40" w:rsidRDefault="00AC6701" w:rsidP="00AC6701">
      <w:pPr>
        <w:pStyle w:val="ListParagraph"/>
        <w:ind w:left="2160"/>
        <w:rPr>
          <w:color w:val="1F4E79" w:themeColor="accent5" w:themeShade="80"/>
          <w:sz w:val="24"/>
        </w:rPr>
      </w:pPr>
    </w:p>
    <w:p w14:paraId="0A5BEA7D" w14:textId="77777777" w:rsidR="00AC6701" w:rsidRPr="005E5C40" w:rsidRDefault="00AC6701" w:rsidP="00AC6701">
      <w:pPr>
        <w:pStyle w:val="ListParagraph"/>
        <w:numPr>
          <w:ilvl w:val="3"/>
          <w:numId w:val="2"/>
        </w:numPr>
        <w:rPr>
          <w:color w:val="1F4E79" w:themeColor="accent5" w:themeShade="80"/>
          <w:sz w:val="24"/>
        </w:rPr>
      </w:pPr>
      <w:r w:rsidRPr="005E5C40">
        <w:rPr>
          <w:color w:val="1F4E79" w:themeColor="accent5" w:themeShade="80"/>
          <w:sz w:val="24"/>
        </w:rPr>
        <w:t>Async - Async and await are the code markers, which marks code positions from where the control should resume after a task completes.</w:t>
      </w:r>
    </w:p>
    <w:p w14:paraId="033F6E0B" w14:textId="77777777" w:rsidR="00AC6701" w:rsidRPr="005E5C40" w:rsidRDefault="00AC6701" w:rsidP="00AC6701">
      <w:pPr>
        <w:pStyle w:val="ListParagraph"/>
        <w:numPr>
          <w:ilvl w:val="3"/>
          <w:numId w:val="2"/>
        </w:numPr>
        <w:rPr>
          <w:color w:val="1F4E79" w:themeColor="accent5" w:themeShade="80"/>
          <w:sz w:val="24"/>
        </w:rPr>
      </w:pPr>
      <w:r w:rsidRPr="005E5C40">
        <w:rPr>
          <w:color w:val="1F4E79" w:themeColor="accent5" w:themeShade="80"/>
          <w:sz w:val="24"/>
        </w:rPr>
        <w:t xml:space="preserve">pass by ref - memory based – same </w:t>
      </w:r>
      <w:proofErr w:type="gramStart"/>
      <w:r w:rsidRPr="005E5C40">
        <w:rPr>
          <w:color w:val="1F4E79" w:themeColor="accent5" w:themeShade="80"/>
          <w:sz w:val="24"/>
        </w:rPr>
        <w:t>value</w:t>
      </w:r>
      <w:proofErr w:type="gramEnd"/>
    </w:p>
    <w:p w14:paraId="336D4B0D" w14:textId="77777777" w:rsidR="00AC6701" w:rsidRPr="005E5C40" w:rsidRDefault="00AC6701" w:rsidP="00AC6701">
      <w:pPr>
        <w:pStyle w:val="ListParagraph"/>
        <w:numPr>
          <w:ilvl w:val="3"/>
          <w:numId w:val="2"/>
        </w:numPr>
        <w:rPr>
          <w:color w:val="1F4E79" w:themeColor="accent5" w:themeShade="80"/>
          <w:sz w:val="24"/>
        </w:rPr>
      </w:pPr>
      <w:r w:rsidRPr="005E5C40">
        <w:rPr>
          <w:color w:val="1F4E79" w:themeColor="accent5" w:themeShade="80"/>
          <w:sz w:val="24"/>
        </w:rPr>
        <w:t xml:space="preserve">pass by value – value will be different diff ram location </w:t>
      </w:r>
      <w:proofErr w:type="gramStart"/>
      <w:r w:rsidRPr="005E5C40">
        <w:rPr>
          <w:color w:val="1F4E79" w:themeColor="accent5" w:themeShade="80"/>
          <w:sz w:val="24"/>
        </w:rPr>
        <w:t>address</w:t>
      </w:r>
      <w:proofErr w:type="gramEnd"/>
    </w:p>
    <w:p w14:paraId="02E50E44" w14:textId="77777777" w:rsidR="00AC6701" w:rsidRPr="005E5C40" w:rsidRDefault="00AC6701" w:rsidP="00AC6701">
      <w:pPr>
        <w:pStyle w:val="ListParagraph"/>
        <w:numPr>
          <w:ilvl w:val="3"/>
          <w:numId w:val="2"/>
        </w:numPr>
        <w:rPr>
          <w:color w:val="1F4E79" w:themeColor="accent5" w:themeShade="80"/>
          <w:sz w:val="24"/>
        </w:rPr>
      </w:pPr>
      <w:r w:rsidRPr="005E5C40">
        <w:rPr>
          <w:color w:val="1F4E79" w:themeColor="accent5" w:themeShade="80"/>
          <w:sz w:val="24"/>
        </w:rPr>
        <w:t xml:space="preserve">Optional parameters - </w:t>
      </w:r>
    </w:p>
    <w:p w14:paraId="2860F755" w14:textId="77777777" w:rsidR="00AC6701" w:rsidRDefault="00AC6701" w:rsidP="00AC6701">
      <w:pPr>
        <w:pStyle w:val="Heading3"/>
        <w:spacing w:before="0" w:after="240"/>
        <w:rPr>
          <w:rFonts w:ascii="Arial" w:hAnsi="Arial" w:cs="Arial"/>
          <w:color w:val="222222"/>
        </w:rPr>
      </w:pPr>
      <w:r>
        <w:rPr>
          <w:rFonts w:ascii="Arial" w:hAnsi="Arial" w:cs="Arial"/>
          <w:b/>
          <w:bCs/>
          <w:color w:val="222222"/>
        </w:rPr>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318"/>
        <w:gridCol w:w="3421"/>
        <w:gridCol w:w="3861"/>
      </w:tblGrid>
      <w:tr w:rsidR="00AC6701" w14:paraId="0B7A14AB" w14:textId="77777777" w:rsidTr="00F44521">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AFD4D4D" w14:textId="77777777" w:rsidR="00AC6701" w:rsidRDefault="00AC6701" w:rsidP="00F44521">
            <w:pPr>
              <w:spacing w:after="240" w:line="480" w:lineRule="auto"/>
              <w:jc w:val="center"/>
              <w:rPr>
                <w:rFonts w:ascii="Verdana" w:hAnsi="Verdana" w:cs="Times New Roman"/>
                <w:b/>
                <w:bCs/>
                <w:caps/>
                <w:color w:val="222222"/>
              </w:rPr>
            </w:pPr>
            <w:r>
              <w:rPr>
                <w:rFonts w:ascii="Verdana" w:hAnsi="Verdana"/>
                <w:b/>
                <w:bCs/>
                <w:caps/>
                <w:color w:val="222222"/>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28B5026" w14:textId="77777777" w:rsidR="00AC6701" w:rsidRDefault="00AC6701" w:rsidP="00F44521">
            <w:pPr>
              <w:spacing w:after="240" w:line="480" w:lineRule="auto"/>
              <w:jc w:val="center"/>
              <w:rPr>
                <w:rFonts w:ascii="Verdana" w:hAnsi="Verdana"/>
                <w:b/>
                <w:bCs/>
                <w:caps/>
                <w:color w:val="222222"/>
              </w:rPr>
            </w:pPr>
            <w:r>
              <w:rPr>
                <w:rFonts w:ascii="Verdana" w:hAnsi="Verdana"/>
                <w:b/>
                <w:bCs/>
                <w:caps/>
                <w:color w:val="222222"/>
              </w:rPr>
              <w:t>BOXING</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58E9F17" w14:textId="77777777" w:rsidR="00AC6701" w:rsidRDefault="00AC6701" w:rsidP="00F44521">
            <w:pPr>
              <w:spacing w:after="240" w:line="480" w:lineRule="auto"/>
              <w:jc w:val="center"/>
              <w:rPr>
                <w:rFonts w:ascii="Verdana" w:hAnsi="Verdana"/>
                <w:b/>
                <w:bCs/>
                <w:caps/>
                <w:color w:val="222222"/>
              </w:rPr>
            </w:pPr>
            <w:r>
              <w:rPr>
                <w:rFonts w:ascii="Verdana" w:hAnsi="Verdana"/>
                <w:b/>
                <w:bCs/>
                <w:caps/>
                <w:color w:val="222222"/>
              </w:rPr>
              <w:t>UNBOXING</w:t>
            </w:r>
          </w:p>
        </w:tc>
      </w:tr>
      <w:tr w:rsidR="00AC6701" w14:paraId="2E353E75" w14:textId="77777777" w:rsidTr="00F44521">
        <w:tc>
          <w:tcPr>
            <w:tcW w:w="0" w:type="auto"/>
            <w:tcBorders>
              <w:top w:val="nil"/>
              <w:left w:val="nil"/>
              <w:bottom w:val="nil"/>
              <w:right w:val="nil"/>
            </w:tcBorders>
            <w:shd w:val="clear" w:color="auto" w:fill="FFFFFF"/>
            <w:tcMar>
              <w:top w:w="120" w:type="dxa"/>
              <w:left w:w="120" w:type="dxa"/>
              <w:bottom w:w="120" w:type="dxa"/>
              <w:right w:w="120" w:type="dxa"/>
            </w:tcMar>
            <w:hideMark/>
          </w:tcPr>
          <w:p w14:paraId="65779965" w14:textId="77777777" w:rsidR="00AC6701" w:rsidRDefault="00AC6701" w:rsidP="00F44521">
            <w:pPr>
              <w:spacing w:after="240" w:line="480" w:lineRule="auto"/>
              <w:rPr>
                <w:rFonts w:ascii="Verdana" w:hAnsi="Verdana"/>
                <w:color w:val="222222"/>
              </w:rPr>
            </w:pPr>
            <w:r>
              <w:rPr>
                <w:rFonts w:ascii="Verdana" w:hAnsi="Verdana"/>
                <w:color w:val="222222"/>
              </w:rPr>
              <w:t>Basic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449727" w14:textId="77777777" w:rsidR="00AC6701" w:rsidRDefault="00AC6701" w:rsidP="00F44521">
            <w:pPr>
              <w:spacing w:after="240" w:line="480" w:lineRule="auto"/>
              <w:rPr>
                <w:rFonts w:ascii="Verdana" w:hAnsi="Verdana"/>
                <w:color w:val="222222"/>
              </w:rPr>
            </w:pPr>
            <w:r>
              <w:rPr>
                <w:rFonts w:ascii="Verdana" w:hAnsi="Verdana"/>
                <w:color w:val="222222"/>
              </w:rPr>
              <w:t>Object type refers to the value type.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A677661" w14:textId="77777777" w:rsidR="00AC6701" w:rsidRDefault="00AC6701" w:rsidP="00F44521">
            <w:pPr>
              <w:spacing w:after="240" w:line="480" w:lineRule="auto"/>
              <w:rPr>
                <w:rFonts w:ascii="Verdana" w:hAnsi="Verdana"/>
                <w:color w:val="222222"/>
              </w:rPr>
            </w:pPr>
            <w:r>
              <w:rPr>
                <w:rFonts w:ascii="Verdana" w:hAnsi="Verdana"/>
                <w:color w:val="222222"/>
              </w:rPr>
              <w:t>process of retrieving value from the boxed object.</w:t>
            </w:r>
          </w:p>
        </w:tc>
      </w:tr>
      <w:tr w:rsidR="00AC6701" w14:paraId="6B800A1C" w14:textId="77777777" w:rsidTr="00F4452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A9D277" w14:textId="77777777" w:rsidR="00AC6701" w:rsidRDefault="00AC6701" w:rsidP="00F44521">
            <w:pPr>
              <w:spacing w:after="240" w:line="480" w:lineRule="auto"/>
              <w:rPr>
                <w:rFonts w:ascii="Verdana" w:hAnsi="Verdana"/>
                <w:color w:val="222222"/>
              </w:rPr>
            </w:pPr>
            <w:r>
              <w:rPr>
                <w:rFonts w:ascii="Verdana" w:hAnsi="Verdana"/>
                <w:color w:val="222222"/>
              </w:rPr>
              <w:lastRenderedPageBreak/>
              <w:t>Storage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FBEF67" w14:textId="77777777" w:rsidR="00AC6701" w:rsidRDefault="00AC6701" w:rsidP="00F44521">
            <w:pPr>
              <w:spacing w:after="240" w:line="480" w:lineRule="auto"/>
              <w:rPr>
                <w:rFonts w:ascii="Verdana" w:hAnsi="Verdana"/>
                <w:color w:val="222222"/>
              </w:rPr>
            </w:pPr>
            <w:r>
              <w:rPr>
                <w:rFonts w:ascii="Verdana" w:hAnsi="Verdana"/>
                <w:color w:val="222222"/>
              </w:rPr>
              <w:t>The value stored on the stack is copied to the object stored on heap memory.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1C29E4" w14:textId="77777777" w:rsidR="00AC6701" w:rsidRDefault="00AC6701" w:rsidP="00F44521">
            <w:pPr>
              <w:spacing w:after="240" w:line="480" w:lineRule="auto"/>
              <w:rPr>
                <w:rFonts w:ascii="Verdana" w:hAnsi="Verdana"/>
                <w:color w:val="222222"/>
              </w:rPr>
            </w:pPr>
            <w:r>
              <w:rPr>
                <w:rFonts w:ascii="Verdana" w:hAnsi="Verdana"/>
                <w:color w:val="222222"/>
              </w:rPr>
              <w:t>The object's value stored on the heap memory is copied to the value type stored on stack.</w:t>
            </w:r>
          </w:p>
        </w:tc>
      </w:tr>
      <w:tr w:rsidR="00AC6701" w14:paraId="11F890F9" w14:textId="77777777" w:rsidTr="00F4452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A10BECC" w14:textId="77777777" w:rsidR="00AC6701" w:rsidRDefault="00AC6701" w:rsidP="00F44521">
            <w:pPr>
              <w:spacing w:after="240" w:line="480" w:lineRule="auto"/>
              <w:rPr>
                <w:rFonts w:ascii="Verdana" w:hAnsi="Verdana"/>
                <w:color w:val="222222"/>
              </w:rPr>
            </w:pPr>
            <w:r>
              <w:rPr>
                <w:rFonts w:ascii="Verdana" w:hAnsi="Verdana"/>
                <w:color w:val="222222"/>
              </w:rPr>
              <w:t>Conversion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745DDE" w14:textId="77777777" w:rsidR="00AC6701" w:rsidRDefault="00AC6701" w:rsidP="00F44521">
            <w:pPr>
              <w:spacing w:after="240" w:line="480" w:lineRule="auto"/>
              <w:rPr>
                <w:rFonts w:ascii="Verdana" w:hAnsi="Verdana"/>
                <w:color w:val="222222"/>
              </w:rPr>
            </w:pPr>
            <w:r>
              <w:rPr>
                <w:rFonts w:ascii="Verdana" w:hAnsi="Verdana"/>
                <w:color w:val="222222"/>
              </w:rPr>
              <w:t>Implicit conversion.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E41EB9D" w14:textId="77777777" w:rsidR="00AC6701" w:rsidRDefault="00AC6701" w:rsidP="00F44521">
            <w:pPr>
              <w:spacing w:after="240" w:line="480" w:lineRule="auto"/>
              <w:rPr>
                <w:rFonts w:ascii="Verdana" w:hAnsi="Verdana"/>
                <w:color w:val="222222"/>
              </w:rPr>
            </w:pPr>
            <w:r>
              <w:rPr>
                <w:rFonts w:ascii="Verdana" w:hAnsi="Verdana"/>
                <w:color w:val="222222"/>
              </w:rPr>
              <w:t>Explicit conversion.</w:t>
            </w:r>
          </w:p>
        </w:tc>
      </w:tr>
      <w:tr w:rsidR="00AC6701" w14:paraId="184D6FBC" w14:textId="77777777" w:rsidTr="00F4452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DE5702" w14:textId="77777777" w:rsidR="00AC6701" w:rsidRDefault="00AC6701" w:rsidP="00F44521">
            <w:pPr>
              <w:spacing w:after="240" w:line="480" w:lineRule="auto"/>
              <w:rPr>
                <w:rFonts w:ascii="Verdana" w:hAnsi="Verdana"/>
                <w:color w:val="222222"/>
              </w:rPr>
            </w:pPr>
            <w:r>
              <w:rPr>
                <w:rFonts w:ascii="Verdana" w:hAnsi="Verdana"/>
                <w:color w:val="222222"/>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BCA431" w14:textId="77777777" w:rsidR="00AC6701" w:rsidRDefault="00AC6701" w:rsidP="00F44521">
            <w:pPr>
              <w:spacing w:after="240" w:line="480" w:lineRule="auto"/>
              <w:rPr>
                <w:rFonts w:ascii="Verdana" w:hAnsi="Verdana"/>
                <w:color w:val="222222"/>
              </w:rPr>
            </w:pPr>
            <w:r>
              <w:rPr>
                <w:rFonts w:ascii="Verdana" w:hAnsi="Verdana"/>
                <w:color w:val="222222"/>
              </w:rPr>
              <w:t>int n = 24;</w:t>
            </w:r>
            <w:r>
              <w:rPr>
                <w:rFonts w:ascii="Verdana" w:hAnsi="Verdana"/>
                <w:color w:val="222222"/>
              </w:rPr>
              <w:br/>
              <w:t xml:space="preserve">object </w:t>
            </w:r>
            <w:proofErr w:type="spellStart"/>
            <w:r>
              <w:rPr>
                <w:rFonts w:ascii="Verdana" w:hAnsi="Verdana"/>
                <w:color w:val="222222"/>
              </w:rPr>
              <w:t>ob</w:t>
            </w:r>
            <w:proofErr w:type="spellEnd"/>
            <w:r>
              <w:rPr>
                <w:rFonts w:ascii="Verdana" w:hAnsi="Verdana"/>
                <w:color w:val="222222"/>
              </w:rPr>
              <w:t xml:space="preserve"> = 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AF3DC0C" w14:textId="77777777" w:rsidR="00AC6701" w:rsidRDefault="00AC6701" w:rsidP="00F44521">
            <w:pPr>
              <w:spacing w:after="240" w:line="480" w:lineRule="auto"/>
              <w:rPr>
                <w:rFonts w:ascii="Verdana" w:hAnsi="Verdana"/>
                <w:color w:val="222222"/>
              </w:rPr>
            </w:pPr>
            <w:r>
              <w:rPr>
                <w:rFonts w:ascii="Verdana" w:hAnsi="Verdana"/>
                <w:color w:val="222222"/>
              </w:rPr>
              <w:t xml:space="preserve">int m = (int) </w:t>
            </w:r>
            <w:proofErr w:type="spellStart"/>
            <w:r>
              <w:rPr>
                <w:rFonts w:ascii="Verdana" w:hAnsi="Verdana"/>
                <w:color w:val="222222"/>
              </w:rPr>
              <w:t>ob</w:t>
            </w:r>
            <w:proofErr w:type="spellEnd"/>
            <w:r>
              <w:rPr>
                <w:rFonts w:ascii="Verdana" w:hAnsi="Verdana"/>
                <w:color w:val="222222"/>
              </w:rPr>
              <w:t>;</w:t>
            </w:r>
          </w:p>
        </w:tc>
      </w:tr>
    </w:tbl>
    <w:p w14:paraId="6DC43BB0" w14:textId="77777777" w:rsidR="00AC6701" w:rsidRPr="00B02C6B" w:rsidRDefault="00AC6701" w:rsidP="00AC6701">
      <w:pPr>
        <w:rPr>
          <w:b/>
          <w:color w:val="1F4E79" w:themeColor="accent5" w:themeShade="80"/>
          <w:sz w:val="24"/>
        </w:rPr>
      </w:pPr>
    </w:p>
    <w:p w14:paraId="1C32B837" w14:textId="77777777" w:rsidR="00AC6701" w:rsidRPr="005E5C40" w:rsidRDefault="00AC6701" w:rsidP="00AC6701">
      <w:pPr>
        <w:pStyle w:val="ListParagraph"/>
        <w:numPr>
          <w:ilvl w:val="0"/>
          <w:numId w:val="2"/>
        </w:numPr>
        <w:rPr>
          <w:b/>
          <w:color w:val="1F4E79" w:themeColor="accent5" w:themeShade="80"/>
          <w:sz w:val="24"/>
        </w:rPr>
      </w:pPr>
      <w:r w:rsidRPr="005E5C40">
        <w:rPr>
          <w:b/>
          <w:color w:val="1F4E79" w:themeColor="accent5" w:themeShade="80"/>
          <w:sz w:val="24"/>
        </w:rPr>
        <w:t>Oops:</w:t>
      </w:r>
    </w:p>
    <w:p w14:paraId="60D1D166" w14:textId="77777777" w:rsidR="00AC6701" w:rsidRPr="00711BCE" w:rsidRDefault="00AC6701" w:rsidP="00AC6701">
      <w:pPr>
        <w:pStyle w:val="ListParagraph"/>
        <w:numPr>
          <w:ilvl w:val="2"/>
          <w:numId w:val="2"/>
        </w:numPr>
        <w:rPr>
          <w:color w:val="1F4E79" w:themeColor="accent5" w:themeShade="80"/>
          <w:sz w:val="24"/>
        </w:rPr>
      </w:pPr>
      <w:r w:rsidRPr="00711BCE">
        <w:rPr>
          <w:color w:val="1F4E79" w:themeColor="accent5" w:themeShade="80"/>
          <w:sz w:val="24"/>
        </w:rPr>
        <w:t xml:space="preserve">polymorphism </w:t>
      </w:r>
    </w:p>
    <w:p w14:paraId="6C5B1177" w14:textId="77777777" w:rsidR="00AC6701" w:rsidRPr="00711BCE" w:rsidRDefault="00AC6701" w:rsidP="00AC6701">
      <w:pPr>
        <w:pStyle w:val="ListParagraph"/>
        <w:ind w:left="1440" w:firstLine="360"/>
        <w:rPr>
          <w:color w:val="1F4E79" w:themeColor="accent5" w:themeShade="80"/>
          <w:sz w:val="24"/>
        </w:rPr>
      </w:pPr>
      <w:r w:rsidRPr="00711BCE">
        <w:rPr>
          <w:color w:val="1F4E79" w:themeColor="accent5" w:themeShade="80"/>
          <w:sz w:val="24"/>
        </w:rPr>
        <w:t xml:space="preserve">overloading   - same method name attributes different – parameters </w:t>
      </w:r>
    </w:p>
    <w:p w14:paraId="7CB9F325" w14:textId="77777777" w:rsidR="00AC6701" w:rsidRPr="00711BCE" w:rsidRDefault="00AC6701" w:rsidP="00AC6701">
      <w:pPr>
        <w:pStyle w:val="ListParagraph"/>
        <w:ind w:left="1440" w:firstLine="360"/>
        <w:rPr>
          <w:color w:val="1F4E79" w:themeColor="accent5" w:themeShade="80"/>
          <w:sz w:val="24"/>
        </w:rPr>
      </w:pPr>
      <w:r w:rsidRPr="00711BCE">
        <w:rPr>
          <w:color w:val="1F4E79" w:themeColor="accent5" w:themeShade="80"/>
          <w:sz w:val="24"/>
        </w:rPr>
        <w:t>Overriding – same method name and attributes – inheritance –</w:t>
      </w:r>
      <w:r>
        <w:rPr>
          <w:color w:val="1F4E79" w:themeColor="accent5" w:themeShade="80"/>
          <w:sz w:val="24"/>
        </w:rPr>
        <w:t xml:space="preserve"> parent class method with virtual keyword – child class override keyword.</w:t>
      </w:r>
    </w:p>
    <w:p w14:paraId="04B1C875" w14:textId="77777777" w:rsidR="00AC6701" w:rsidRPr="00711BCE" w:rsidRDefault="00AC6701" w:rsidP="00AC6701">
      <w:pPr>
        <w:pStyle w:val="ListParagraph"/>
        <w:numPr>
          <w:ilvl w:val="1"/>
          <w:numId w:val="2"/>
        </w:numPr>
        <w:rPr>
          <w:color w:val="1F4E79" w:themeColor="accent5" w:themeShade="80"/>
          <w:sz w:val="24"/>
        </w:rPr>
      </w:pPr>
      <w:r w:rsidRPr="00711BCE">
        <w:rPr>
          <w:color w:val="1F4E79" w:themeColor="accent5" w:themeShade="80"/>
          <w:sz w:val="24"/>
        </w:rPr>
        <w:t xml:space="preserve">Encapsulation </w:t>
      </w:r>
    </w:p>
    <w:p w14:paraId="3363E747" w14:textId="77777777" w:rsidR="00AC6701" w:rsidRDefault="00AC6701" w:rsidP="00AC6701">
      <w:pPr>
        <w:pStyle w:val="ListParagraph"/>
        <w:numPr>
          <w:ilvl w:val="1"/>
          <w:numId w:val="2"/>
        </w:numPr>
        <w:rPr>
          <w:color w:val="1F4E79" w:themeColor="accent5" w:themeShade="80"/>
          <w:sz w:val="24"/>
        </w:rPr>
      </w:pPr>
      <w:r w:rsidRPr="00711BCE">
        <w:rPr>
          <w:color w:val="1F4E79" w:themeColor="accent5" w:themeShade="80"/>
          <w:sz w:val="24"/>
        </w:rPr>
        <w:t xml:space="preserve">Interface – only method </w:t>
      </w:r>
      <w:proofErr w:type="spellStart"/>
      <w:r w:rsidRPr="00711BCE">
        <w:rPr>
          <w:color w:val="1F4E79" w:themeColor="accent5" w:themeShade="80"/>
          <w:sz w:val="24"/>
        </w:rPr>
        <w:t>defn</w:t>
      </w:r>
      <w:proofErr w:type="spellEnd"/>
      <w:r w:rsidRPr="00711BCE">
        <w:rPr>
          <w:color w:val="1F4E79" w:themeColor="accent5" w:themeShade="80"/>
          <w:sz w:val="24"/>
        </w:rPr>
        <w:t xml:space="preserve"> no content – used for multiple inheritance – not available in </w:t>
      </w:r>
      <w:proofErr w:type="spellStart"/>
      <w:proofErr w:type="gramStart"/>
      <w:r w:rsidRPr="00711BCE">
        <w:rPr>
          <w:color w:val="1F4E79" w:themeColor="accent5" w:themeShade="80"/>
          <w:sz w:val="24"/>
        </w:rPr>
        <w:t>c#</w:t>
      </w:r>
      <w:proofErr w:type="spellEnd"/>
      <w:proofErr w:type="gramEnd"/>
    </w:p>
    <w:p w14:paraId="1AAC602B" w14:textId="77777777" w:rsidR="00AC6701" w:rsidRPr="005E5C40" w:rsidRDefault="00AC6701" w:rsidP="00AC6701">
      <w:pPr>
        <w:pStyle w:val="ListParagraph"/>
        <w:numPr>
          <w:ilvl w:val="1"/>
          <w:numId w:val="2"/>
        </w:numPr>
        <w:rPr>
          <w:color w:val="1F4E79" w:themeColor="accent5" w:themeShade="80"/>
          <w:sz w:val="24"/>
        </w:rPr>
      </w:pPr>
      <w:r w:rsidRPr="005E5C40">
        <w:rPr>
          <w:color w:val="1F4E79" w:themeColor="accent5" w:themeShade="80"/>
          <w:sz w:val="24"/>
        </w:rPr>
        <w:t xml:space="preserve">Abstract – method </w:t>
      </w:r>
      <w:proofErr w:type="spellStart"/>
      <w:r w:rsidRPr="005E5C40">
        <w:rPr>
          <w:color w:val="1F4E79" w:themeColor="accent5" w:themeShade="80"/>
          <w:sz w:val="24"/>
        </w:rPr>
        <w:t>defn</w:t>
      </w:r>
      <w:proofErr w:type="spellEnd"/>
      <w:r w:rsidRPr="005E5C40">
        <w:rPr>
          <w:color w:val="1F4E79" w:themeColor="accent5" w:themeShade="80"/>
          <w:sz w:val="24"/>
        </w:rPr>
        <w:t xml:space="preserve"> or full method – inheriting can override or </w:t>
      </w:r>
      <w:proofErr w:type="gramStart"/>
      <w:r w:rsidRPr="005E5C40">
        <w:rPr>
          <w:color w:val="1F4E79" w:themeColor="accent5" w:themeShade="80"/>
          <w:sz w:val="24"/>
        </w:rPr>
        <w:t>implement</w:t>
      </w:r>
      <w:proofErr w:type="gramEnd"/>
      <w:r w:rsidRPr="005E5C40">
        <w:rPr>
          <w:color w:val="1F4E79" w:themeColor="accent5" w:themeShade="80"/>
          <w:sz w:val="24"/>
        </w:rPr>
        <w:t xml:space="preserve"> </w:t>
      </w:r>
    </w:p>
    <w:p w14:paraId="61F20F23" w14:textId="77777777" w:rsidR="00AC6701" w:rsidRDefault="00AC6701" w:rsidP="00AC6701">
      <w:pPr>
        <w:pStyle w:val="ListParagraph"/>
        <w:ind w:firstLine="720"/>
        <w:rPr>
          <w:color w:val="1F4E79" w:themeColor="accent5" w:themeShade="80"/>
          <w:sz w:val="24"/>
        </w:rPr>
      </w:pPr>
      <w:r w:rsidRPr="00711BCE">
        <w:rPr>
          <w:color w:val="1F4E79" w:themeColor="accent5" w:themeShade="80"/>
          <w:sz w:val="24"/>
        </w:rPr>
        <w:t xml:space="preserve">– </w:t>
      </w:r>
      <w:proofErr w:type="spellStart"/>
      <w:proofErr w:type="gramStart"/>
      <w:r w:rsidRPr="00711BCE">
        <w:rPr>
          <w:color w:val="1F4E79" w:themeColor="accent5" w:themeShade="80"/>
          <w:sz w:val="24"/>
        </w:rPr>
        <w:t>eg</w:t>
      </w:r>
      <w:proofErr w:type="spellEnd"/>
      <w:proofErr w:type="gramEnd"/>
      <w:r w:rsidRPr="00711BCE">
        <w:rPr>
          <w:color w:val="1F4E79" w:themeColor="accent5" w:themeShade="80"/>
          <w:sz w:val="24"/>
        </w:rPr>
        <w:t>&gt;: cellphone old model features used in new ones.</w:t>
      </w:r>
    </w:p>
    <w:p w14:paraId="1E3B906D" w14:textId="77777777" w:rsidR="00AC6701" w:rsidRPr="005E5C40" w:rsidRDefault="00AC6701" w:rsidP="00AC6701">
      <w:pPr>
        <w:pStyle w:val="ListParagraph"/>
        <w:numPr>
          <w:ilvl w:val="1"/>
          <w:numId w:val="2"/>
        </w:numPr>
        <w:rPr>
          <w:color w:val="1F4E79" w:themeColor="accent5" w:themeShade="80"/>
          <w:sz w:val="24"/>
        </w:rPr>
      </w:pPr>
      <w:r w:rsidRPr="005E5C40">
        <w:rPr>
          <w:color w:val="1F4E79" w:themeColor="accent5" w:themeShade="80"/>
          <w:sz w:val="24"/>
        </w:rPr>
        <w:t>Sealed Class – cannot inherit class</w:t>
      </w:r>
      <w:r>
        <w:rPr>
          <w:color w:val="1F4E79" w:themeColor="accent5" w:themeShade="80"/>
          <w:sz w:val="24"/>
        </w:rPr>
        <w:t xml:space="preserve"> – extension method is </w:t>
      </w:r>
      <w:proofErr w:type="gramStart"/>
      <w:r>
        <w:rPr>
          <w:color w:val="1F4E79" w:themeColor="accent5" w:themeShade="80"/>
          <w:sz w:val="24"/>
        </w:rPr>
        <w:t>possible</w:t>
      </w:r>
      <w:proofErr w:type="gramEnd"/>
    </w:p>
    <w:p w14:paraId="7EF3128A" w14:textId="77777777" w:rsidR="001113D0" w:rsidRDefault="00AC6701"/>
    <w:sectPr w:rsidR="0011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B68B4"/>
    <w:multiLevelType w:val="hybridMultilevel"/>
    <w:tmpl w:val="0D5CF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C93CA7"/>
    <w:multiLevelType w:val="multilevel"/>
    <w:tmpl w:val="38B0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01"/>
    <w:rsid w:val="003615CE"/>
    <w:rsid w:val="00AC6701"/>
    <w:rsid w:val="00E7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470B"/>
  <w15:chartTrackingRefBased/>
  <w15:docId w15:val="{9AC4755C-2B77-48A5-8E2D-76035C22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701"/>
  </w:style>
  <w:style w:type="paragraph" w:styleId="Heading3">
    <w:name w:val="heading 3"/>
    <w:basedOn w:val="Normal"/>
    <w:next w:val="Normal"/>
    <w:link w:val="Heading3Char"/>
    <w:uiPriority w:val="9"/>
    <w:semiHidden/>
    <w:unhideWhenUsed/>
    <w:qFormat/>
    <w:rsid w:val="00AC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C670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6701"/>
    <w:pPr>
      <w:ind w:left="720"/>
      <w:contextualSpacing/>
    </w:pPr>
  </w:style>
  <w:style w:type="paragraph" w:styleId="HTMLPreformatted">
    <w:name w:val="HTML Preformatted"/>
    <w:basedOn w:val="Normal"/>
    <w:link w:val="HTMLPreformattedChar"/>
    <w:uiPriority w:val="99"/>
    <w:semiHidden/>
    <w:unhideWhenUsed/>
    <w:rsid w:val="00AC6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7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6701"/>
    <w:rPr>
      <w:rFonts w:ascii="Courier New" w:eastAsia="Times New Roman" w:hAnsi="Courier New" w:cs="Courier New"/>
      <w:sz w:val="20"/>
      <w:szCs w:val="20"/>
    </w:rPr>
  </w:style>
  <w:style w:type="character" w:customStyle="1" w:styleId="kwrd">
    <w:name w:val="kwrd"/>
    <w:basedOn w:val="DefaultParagraphFont"/>
    <w:rsid w:val="00AC6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Subramani</dc:creator>
  <cp:keywords/>
  <dc:description/>
  <cp:lastModifiedBy>Sanjeevi Subramani</cp:lastModifiedBy>
  <cp:revision>1</cp:revision>
  <dcterms:created xsi:type="dcterms:W3CDTF">2020-12-23T16:30:00Z</dcterms:created>
  <dcterms:modified xsi:type="dcterms:W3CDTF">2020-12-23T16:31:00Z</dcterms:modified>
</cp:coreProperties>
</file>