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5250" w14:textId="77777777" w:rsidR="00C4717E" w:rsidRPr="00FE52B1" w:rsidRDefault="00C4717E" w:rsidP="00C4717E">
      <w:pPr>
        <w:pStyle w:val="MyNormal"/>
        <w:rPr>
          <w:caps/>
          <w:noProof w:val="0"/>
          <w:lang w:val="es-CR"/>
        </w:rPr>
      </w:pPr>
      <w:r w:rsidRPr="00FE52B1">
        <w:rPr>
          <w:noProof w:val="0"/>
          <w:lang w:val="es-CR" w:eastAsia="en-US"/>
        </w:rPr>
        <w:drawing>
          <wp:anchor distT="0" distB="0" distL="114300" distR="114300" simplePos="0" relativeHeight="251658240" behindDoc="0" locked="0" layoutInCell="1" allowOverlap="1" wp14:anchorId="2F28C960" wp14:editId="4AC239D9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2B1">
        <w:rPr>
          <w:noProof w:val="0"/>
          <w:lang w:val="es-CR"/>
        </w:rPr>
        <w:t>Universidad Latina De Costa Rica</w:t>
      </w:r>
    </w:p>
    <w:p w14:paraId="019AC412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Facultad de Tecnologías de Información</w:t>
      </w:r>
    </w:p>
    <w:p w14:paraId="335E6224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Profesor:  MSc. Héctor Fernández Méndez</w:t>
      </w:r>
    </w:p>
    <w:p w14:paraId="11DD7D34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Bitácora de Actividades</w:t>
      </w:r>
    </w:p>
    <w:p w14:paraId="6009E219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Curso:  XXX-XX  YYYYYYYYYYYYYYYY</w:t>
      </w:r>
    </w:p>
    <w:p w14:paraId="21092B22" w14:textId="77777777" w:rsidR="00C4717E" w:rsidRPr="00FE52B1" w:rsidRDefault="00C4717E" w:rsidP="00C4717E">
      <w:pPr>
        <w:pStyle w:val="MyNormal"/>
        <w:rPr>
          <w:noProof w:val="0"/>
          <w:lang w:val="es-CR"/>
        </w:rPr>
      </w:pPr>
      <w:r w:rsidRPr="00FE52B1">
        <w:rPr>
          <w:noProof w:val="0"/>
          <w:lang w:val="es-CR"/>
        </w:rPr>
        <w:t>Semana: _____</w:t>
      </w:r>
    </w:p>
    <w:p w14:paraId="1307F77E" w14:textId="77777777" w:rsidR="006B7F20" w:rsidRPr="00FE52B1" w:rsidRDefault="006B7F20" w:rsidP="00C4717E">
      <w:pPr>
        <w:pStyle w:val="MyNormal"/>
        <w:rPr>
          <w:noProof w:val="0"/>
          <w:lang w:val="es-CR"/>
        </w:rPr>
      </w:pPr>
    </w:p>
    <w:p w14:paraId="47AB9B57" w14:textId="77777777" w:rsidR="006B7F20" w:rsidRPr="00FE52B1" w:rsidRDefault="006B7F20" w:rsidP="00C4717E">
      <w:pPr>
        <w:pStyle w:val="MyNormal"/>
        <w:rPr>
          <w:noProof w:val="0"/>
          <w:lang w:val="es-CR"/>
        </w:rPr>
      </w:pPr>
    </w:p>
    <w:p w14:paraId="76F9DC12" w14:textId="4F2E2B3D" w:rsidR="00C4717E" w:rsidRPr="00FE52B1" w:rsidRDefault="00C4717E" w:rsidP="006B7F20">
      <w:pPr>
        <w:pStyle w:val="Heading1"/>
      </w:pPr>
      <w:r w:rsidRPr="00FE52B1">
        <w:t>Tema:</w:t>
      </w:r>
      <w:r w:rsidR="002010C5" w:rsidRPr="00FE52B1">
        <w:t xml:space="preserve">  </w:t>
      </w:r>
      <w:r w:rsidR="00F643F2" w:rsidRPr="00FE52B1">
        <w:rPr>
          <w:i/>
          <w:u w:val="single"/>
        </w:rPr>
        <w:t>Introducción al</w:t>
      </w:r>
      <w:r w:rsidR="00EC33BD" w:rsidRPr="00FE52B1">
        <w:rPr>
          <w:i/>
          <w:u w:val="single"/>
        </w:rPr>
        <w:t xml:space="preserve"> desarrollo orientado a componentes</w:t>
      </w:r>
      <w:r w:rsidR="002A342A" w:rsidRPr="00FE52B1">
        <w:rPr>
          <w:i/>
          <w:u w:val="single"/>
        </w:rPr>
        <w:t xml:space="preserve"> y a las pruebas unitarias</w:t>
      </w:r>
      <w:r w:rsidR="00EC33BD" w:rsidRPr="00FE52B1">
        <w:rPr>
          <w:i/>
          <w:u w:val="single"/>
        </w:rPr>
        <w:t xml:space="preserve"> en </w:t>
      </w:r>
      <w:r w:rsidR="00F643F2" w:rsidRPr="00FE52B1">
        <w:rPr>
          <w:i/>
          <w:u w:val="single"/>
        </w:rPr>
        <w:t>Visual Studio</w:t>
      </w:r>
      <w:r w:rsidRPr="00FE52B1">
        <w:rPr>
          <w:i/>
          <w:u w:val="single"/>
        </w:rPr>
        <w:t>.</w:t>
      </w:r>
    </w:p>
    <w:p w14:paraId="61AB4509" w14:textId="77777777" w:rsidR="001009C3" w:rsidRPr="00FE52B1" w:rsidRDefault="001009C3" w:rsidP="00173006">
      <w:pPr>
        <w:pStyle w:val="Quote"/>
        <w:rPr>
          <w:lang w:val="es-CR"/>
        </w:rPr>
      </w:pPr>
      <w:r w:rsidRPr="00FE52B1">
        <w:rPr>
          <w:lang w:val="es-CR"/>
        </w:rPr>
        <w:t xml:space="preserve">“A designer knows he has achieved perfection </w:t>
      </w:r>
    </w:p>
    <w:p w14:paraId="06D14385" w14:textId="4454C462" w:rsidR="001009C3" w:rsidRPr="00FE52B1" w:rsidRDefault="001009C3" w:rsidP="00173006">
      <w:pPr>
        <w:pStyle w:val="Quote"/>
        <w:rPr>
          <w:lang w:val="es-CR"/>
        </w:rPr>
      </w:pPr>
      <w:r w:rsidRPr="00FE52B1">
        <w:rPr>
          <w:lang w:val="es-CR"/>
        </w:rPr>
        <w:t xml:space="preserve">not when there is nothing left to add, but </w:t>
      </w:r>
    </w:p>
    <w:p w14:paraId="610569BD" w14:textId="407C979D" w:rsidR="001009C3" w:rsidRPr="00FE52B1" w:rsidRDefault="001009C3" w:rsidP="00173006">
      <w:pPr>
        <w:pStyle w:val="Quote"/>
        <w:rPr>
          <w:lang w:val="es-CR"/>
        </w:rPr>
      </w:pPr>
      <w:r w:rsidRPr="00FE52B1">
        <w:rPr>
          <w:lang w:val="es-CR"/>
        </w:rPr>
        <w:t xml:space="preserve">when there is nothing left to take away.” </w:t>
      </w:r>
    </w:p>
    <w:p w14:paraId="5688D47A" w14:textId="5C9D8526" w:rsidR="001F757D" w:rsidRPr="00FE52B1" w:rsidRDefault="001009C3" w:rsidP="00173006">
      <w:pPr>
        <w:pStyle w:val="Quote"/>
        <w:rPr>
          <w:lang w:val="es-CR"/>
        </w:rPr>
      </w:pPr>
      <w:bookmarkStart w:id="0" w:name="_GoBack"/>
      <w:bookmarkEnd w:id="0"/>
      <w:r w:rsidRPr="00FE52B1">
        <w:rPr>
          <w:lang w:val="es-CR"/>
        </w:rPr>
        <w:t>Antoine de Saint-Exupéry</w:t>
      </w:r>
      <w:r w:rsidR="001F757D" w:rsidRPr="00FE52B1">
        <w:rPr>
          <w:lang w:val="es-CR"/>
        </w:rPr>
        <w:t xml:space="preserve"> </w:t>
      </w:r>
    </w:p>
    <w:p w14:paraId="14F92643" w14:textId="77777777" w:rsidR="006B7F20" w:rsidRPr="00FE52B1" w:rsidRDefault="006B7F20" w:rsidP="00DB47F7">
      <w:pPr>
        <w:pStyle w:val="Heading2"/>
      </w:pPr>
      <w:r w:rsidRPr="00FE52B1">
        <w:t>Recursos externos</w:t>
      </w:r>
    </w:p>
    <w:p w14:paraId="5F791921" w14:textId="77777777" w:rsidR="006B7F20" w:rsidRPr="00FE52B1" w:rsidRDefault="006B7F20" w:rsidP="006B7F20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Pluralsight</w:t>
      </w:r>
    </w:p>
    <w:p w14:paraId="2AFEFFD3" w14:textId="77777777" w:rsidR="006B7F20" w:rsidRPr="00FE52B1" w:rsidRDefault="006B7F20" w:rsidP="006B7F20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Video 1 </w:t>
      </w:r>
      <w:r w:rsidR="00D062E4" w:rsidRPr="00FE52B1">
        <w:rPr>
          <w:noProof w:val="0"/>
          <w:lang w:val="es-CR"/>
        </w:rPr>
        <w:t>–</w:t>
      </w:r>
      <w:r w:rsidRPr="00FE52B1">
        <w:rPr>
          <w:noProof w:val="0"/>
          <w:lang w:val="es-CR"/>
        </w:rPr>
        <w:t xml:space="preserve"> Sección</w:t>
      </w:r>
    </w:p>
    <w:p w14:paraId="0FF4F427" w14:textId="77777777" w:rsidR="006B7F20" w:rsidRPr="00FE52B1" w:rsidRDefault="006B7F20" w:rsidP="006B7F20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Video 2 </w:t>
      </w:r>
      <w:r w:rsidR="00D062E4" w:rsidRPr="00FE52B1">
        <w:rPr>
          <w:noProof w:val="0"/>
          <w:lang w:val="es-CR"/>
        </w:rPr>
        <w:t>–</w:t>
      </w:r>
      <w:r w:rsidRPr="00FE52B1">
        <w:rPr>
          <w:noProof w:val="0"/>
          <w:lang w:val="es-CR"/>
        </w:rPr>
        <w:t xml:space="preserve"> Sección</w:t>
      </w:r>
    </w:p>
    <w:p w14:paraId="667C7776" w14:textId="77777777" w:rsidR="006B7F20" w:rsidRPr="00FE52B1" w:rsidRDefault="00C95B84" w:rsidP="006B7F20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Virtual Academy</w:t>
      </w:r>
    </w:p>
    <w:p w14:paraId="64397396" w14:textId="77777777" w:rsidR="00D062E4" w:rsidRPr="00FE52B1" w:rsidRDefault="00D062E4" w:rsidP="00D062E4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Video 3 – Capítulo</w:t>
      </w:r>
    </w:p>
    <w:p w14:paraId="2359952E" w14:textId="77777777" w:rsidR="00D062E4" w:rsidRPr="00FE52B1" w:rsidRDefault="00D062E4" w:rsidP="00D062E4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Video 4 – Capítulo</w:t>
      </w:r>
    </w:p>
    <w:p w14:paraId="7A35B836" w14:textId="77777777" w:rsidR="00647EC0" w:rsidRPr="00FE52B1" w:rsidRDefault="00647EC0" w:rsidP="00DB47F7">
      <w:pPr>
        <w:pStyle w:val="Heading2"/>
      </w:pPr>
      <w:r w:rsidRPr="00FE52B1">
        <w:t>Resumen ejecutivo</w:t>
      </w:r>
    </w:p>
    <w:p w14:paraId="01F96E4D" w14:textId="4F133E0E" w:rsidR="00A85774" w:rsidRPr="00FE52B1" w:rsidRDefault="00FD5084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Las </w:t>
      </w:r>
      <w:r w:rsidRPr="00FE52B1">
        <w:rPr>
          <w:b/>
          <w:noProof w:val="0"/>
          <w:lang w:val="es-CR"/>
        </w:rPr>
        <w:t>interfaces</w:t>
      </w:r>
      <w:r w:rsidRPr="00FE52B1">
        <w:rPr>
          <w:noProof w:val="0"/>
          <w:lang w:val="es-CR"/>
        </w:rPr>
        <w:t xml:space="preserve"> </w:t>
      </w:r>
      <w:r w:rsidR="003F6AD1" w:rsidRPr="00FE52B1">
        <w:rPr>
          <w:noProof w:val="0"/>
          <w:lang w:val="es-CR"/>
        </w:rPr>
        <w:t xml:space="preserve">son </w:t>
      </w:r>
      <w:r w:rsidR="00A85774" w:rsidRPr="00FE52B1">
        <w:rPr>
          <w:noProof w:val="0"/>
          <w:lang w:val="es-CR"/>
        </w:rPr>
        <w:t>tipos de dato abstractos que contienen campos y métodos.</w:t>
      </w:r>
    </w:p>
    <w:p w14:paraId="2990DD26" w14:textId="63FA3C43" w:rsidR="00FD5084" w:rsidRPr="00FE52B1" w:rsidRDefault="00A85774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Las interfaces son </w:t>
      </w:r>
      <w:r w:rsidR="003F6AD1" w:rsidRPr="00FE52B1">
        <w:rPr>
          <w:noProof w:val="0"/>
          <w:lang w:val="es-CR"/>
        </w:rPr>
        <w:t xml:space="preserve">una </w:t>
      </w:r>
      <w:r w:rsidRPr="00FE52B1">
        <w:rPr>
          <w:noProof w:val="0"/>
          <w:lang w:val="es-CR"/>
        </w:rPr>
        <w:t>excelente</w:t>
      </w:r>
      <w:r w:rsidR="003F6AD1" w:rsidRPr="00FE52B1">
        <w:rPr>
          <w:noProof w:val="0"/>
          <w:lang w:val="es-CR"/>
        </w:rPr>
        <w:t xml:space="preserve"> </w:t>
      </w:r>
      <w:r w:rsidRPr="00FE52B1">
        <w:rPr>
          <w:noProof w:val="0"/>
          <w:lang w:val="es-CR"/>
        </w:rPr>
        <w:t>estrategia</w:t>
      </w:r>
      <w:r w:rsidR="003F6AD1" w:rsidRPr="00FE52B1">
        <w:rPr>
          <w:noProof w:val="0"/>
          <w:lang w:val="es-CR"/>
        </w:rPr>
        <w:t xml:space="preserve"> </w:t>
      </w:r>
      <w:r w:rsidRPr="00FE52B1">
        <w:rPr>
          <w:noProof w:val="0"/>
          <w:lang w:val="es-CR"/>
        </w:rPr>
        <w:t>para</w:t>
      </w:r>
      <w:r w:rsidR="003F6AD1" w:rsidRPr="00FE52B1">
        <w:rPr>
          <w:noProof w:val="0"/>
          <w:lang w:val="es-CR"/>
        </w:rPr>
        <w:t xml:space="preserve"> </w:t>
      </w:r>
      <w:r w:rsidRPr="00FE52B1">
        <w:rPr>
          <w:noProof w:val="0"/>
          <w:lang w:val="es-CR"/>
        </w:rPr>
        <w:t xml:space="preserve">diseñar componentes genéricos que se pueden convertir en específicos mediante la </w:t>
      </w:r>
      <w:r w:rsidRPr="00FE52B1">
        <w:rPr>
          <w:b/>
          <w:noProof w:val="0"/>
          <w:lang w:val="es-CR"/>
        </w:rPr>
        <w:t>herencia</w:t>
      </w:r>
      <w:r w:rsidRPr="00FE52B1">
        <w:rPr>
          <w:noProof w:val="0"/>
          <w:lang w:val="es-CR"/>
        </w:rPr>
        <w:t>.</w:t>
      </w:r>
    </w:p>
    <w:p w14:paraId="10E103A5" w14:textId="593E3EF3" w:rsidR="00A85774" w:rsidRPr="00FE52B1" w:rsidRDefault="00A85774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En Visual Studio, las interfaces se implementan en servicios, los cuales se exponen para su uso mediante componentes llamados </w:t>
      </w:r>
      <w:r w:rsidRPr="00FE52B1">
        <w:rPr>
          <w:b/>
          <w:noProof w:val="0"/>
          <w:lang w:val="es-CR"/>
        </w:rPr>
        <w:t>Wcf</w:t>
      </w:r>
      <w:r w:rsidRPr="00FE52B1">
        <w:rPr>
          <w:noProof w:val="0"/>
          <w:lang w:val="es-CR"/>
        </w:rPr>
        <w:t>.</w:t>
      </w:r>
    </w:p>
    <w:p w14:paraId="4401E64A" w14:textId="2FB5B2E7" w:rsidR="00A85774" w:rsidRPr="00FE52B1" w:rsidRDefault="00A85774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lastRenderedPageBreak/>
        <w:t>El componente de Windows encargado de mostrar si un wcf está activo se llama Internet Information Services, abreviado con las siglas IIS.</w:t>
      </w:r>
    </w:p>
    <w:p w14:paraId="07503147" w14:textId="77777777" w:rsidR="00A85774" w:rsidRPr="00FE52B1" w:rsidRDefault="00A85774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Los métodos de un wcf se pueden invocar:</w:t>
      </w:r>
    </w:p>
    <w:p w14:paraId="41C31F81" w14:textId="5D1973A4" w:rsidR="00A85774" w:rsidRPr="00FE52B1" w:rsidRDefault="00A85774" w:rsidP="00A85774">
      <w:pPr>
        <w:pStyle w:val="MyNormal"/>
        <w:numPr>
          <w:ilvl w:val="1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Mediante la herramienta </w:t>
      </w:r>
      <w:r w:rsidR="00604163">
        <w:rPr>
          <w:noProof w:val="0"/>
          <w:lang w:val="es-CR"/>
        </w:rPr>
        <w:t>W</w:t>
      </w:r>
      <w:r w:rsidRPr="00FE52B1">
        <w:rPr>
          <w:noProof w:val="0"/>
          <w:lang w:val="es-CR"/>
        </w:rPr>
        <w:t>cf</w:t>
      </w:r>
      <w:r w:rsidR="00604163">
        <w:rPr>
          <w:noProof w:val="0"/>
          <w:lang w:val="es-CR"/>
        </w:rPr>
        <w:t>T</w:t>
      </w:r>
      <w:r w:rsidRPr="00FE52B1">
        <w:rPr>
          <w:noProof w:val="0"/>
          <w:lang w:val="es-CR"/>
        </w:rPr>
        <w:t>est</w:t>
      </w:r>
      <w:r w:rsidR="00604163">
        <w:rPr>
          <w:noProof w:val="0"/>
          <w:lang w:val="es-CR"/>
        </w:rPr>
        <w:t>C</w:t>
      </w:r>
      <w:r w:rsidRPr="00FE52B1">
        <w:rPr>
          <w:noProof w:val="0"/>
          <w:lang w:val="es-CR"/>
        </w:rPr>
        <w:t>lient</w:t>
      </w:r>
      <w:r w:rsidR="002A342A" w:rsidRPr="00FE52B1">
        <w:rPr>
          <w:noProof w:val="0"/>
          <w:lang w:val="es-CR"/>
        </w:rPr>
        <w:t>.</w:t>
      </w:r>
    </w:p>
    <w:p w14:paraId="71F2C563" w14:textId="08A11D96" w:rsidR="00A85774" w:rsidRPr="00FE52B1" w:rsidRDefault="002A342A" w:rsidP="00A85774">
      <w:pPr>
        <w:pStyle w:val="MyNormal"/>
        <w:numPr>
          <w:ilvl w:val="1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Mediante un proyecto de pruebas unitarias.</w:t>
      </w:r>
    </w:p>
    <w:p w14:paraId="27F8C308" w14:textId="4CE8602B" w:rsidR="002A342A" w:rsidRPr="00FE52B1" w:rsidRDefault="002A342A" w:rsidP="00A85774">
      <w:pPr>
        <w:pStyle w:val="MyNormal"/>
        <w:numPr>
          <w:ilvl w:val="1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Mediante un programa que incluya una referencia.</w:t>
      </w:r>
    </w:p>
    <w:p w14:paraId="09BE1E0D" w14:textId="312980CD" w:rsidR="002A342A" w:rsidRPr="00FE52B1" w:rsidRDefault="002A342A" w:rsidP="002A342A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Las pruebas unitarias constituyen una excelente estrategia para realizar múltiples verificaciones a los componentes que así lo permitan.</w:t>
      </w:r>
    </w:p>
    <w:p w14:paraId="203F17B5" w14:textId="55981B14" w:rsidR="002A342A" w:rsidRPr="00FE52B1" w:rsidRDefault="002A342A" w:rsidP="002A342A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Las partes que componen una prueba unitaria son:</w:t>
      </w:r>
    </w:p>
    <w:p w14:paraId="4753BBBC" w14:textId="70C6C4EE" w:rsidR="002A342A" w:rsidRPr="00FE52B1" w:rsidRDefault="002A342A" w:rsidP="002A342A">
      <w:pPr>
        <w:pStyle w:val="MyNormal"/>
        <w:numPr>
          <w:ilvl w:val="1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Preparación del escenario de la prueba.</w:t>
      </w:r>
    </w:p>
    <w:p w14:paraId="147DD41A" w14:textId="30339822" w:rsidR="002A342A" w:rsidRPr="00FE52B1" w:rsidRDefault="002A342A" w:rsidP="002A342A">
      <w:pPr>
        <w:pStyle w:val="MyNormal"/>
        <w:numPr>
          <w:ilvl w:val="1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Ejecución de la prueba.</w:t>
      </w:r>
    </w:p>
    <w:p w14:paraId="466019C8" w14:textId="7488A4D1" w:rsidR="002A342A" w:rsidRPr="00FE52B1" w:rsidRDefault="002A342A" w:rsidP="002A342A">
      <w:pPr>
        <w:pStyle w:val="MyNormal"/>
        <w:numPr>
          <w:ilvl w:val="1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Verificación de que el resultado obtenido corresponde con el esperado.</w:t>
      </w:r>
    </w:p>
    <w:p w14:paraId="40531DDB" w14:textId="27C9F047" w:rsidR="00647EC0" w:rsidRPr="00FE52B1" w:rsidRDefault="00F643F2" w:rsidP="00F643F2">
      <w:pPr>
        <w:pStyle w:val="MyNormal"/>
        <w:numPr>
          <w:ilvl w:val="0"/>
          <w:numId w:val="2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Visual Studio 2017 ofrece un </w:t>
      </w:r>
      <w:r w:rsidR="002A342A" w:rsidRPr="00FE52B1">
        <w:rPr>
          <w:noProof w:val="0"/>
          <w:lang w:val="es-CR"/>
        </w:rPr>
        <w:t xml:space="preserve">tipo de proyecto especialmente pensado </w:t>
      </w:r>
      <w:r w:rsidRPr="00FE52B1">
        <w:rPr>
          <w:noProof w:val="0"/>
          <w:lang w:val="es-CR"/>
        </w:rPr>
        <w:t xml:space="preserve">para </w:t>
      </w:r>
      <w:r w:rsidR="002A342A" w:rsidRPr="00FE52B1">
        <w:rPr>
          <w:noProof w:val="0"/>
          <w:lang w:val="es-CR"/>
        </w:rPr>
        <w:t xml:space="preserve">diseñar </w:t>
      </w:r>
      <w:r w:rsidRPr="00FE52B1">
        <w:rPr>
          <w:noProof w:val="0"/>
          <w:lang w:val="es-CR"/>
        </w:rPr>
        <w:t xml:space="preserve">y </w:t>
      </w:r>
      <w:r w:rsidR="002A342A" w:rsidRPr="00FE52B1">
        <w:rPr>
          <w:noProof w:val="0"/>
          <w:lang w:val="es-CR"/>
        </w:rPr>
        <w:t xml:space="preserve">ejecutar las pruebas de los </w:t>
      </w:r>
      <w:r w:rsidRPr="00FE52B1">
        <w:rPr>
          <w:noProof w:val="0"/>
          <w:lang w:val="es-CR"/>
        </w:rPr>
        <w:t xml:space="preserve">distintos </w:t>
      </w:r>
      <w:r w:rsidR="002A342A" w:rsidRPr="00FE52B1">
        <w:rPr>
          <w:noProof w:val="0"/>
          <w:lang w:val="es-CR"/>
        </w:rPr>
        <w:t xml:space="preserve">escenarios </w:t>
      </w:r>
      <w:r w:rsidRPr="00FE52B1">
        <w:rPr>
          <w:noProof w:val="0"/>
          <w:lang w:val="es-CR"/>
        </w:rPr>
        <w:t xml:space="preserve">que se </w:t>
      </w:r>
      <w:r w:rsidR="002A342A" w:rsidRPr="00FE52B1">
        <w:rPr>
          <w:noProof w:val="0"/>
          <w:lang w:val="es-CR"/>
        </w:rPr>
        <w:t>planifiquen</w:t>
      </w:r>
      <w:r w:rsidRPr="00FE52B1">
        <w:rPr>
          <w:noProof w:val="0"/>
          <w:lang w:val="es-CR"/>
        </w:rPr>
        <w:t>.</w:t>
      </w:r>
    </w:p>
    <w:p w14:paraId="42752A6F" w14:textId="77777777" w:rsidR="00647EC0" w:rsidRPr="00FE52B1" w:rsidRDefault="00647EC0" w:rsidP="00DB47F7">
      <w:pPr>
        <w:pStyle w:val="Heading2"/>
      </w:pPr>
      <w:r w:rsidRPr="00FE52B1">
        <w:t>Laboratorio</w:t>
      </w:r>
    </w:p>
    <w:p w14:paraId="752AECA8" w14:textId="6642AA85" w:rsidR="0051303C" w:rsidRPr="00FE52B1" w:rsidRDefault="0051303C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En coordinación con sus compañeros de </w:t>
      </w:r>
      <w:r w:rsidR="00636C4A" w:rsidRPr="00FE52B1">
        <w:rPr>
          <w:noProof w:val="0"/>
          <w:lang w:val="es-CR"/>
        </w:rPr>
        <w:t>equipo</w:t>
      </w:r>
      <w:r w:rsidRPr="00FE52B1">
        <w:rPr>
          <w:noProof w:val="0"/>
          <w:lang w:val="es-CR"/>
        </w:rPr>
        <w:t xml:space="preserve">, asegúrense de que alguno de ellos cree un repositorio llamado </w:t>
      </w:r>
      <w:r w:rsidRPr="00FE52B1">
        <w:rPr>
          <w:i/>
          <w:noProof w:val="0"/>
          <w:lang w:val="es-CR"/>
        </w:rPr>
        <w:t>TopicosLaboratorio</w:t>
      </w:r>
      <w:r w:rsidR="007C3A71" w:rsidRPr="00FE52B1">
        <w:rPr>
          <w:i/>
          <w:noProof w:val="0"/>
          <w:lang w:val="es-CR"/>
        </w:rPr>
        <w:t>Dos</w:t>
      </w:r>
      <w:r w:rsidRPr="00FE52B1">
        <w:rPr>
          <w:noProof w:val="0"/>
          <w:lang w:val="es-CR"/>
        </w:rPr>
        <w:t xml:space="preserve"> y que el resto del equipo tenga permisos de escritura.</w:t>
      </w:r>
    </w:p>
    <w:p w14:paraId="41597289" w14:textId="34545ED6" w:rsidR="007C3A71" w:rsidRPr="00FE52B1" w:rsidRDefault="00636C4A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De manera colaborativa con sus compañeros de equipo</w:t>
      </w:r>
      <w:r w:rsidR="0029038A" w:rsidRPr="00FE52B1">
        <w:rPr>
          <w:noProof w:val="0"/>
          <w:lang w:val="es-CR"/>
        </w:rPr>
        <w:t>, realicen la programación de</w:t>
      </w:r>
      <w:r w:rsidR="007C3A71" w:rsidRPr="00FE52B1">
        <w:rPr>
          <w:noProof w:val="0"/>
          <w:lang w:val="es-CR"/>
        </w:rPr>
        <w:t xml:space="preserve"> las calculadoras que definan interfaces</w:t>
      </w:r>
      <w:r w:rsidR="00E456E1">
        <w:rPr>
          <w:noProof w:val="0"/>
          <w:lang w:val="es-CR"/>
        </w:rPr>
        <w:t xml:space="preserve"> e implementaciones</w:t>
      </w:r>
      <w:r w:rsidR="007C3A71" w:rsidRPr="00FE52B1">
        <w:rPr>
          <w:noProof w:val="0"/>
          <w:lang w:val="es-CR"/>
        </w:rPr>
        <w:t xml:space="preserve"> para los siguientes elementos:</w:t>
      </w:r>
    </w:p>
    <w:p w14:paraId="0F3601F6" w14:textId="54111947" w:rsidR="007C3A71" w:rsidRPr="00FE52B1" w:rsidRDefault="007C3A71" w:rsidP="007C3A71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Calculadora con las cuatro operaciones básicas</w:t>
      </w:r>
    </w:p>
    <w:p w14:paraId="1608DCCB" w14:textId="77777777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Suma</w:t>
      </w:r>
    </w:p>
    <w:p w14:paraId="73407E3F" w14:textId="7C127B07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Resta</w:t>
      </w:r>
    </w:p>
    <w:p w14:paraId="6C06B67F" w14:textId="0C289EDA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Multiplicación</w:t>
      </w:r>
    </w:p>
    <w:p w14:paraId="0D62CFEA" w14:textId="59879E90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División</w:t>
      </w:r>
    </w:p>
    <w:p w14:paraId="42DACDA2" w14:textId="2ABCC496" w:rsidR="007C3A71" w:rsidRPr="00FE52B1" w:rsidRDefault="007C3A71" w:rsidP="007C3A71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Calculadora científica</w:t>
      </w:r>
    </w:p>
    <w:p w14:paraId="26CE8530" w14:textId="5EEDB787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lastRenderedPageBreak/>
        <w:t>Potencia</w:t>
      </w:r>
    </w:p>
    <w:p w14:paraId="60A697D3" w14:textId="411DEBFC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Logaritmo</w:t>
      </w:r>
    </w:p>
    <w:p w14:paraId="33F2EC21" w14:textId="2CC02E67" w:rsidR="007C3A71" w:rsidRPr="00FE52B1" w:rsidRDefault="007C3A71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Raíz cuadrada</w:t>
      </w:r>
    </w:p>
    <w:p w14:paraId="63C0E914" w14:textId="5F728B13" w:rsidR="00E22E5F" w:rsidRPr="00FE52B1" w:rsidRDefault="00E22E5F" w:rsidP="007C3A71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Factorial</w:t>
      </w:r>
    </w:p>
    <w:p w14:paraId="484E50C3" w14:textId="466E8C6B" w:rsidR="00E22E5F" w:rsidRPr="00FE52B1" w:rsidRDefault="00E22E5F" w:rsidP="00E22E5F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Calculadora Financiera</w:t>
      </w:r>
    </w:p>
    <w:p w14:paraId="1A0DC1B6" w14:textId="58BAE65F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Interés compuesto</w:t>
      </w:r>
    </w:p>
    <w:p w14:paraId="1524B583" w14:textId="5547A496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Interés simple</w:t>
      </w:r>
    </w:p>
    <w:p w14:paraId="3881DEAB" w14:textId="0027CC7E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Convertir colones a dólares</w:t>
      </w:r>
    </w:p>
    <w:p w14:paraId="11DCAD5B" w14:textId="43885AA1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Convertir dólares a colones</w:t>
      </w:r>
    </w:p>
    <w:p w14:paraId="61099A7E" w14:textId="79084E0E" w:rsidR="00E22E5F" w:rsidRPr="00FE52B1" w:rsidRDefault="00E22E5F" w:rsidP="00E22E5F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Calculadora Trigonométrica</w:t>
      </w:r>
    </w:p>
    <w:p w14:paraId="4EA76240" w14:textId="4902D9E2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Seno en radianes y grados sexagesimales</w:t>
      </w:r>
    </w:p>
    <w:p w14:paraId="525D0D7D" w14:textId="4EC86FF1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Coseno en radianes y grados sexagesimales</w:t>
      </w:r>
    </w:p>
    <w:p w14:paraId="63F6FF4E" w14:textId="7D041ED8" w:rsidR="00E22E5F" w:rsidRPr="00FE52B1" w:rsidRDefault="00E22E5F" w:rsidP="00E22E5F">
      <w:pPr>
        <w:pStyle w:val="MyNormal"/>
        <w:numPr>
          <w:ilvl w:val="2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Tangente en radianes y grados sexagesimales</w:t>
      </w:r>
    </w:p>
    <w:p w14:paraId="5884787D" w14:textId="501F0602" w:rsidR="00E22E5F" w:rsidRPr="00FE52B1" w:rsidRDefault="00E22E5F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Para la implementación de las operaciones de conversión de la calculadora financiera, debe conectarse al </w:t>
      </w:r>
      <w:hyperlink r:id="rId8" w:history="1">
        <w:r w:rsidR="00FE52B1">
          <w:rPr>
            <w:rStyle w:val="Hyperlink"/>
            <w:noProof w:val="0"/>
            <w:lang w:val="es-CR"/>
          </w:rPr>
          <w:t>W</w:t>
        </w:r>
        <w:r w:rsidRPr="00FE52B1">
          <w:rPr>
            <w:rStyle w:val="Hyperlink"/>
            <w:noProof w:val="0"/>
            <w:lang w:val="es-CR"/>
          </w:rPr>
          <w:t xml:space="preserve">eb </w:t>
        </w:r>
        <w:r w:rsidR="00FE52B1">
          <w:rPr>
            <w:rStyle w:val="Hyperlink"/>
            <w:noProof w:val="0"/>
            <w:lang w:val="es-CR"/>
          </w:rPr>
          <w:t>S</w:t>
        </w:r>
        <w:r w:rsidRPr="00FE52B1">
          <w:rPr>
            <w:rStyle w:val="Hyperlink"/>
            <w:noProof w:val="0"/>
            <w:lang w:val="es-CR"/>
          </w:rPr>
          <w:t>ervice del Banco Central de Costa Rica</w:t>
        </w:r>
      </w:hyperlink>
      <w:r w:rsidRPr="00FE52B1">
        <w:rPr>
          <w:noProof w:val="0"/>
          <w:lang w:val="es-CR"/>
        </w:rPr>
        <w:t>, el cual le brindará la información correspondiente.</w:t>
      </w:r>
    </w:p>
    <w:p w14:paraId="19CC369C" w14:textId="6A488AE2" w:rsidR="005215D9" w:rsidRDefault="005215D9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 xml:space="preserve">Indique </w:t>
      </w:r>
      <w:r w:rsidR="00FE52B1">
        <w:rPr>
          <w:noProof w:val="0"/>
          <w:lang w:val="es-CR"/>
        </w:rPr>
        <w:t>de manera</w:t>
      </w:r>
      <w:r w:rsidR="00FE52B1" w:rsidRPr="00FE52B1">
        <w:rPr>
          <w:noProof w:val="0"/>
          <w:lang w:val="es-CR"/>
        </w:rPr>
        <w:t xml:space="preserve"> </w:t>
      </w:r>
      <w:r w:rsidRPr="00FE52B1">
        <w:rPr>
          <w:noProof w:val="0"/>
          <w:lang w:val="es-CR"/>
        </w:rPr>
        <w:t>tabular cuáles considera que son todos los escenarios de pruebas exitosas y fallidas que facilitarán verificar que la programación</w:t>
      </w:r>
      <w:r w:rsidR="00FE52B1">
        <w:rPr>
          <w:noProof w:val="0"/>
          <w:lang w:val="es-CR"/>
        </w:rPr>
        <w:t xml:space="preserve"> de las siguientes operaciones</w:t>
      </w:r>
      <w:r w:rsidRPr="00FE52B1">
        <w:rPr>
          <w:noProof w:val="0"/>
          <w:lang w:val="es-CR"/>
        </w:rPr>
        <w:t xml:space="preserve"> está correctamente desarrollada</w:t>
      </w:r>
      <w:r w:rsidR="00FE52B1">
        <w:rPr>
          <w:noProof w:val="0"/>
          <w:lang w:val="es-CR"/>
        </w:rPr>
        <w:t>:</w:t>
      </w:r>
    </w:p>
    <w:p w14:paraId="7C04FCDB" w14:textId="6B4FC9BC" w:rsid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División</w:t>
      </w:r>
    </w:p>
    <w:p w14:paraId="6EFB2821" w14:textId="14E9F347" w:rsid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Potencia</w:t>
      </w:r>
    </w:p>
    <w:p w14:paraId="6E2695CD" w14:textId="68DAA7AE" w:rsid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Logaritmo</w:t>
      </w:r>
    </w:p>
    <w:p w14:paraId="275F9D26" w14:textId="63D84907" w:rsid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Factorial</w:t>
      </w:r>
    </w:p>
    <w:p w14:paraId="7B76720C" w14:textId="52A5669A" w:rsid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Interés compuesto</w:t>
      </w:r>
    </w:p>
    <w:p w14:paraId="2E5DF591" w14:textId="6A13DFCA" w:rsid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Convertir dólares a colones</w:t>
      </w:r>
    </w:p>
    <w:p w14:paraId="606E665A" w14:textId="68A0E7FB" w:rsidR="00FE52B1" w:rsidRPr="00FE52B1" w:rsidRDefault="00FE52B1" w:rsidP="00FE52B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Tangente</w:t>
      </w:r>
    </w:p>
    <w:p w14:paraId="35FE9285" w14:textId="77777777" w:rsidR="00E456E1" w:rsidRDefault="00E456E1" w:rsidP="00FE52B1">
      <w:pPr>
        <w:pStyle w:val="MyNormal"/>
        <w:numPr>
          <w:ilvl w:val="0"/>
          <w:numId w:val="1"/>
        </w:numPr>
        <w:rPr>
          <w:noProof w:val="0"/>
          <w:lang w:val="es-CR"/>
        </w:rPr>
      </w:pPr>
    </w:p>
    <w:p w14:paraId="07722BF2" w14:textId="77777777" w:rsidR="00E456E1" w:rsidRDefault="00E456E1" w:rsidP="00FE52B1">
      <w:pPr>
        <w:pStyle w:val="MyNormal"/>
        <w:numPr>
          <w:ilvl w:val="0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lastRenderedPageBreak/>
        <w:t>Cree un programa (puede ser en modo carácter) que permita navegar entre las calculadoras, seleccionar e invocar alguno de los siguientes métodos:</w:t>
      </w:r>
    </w:p>
    <w:p w14:paraId="36DC7AC6" w14:textId="501E4948" w:rsidR="00E456E1" w:rsidRDefault="00E456E1" w:rsidP="00E456E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Multiplicación o división.</w:t>
      </w:r>
    </w:p>
    <w:p w14:paraId="0D65989F" w14:textId="14115784" w:rsidR="00E456E1" w:rsidRDefault="00E456E1" w:rsidP="00E456E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Logaritmo o raíz cuadrada.</w:t>
      </w:r>
    </w:p>
    <w:p w14:paraId="7857300D" w14:textId="4BABC2E1" w:rsidR="00E456E1" w:rsidRDefault="00E456E1" w:rsidP="00E456E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Interés simple y conversión de colones a dólares.</w:t>
      </w:r>
    </w:p>
    <w:p w14:paraId="17600D27" w14:textId="2AC701FE" w:rsidR="00E456E1" w:rsidRDefault="00E456E1" w:rsidP="00E456E1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Seno y coseno</w:t>
      </w:r>
    </w:p>
    <w:p w14:paraId="1CBEAD12" w14:textId="59BB9C3C" w:rsidR="00FE52B1" w:rsidRDefault="00FE52B1" w:rsidP="00FE52B1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Cree un proyecto de pruebas unitarias en el cual incluya dos escenarios exitosos y dos fallidos</w:t>
      </w:r>
      <w:r w:rsidR="00902CD3">
        <w:rPr>
          <w:noProof w:val="0"/>
          <w:lang w:val="es-CR"/>
        </w:rPr>
        <w:t xml:space="preserve"> para las siguientes operaciones</w:t>
      </w:r>
      <w:r w:rsidRPr="00FE52B1">
        <w:rPr>
          <w:noProof w:val="0"/>
          <w:lang w:val="es-CR"/>
        </w:rPr>
        <w:t xml:space="preserve">, los cuales fueron previamente </w:t>
      </w:r>
      <w:r>
        <w:rPr>
          <w:noProof w:val="0"/>
          <w:lang w:val="es-CR"/>
        </w:rPr>
        <w:t xml:space="preserve">considerados </w:t>
      </w:r>
      <w:r w:rsidRPr="00FE52B1">
        <w:rPr>
          <w:noProof w:val="0"/>
          <w:lang w:val="es-CR"/>
        </w:rPr>
        <w:t>en el punto anterior, y veri</w:t>
      </w:r>
      <w:r>
        <w:rPr>
          <w:noProof w:val="0"/>
          <w:lang w:val="es-CR"/>
        </w:rPr>
        <w:t>fique que el resultado sea el correspondiente</w:t>
      </w:r>
      <w:r w:rsidR="00902CD3">
        <w:rPr>
          <w:noProof w:val="0"/>
          <w:lang w:val="es-CR"/>
        </w:rPr>
        <w:t>:</w:t>
      </w:r>
    </w:p>
    <w:p w14:paraId="42D3DDE7" w14:textId="3A88C46D" w:rsidR="00902CD3" w:rsidRDefault="00902CD3" w:rsidP="00902CD3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Potencia</w:t>
      </w:r>
    </w:p>
    <w:p w14:paraId="33895024" w14:textId="77777777" w:rsidR="00902CD3" w:rsidRDefault="00902CD3" w:rsidP="00902CD3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Convertir dólares a colones</w:t>
      </w:r>
    </w:p>
    <w:p w14:paraId="2BE45487" w14:textId="5AEEDBF9" w:rsidR="00902CD3" w:rsidRPr="00902CD3" w:rsidRDefault="00902CD3" w:rsidP="00902CD3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Tangente</w:t>
      </w:r>
    </w:p>
    <w:p w14:paraId="0C1AD29D" w14:textId="36B40064" w:rsidR="0029038A" w:rsidRPr="00FE52B1" w:rsidRDefault="0029038A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Cada uno de los miembros del equipo debe realizar al menos dos commits con cambios significativos para el proyecto</w:t>
      </w:r>
      <w:r w:rsidR="00DB47F7" w:rsidRPr="00FE52B1">
        <w:rPr>
          <w:noProof w:val="0"/>
          <w:lang w:val="es-CR"/>
        </w:rPr>
        <w:t>.</w:t>
      </w:r>
    </w:p>
    <w:p w14:paraId="327FDEA3" w14:textId="3252A35B" w:rsidR="00DB47F7" w:rsidRPr="00FE52B1" w:rsidRDefault="00DB47F7" w:rsidP="0051303C">
      <w:pPr>
        <w:pStyle w:val="MyNormal"/>
        <w:numPr>
          <w:ilvl w:val="0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Los entregables son:</w:t>
      </w:r>
    </w:p>
    <w:p w14:paraId="2751A43D" w14:textId="6F5F6F6A" w:rsidR="00DB47F7" w:rsidRDefault="00D81CB1" w:rsidP="00DB47F7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Este documento de W</w:t>
      </w:r>
      <w:r w:rsidR="00DB47F7" w:rsidRPr="00FE52B1">
        <w:rPr>
          <w:noProof w:val="0"/>
          <w:lang w:val="es-CR"/>
        </w:rPr>
        <w:t>ord en donde</w:t>
      </w:r>
      <w:r w:rsidR="004F5EFE" w:rsidRPr="00FE52B1">
        <w:rPr>
          <w:noProof w:val="0"/>
          <w:lang w:val="es-CR"/>
        </w:rPr>
        <w:t xml:space="preserve"> se </w:t>
      </w:r>
      <w:r w:rsidR="005335CE" w:rsidRPr="00FE52B1">
        <w:rPr>
          <w:noProof w:val="0"/>
          <w:lang w:val="es-CR"/>
        </w:rPr>
        <w:t>mencione</w:t>
      </w:r>
      <w:r w:rsidR="004F5EFE" w:rsidRPr="00FE52B1">
        <w:rPr>
          <w:noProof w:val="0"/>
          <w:lang w:val="es-CR"/>
        </w:rPr>
        <w:t xml:space="preserve"> el url del repositorio de github que se utilizó para </w:t>
      </w:r>
      <w:r w:rsidR="005335CE" w:rsidRPr="00FE52B1">
        <w:rPr>
          <w:noProof w:val="0"/>
          <w:lang w:val="es-CR"/>
        </w:rPr>
        <w:t>la generación del proyecto.</w:t>
      </w:r>
    </w:p>
    <w:p w14:paraId="3B421CC2" w14:textId="1FDB4146" w:rsidR="00D81CB1" w:rsidRPr="00FE52B1" w:rsidRDefault="00D81CB1" w:rsidP="00DB47F7">
      <w:pPr>
        <w:pStyle w:val="MyNormal"/>
        <w:numPr>
          <w:ilvl w:val="1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 xml:space="preserve">Tabla con </w:t>
      </w:r>
      <w:r w:rsidRPr="00FE52B1">
        <w:rPr>
          <w:noProof w:val="0"/>
          <w:lang w:val="es-CR"/>
        </w:rPr>
        <w:t>todos los escenarios de pruebas exitosas y fallidas</w:t>
      </w:r>
      <w:r>
        <w:rPr>
          <w:noProof w:val="0"/>
          <w:lang w:val="es-CR"/>
        </w:rPr>
        <w:t xml:space="preserve"> que se solicitan.</w:t>
      </w:r>
    </w:p>
    <w:p w14:paraId="0B163B51" w14:textId="0FE9F37A" w:rsidR="005335CE" w:rsidRDefault="005335CE" w:rsidP="00DB47F7">
      <w:pPr>
        <w:pStyle w:val="MyNormal"/>
        <w:numPr>
          <w:ilvl w:val="1"/>
          <w:numId w:val="1"/>
        </w:numPr>
        <w:rPr>
          <w:noProof w:val="0"/>
          <w:lang w:val="es-CR"/>
        </w:rPr>
      </w:pPr>
      <w:r w:rsidRPr="00FE52B1">
        <w:rPr>
          <w:noProof w:val="0"/>
          <w:lang w:val="es-CR"/>
        </w:rPr>
        <w:t>Pantallas donde se evidencien al menos las siguientes situaciones:</w:t>
      </w:r>
    </w:p>
    <w:p w14:paraId="1D2E40ED" w14:textId="7F17A64D" w:rsidR="00D81CB1" w:rsidRPr="00FE52B1" w:rsidRDefault="00D81CB1" w:rsidP="00D81CB1">
      <w:pPr>
        <w:pStyle w:val="MyNormal"/>
        <w:numPr>
          <w:ilvl w:val="2"/>
          <w:numId w:val="1"/>
        </w:numPr>
        <w:rPr>
          <w:noProof w:val="0"/>
          <w:lang w:val="es-CR"/>
        </w:rPr>
      </w:pPr>
      <w:r>
        <w:rPr>
          <w:noProof w:val="0"/>
          <w:lang w:val="es-CR"/>
        </w:rPr>
        <w:t>Código y ejecución de las pruebas unitarias solicitadas para las calculadoras.</w:t>
      </w:r>
    </w:p>
    <w:p w14:paraId="17D6790C" w14:textId="77777777" w:rsidR="00DB47F7" w:rsidRPr="00FE52B1" w:rsidRDefault="00DB47F7" w:rsidP="00DB47F7">
      <w:pPr>
        <w:pStyle w:val="MyNormal"/>
        <w:rPr>
          <w:noProof w:val="0"/>
          <w:lang w:val="es-CR"/>
        </w:rPr>
      </w:pPr>
    </w:p>
    <w:p w14:paraId="2BE27A68" w14:textId="4C4AF68A" w:rsidR="00DB47F7" w:rsidRPr="00FE52B1" w:rsidRDefault="00DB47F7" w:rsidP="00DB47F7">
      <w:pPr>
        <w:pStyle w:val="Heading2"/>
      </w:pPr>
      <w:r w:rsidRPr="00FE52B1">
        <w:t>Desarrollo del laboratorio</w:t>
      </w:r>
    </w:p>
    <w:p w14:paraId="72E0F807" w14:textId="660C7744" w:rsidR="00DB47F7" w:rsidRPr="00FE52B1" w:rsidRDefault="00DB47F7" w:rsidP="00DB47F7">
      <w:pPr>
        <w:pStyle w:val="Heading3"/>
      </w:pPr>
      <w:r w:rsidRPr="00FE52B1">
        <w:t>Integrantes:</w:t>
      </w:r>
    </w:p>
    <w:p w14:paraId="074855E1" w14:textId="5F039D46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187977F6" w14:textId="62F156C2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193F6D7E" w14:textId="51598339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4FC41C47" w14:textId="1C38F3DA" w:rsidR="00DB47F7" w:rsidRPr="00FE52B1" w:rsidRDefault="00DB47F7" w:rsidP="00DB47F7">
      <w:pPr>
        <w:pStyle w:val="MyNormal"/>
        <w:numPr>
          <w:ilvl w:val="0"/>
          <w:numId w:val="2"/>
        </w:numPr>
        <w:rPr>
          <w:noProof w:val="0"/>
          <w:lang w:val="es-CR"/>
        </w:rPr>
      </w:pPr>
    </w:p>
    <w:p w14:paraId="05194336" w14:textId="012A0C79" w:rsidR="00DB47F7" w:rsidRPr="00FE52B1" w:rsidRDefault="004F5EFE" w:rsidP="004F5EFE">
      <w:pPr>
        <w:pStyle w:val="Heading3"/>
      </w:pPr>
      <w:r w:rsidRPr="00FE52B1">
        <w:t>Evidencia del desarrollo</w:t>
      </w:r>
    </w:p>
    <w:p w14:paraId="452D351B" w14:textId="0B397C86" w:rsidR="004F5EFE" w:rsidRPr="00FE52B1" w:rsidRDefault="004F5EFE" w:rsidP="004F5EFE">
      <w:pPr>
        <w:pStyle w:val="MyNormal"/>
        <w:rPr>
          <w:noProof w:val="0"/>
          <w:lang w:val="es-CR"/>
        </w:rPr>
      </w:pPr>
    </w:p>
    <w:p w14:paraId="376ACA57" w14:textId="77777777" w:rsidR="004F5EFE" w:rsidRPr="00FE52B1" w:rsidRDefault="004F5EFE" w:rsidP="004F5EFE">
      <w:pPr>
        <w:pStyle w:val="MyNormal"/>
        <w:rPr>
          <w:noProof w:val="0"/>
          <w:lang w:val="es-CR"/>
        </w:rPr>
      </w:pPr>
    </w:p>
    <w:p w14:paraId="234E31B9" w14:textId="77777777" w:rsidR="00647EC0" w:rsidRPr="00FE52B1" w:rsidRDefault="00647EC0" w:rsidP="00DB47F7">
      <w:pPr>
        <w:pStyle w:val="MyNormal"/>
        <w:rPr>
          <w:noProof w:val="0"/>
          <w:lang w:val="es-CR"/>
        </w:rPr>
      </w:pPr>
    </w:p>
    <w:p w14:paraId="73D72BB2" w14:textId="77777777" w:rsidR="00C4717E" w:rsidRPr="00FE52B1" w:rsidRDefault="00C4717E"/>
    <w:p w14:paraId="26D8FEF4" w14:textId="77777777" w:rsidR="00C4717E" w:rsidRPr="00FE52B1" w:rsidRDefault="00C4717E"/>
    <w:p w14:paraId="7E78FC0A" w14:textId="77777777" w:rsidR="00C4717E" w:rsidRPr="00FE52B1" w:rsidRDefault="00C4717E"/>
    <w:p w14:paraId="1A0E978B" w14:textId="77777777" w:rsidR="0081712C" w:rsidRPr="00FE52B1" w:rsidRDefault="0081712C"/>
    <w:sectPr w:rsidR="0081712C" w:rsidRPr="00FE52B1" w:rsidSect="00876269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9447" w14:textId="77777777" w:rsidR="00FE52B1" w:rsidRDefault="00FE52B1" w:rsidP="009E3C07">
      <w:pPr>
        <w:spacing w:after="0" w:line="240" w:lineRule="auto"/>
      </w:pPr>
      <w:r>
        <w:separator/>
      </w:r>
    </w:p>
  </w:endnote>
  <w:endnote w:type="continuationSeparator" w:id="0">
    <w:p w14:paraId="2A1A7720" w14:textId="77777777" w:rsidR="00FE52B1" w:rsidRDefault="00FE52B1" w:rsidP="009E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3476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97345" w14:textId="5138C239" w:rsidR="00FE52B1" w:rsidRDefault="00FE52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4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52AF8E" w14:textId="77777777" w:rsidR="00FE52B1" w:rsidRDefault="00FE5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579A" w14:textId="77777777" w:rsidR="00FE52B1" w:rsidRDefault="00FE52B1" w:rsidP="009E3C07">
      <w:pPr>
        <w:spacing w:after="0" w:line="240" w:lineRule="auto"/>
      </w:pPr>
      <w:r>
        <w:separator/>
      </w:r>
    </w:p>
  </w:footnote>
  <w:footnote w:type="continuationSeparator" w:id="0">
    <w:p w14:paraId="622EDC0F" w14:textId="77777777" w:rsidR="00FE52B1" w:rsidRDefault="00FE52B1" w:rsidP="009E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64624"/>
    <w:multiLevelType w:val="hybridMultilevel"/>
    <w:tmpl w:val="E01ABEBA"/>
    <w:lvl w:ilvl="0" w:tplc="A95E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69"/>
    <w:rsid w:val="00014DF0"/>
    <w:rsid w:val="00044905"/>
    <w:rsid w:val="001009C3"/>
    <w:rsid w:val="00173006"/>
    <w:rsid w:val="001D2CE9"/>
    <w:rsid w:val="001F757D"/>
    <w:rsid w:val="002010C5"/>
    <w:rsid w:val="0029038A"/>
    <w:rsid w:val="00290E73"/>
    <w:rsid w:val="002A342A"/>
    <w:rsid w:val="003F298D"/>
    <w:rsid w:val="003F6AD1"/>
    <w:rsid w:val="00473086"/>
    <w:rsid w:val="00476F58"/>
    <w:rsid w:val="004F5EFE"/>
    <w:rsid w:val="0051303C"/>
    <w:rsid w:val="005215D9"/>
    <w:rsid w:val="005335CE"/>
    <w:rsid w:val="00604163"/>
    <w:rsid w:val="00636C4A"/>
    <w:rsid w:val="00647EC0"/>
    <w:rsid w:val="006954CC"/>
    <w:rsid w:val="006B7F20"/>
    <w:rsid w:val="00757A3F"/>
    <w:rsid w:val="007B4DDA"/>
    <w:rsid w:val="007C2A79"/>
    <w:rsid w:val="007C3A71"/>
    <w:rsid w:val="0081712C"/>
    <w:rsid w:val="00876269"/>
    <w:rsid w:val="008C2B1F"/>
    <w:rsid w:val="00902CD3"/>
    <w:rsid w:val="009E3C07"/>
    <w:rsid w:val="00A423C6"/>
    <w:rsid w:val="00A85774"/>
    <w:rsid w:val="00AA5502"/>
    <w:rsid w:val="00BD3B7E"/>
    <w:rsid w:val="00BF798F"/>
    <w:rsid w:val="00C007AD"/>
    <w:rsid w:val="00C4717E"/>
    <w:rsid w:val="00C95B84"/>
    <w:rsid w:val="00D062E4"/>
    <w:rsid w:val="00D57038"/>
    <w:rsid w:val="00D81CB1"/>
    <w:rsid w:val="00DB1F18"/>
    <w:rsid w:val="00DB47F7"/>
    <w:rsid w:val="00E22E5F"/>
    <w:rsid w:val="00E456E1"/>
    <w:rsid w:val="00EC33BD"/>
    <w:rsid w:val="00F643F2"/>
    <w:rsid w:val="00FD5084"/>
    <w:rsid w:val="00FE52B1"/>
    <w:rsid w:val="6CA3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666D"/>
  <w15:chartTrackingRefBased/>
  <w15:docId w15:val="{16342FCD-9023-49E5-B5C5-4A28E1A5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F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4717E"/>
    <w:pPr>
      <w:spacing w:after="0" w:line="240" w:lineRule="auto"/>
    </w:pPr>
  </w:style>
  <w:style w:type="paragraph" w:customStyle="1" w:styleId="MyNormal">
    <w:name w:val="My Normal"/>
    <w:basedOn w:val="NoSpacing"/>
    <w:link w:val="MyNormalCar"/>
    <w:qFormat/>
    <w:rsid w:val="00C4717E"/>
    <w:pPr>
      <w:spacing w:line="360" w:lineRule="auto"/>
      <w:jc w:val="both"/>
    </w:pPr>
    <w:rPr>
      <w:noProof/>
      <w:sz w:val="28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B7F2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C4717E"/>
  </w:style>
  <w:style w:type="character" w:customStyle="1" w:styleId="MyNormalCar">
    <w:name w:val="My Normal Car"/>
    <w:basedOn w:val="NoSpacingChar"/>
    <w:link w:val="MyNormal"/>
    <w:rsid w:val="00C4717E"/>
    <w:rPr>
      <w:noProof/>
      <w:sz w:val="2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DB47F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9E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07"/>
  </w:style>
  <w:style w:type="paragraph" w:styleId="Footer">
    <w:name w:val="footer"/>
    <w:basedOn w:val="Normal"/>
    <w:link w:val="FooterChar"/>
    <w:uiPriority w:val="99"/>
    <w:unhideWhenUsed/>
    <w:rsid w:val="009E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07"/>
  </w:style>
  <w:style w:type="character" w:customStyle="1" w:styleId="Heading3Char">
    <w:name w:val="Heading 3 Char"/>
    <w:basedOn w:val="DefaultParagraphFont"/>
    <w:link w:val="Heading3"/>
    <w:uiPriority w:val="9"/>
    <w:rsid w:val="00DB47F7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73006"/>
    <w:pPr>
      <w:spacing w:after="0"/>
      <w:ind w:left="864" w:right="864"/>
      <w:jc w:val="right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73006"/>
    <w:rPr>
      <w:i/>
      <w:iCs/>
      <w:color w:val="404040" w:themeColor="text1" w:themeTint="BF"/>
      <w:lang w:val="en-US"/>
    </w:rPr>
  </w:style>
  <w:style w:type="character" w:styleId="Hyperlink">
    <w:name w:val="Hyperlink"/>
    <w:basedOn w:val="DefaultParagraphFont"/>
    <w:uiPriority w:val="99"/>
    <w:unhideWhenUsed/>
    <w:rsid w:val="00E22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E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cr.fi.cr/indicadores_economicos_/ServicioWe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pitagoras fernandez</cp:lastModifiedBy>
  <cp:revision>15</cp:revision>
  <dcterms:created xsi:type="dcterms:W3CDTF">2017-12-10T21:51:00Z</dcterms:created>
  <dcterms:modified xsi:type="dcterms:W3CDTF">2017-12-11T02:08:00Z</dcterms:modified>
</cp:coreProperties>
</file>