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48" w:rsidRDefault="00122DC2">
      <w:pPr>
        <w:pStyle w:val="Heading1"/>
        <w:jc w:val="center"/>
        <w:rPr>
          <w:rFonts w:ascii="Calibri" w:hAnsi="Calibri" w:cs="Calibri"/>
          <w:color w:val="494139" w:themeColor="text2" w:themeTint="E6"/>
          <w:sz w:val="48"/>
        </w:rPr>
      </w:pPr>
      <w:r>
        <w:rPr>
          <w:rFonts w:ascii="Calibri" w:hAnsi="Calibri"/>
          <w:color w:val="494139" w:themeColor="text2" w:themeTint="E6"/>
          <w:sz w:val="48"/>
        </w:rPr>
        <w:t>Sprint Retrospective #2</w:t>
      </w:r>
      <w:bookmarkStart w:id="0" w:name="_GoBack"/>
      <w:bookmarkEnd w:id="0"/>
      <w:r w:rsidR="00582DD5">
        <w:rPr>
          <w:rFonts w:ascii="Calibri" w:hAnsi="Calibri" w:cs="Calibri"/>
          <w:color w:val="494139" w:themeColor="text2" w:themeTint="E6"/>
          <w:sz w:val="48"/>
        </w:rPr>
        <w:t xml:space="preserve"> </w:t>
      </w:r>
    </w:p>
    <w:p w:rsidR="00B57A48" w:rsidRDefault="00F659B7">
      <w:pPr>
        <w:pStyle w:val="Heading1"/>
        <w:jc w:val="center"/>
        <w:rPr>
          <w:rFonts w:ascii="Calibri" w:hAnsi="Calibri" w:cs="Calibri"/>
          <w:color w:val="494139" w:themeColor="text2" w:themeTint="E6"/>
        </w:rPr>
      </w:pPr>
      <w:r>
        <w:rPr>
          <w:rFonts w:ascii="Calibri" w:hAnsi="Calibri"/>
          <w:color w:val="494139" w:themeColor="text2" w:themeTint="E6"/>
          <w:sz w:val="48"/>
        </w:rPr>
        <w:t>(6 Mar</w:t>
      </w:r>
      <w:r w:rsidR="00582DD5">
        <w:rPr>
          <w:rFonts w:ascii="Calibri" w:hAnsi="Calibri"/>
          <w:color w:val="494139" w:themeColor="text2" w:themeTint="E6"/>
          <w:sz w:val="48"/>
        </w:rPr>
        <w:t>)[TGLS-G2]</w:t>
      </w:r>
    </w:p>
    <w:p w:rsidR="00B57A48" w:rsidRDefault="00B57A48">
      <w:pPr>
        <w:pStyle w:val="Heading1"/>
        <w:rPr>
          <w:rFonts w:ascii="Calibri" w:hAnsi="Calibri" w:cs="Calibri"/>
        </w:rPr>
      </w:pPr>
    </w:p>
    <w:p w:rsidR="00B57A48" w:rsidRDefault="00582DD5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 w:rsidR="00B57A48" w:rsidRDefault="00582D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 online meeting (Discord) at 9h00 am on </w:t>
      </w:r>
      <w:r w:rsidR="00F659B7"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th </w:t>
      </w:r>
      <w:r w:rsidR="00F659B7">
        <w:rPr>
          <w:rFonts w:ascii="Calibri" w:hAnsi="Calibri" w:cs="Calibri"/>
          <w:sz w:val="24"/>
          <w:szCs w:val="24"/>
        </w:rPr>
        <w:t>Mar</w:t>
      </w:r>
      <w:r>
        <w:rPr>
          <w:rFonts w:ascii="Calibri" w:hAnsi="Calibri" w:cs="Calibri"/>
          <w:sz w:val="24"/>
          <w:szCs w:val="24"/>
        </w:rPr>
        <w:t xml:space="preserve"> 2022</w:t>
      </w:r>
    </w:p>
    <w:p w:rsidR="00B57A48" w:rsidRDefault="00582DD5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 w:rsidR="00B57A48" w:rsidRDefault="00582D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 w:rsidR="00B57A48" w:rsidRDefault="00582DD5">
      <w:pPr>
        <w:numPr>
          <w:ilvl w:val="0"/>
          <w:numId w:val="12"/>
        </w:numPr>
        <w:ind w:hanging="200"/>
        <w:rPr>
          <w:rStyle w:val="Strong"/>
          <w:rFonts w:ascii="Calibri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PHAM QUANG ANH [GCS190327] (scrum master, product owner)</w:t>
      </w:r>
    </w:p>
    <w:p w:rsidR="00B57A48" w:rsidRDefault="00582DD5">
      <w:pPr>
        <w:numPr>
          <w:ilvl w:val="0"/>
          <w:numId w:val="12"/>
        </w:numPr>
        <w:ind w:hanging="200"/>
        <w:rPr>
          <w:rStyle w:val="Strong"/>
          <w:rFonts w:ascii="Calibri" w:eastAsia="SimSun" w:hAnsi="Calibri" w:cs="Calibri"/>
          <w:sz w:val="24"/>
          <w:szCs w:val="24"/>
        </w:rPr>
      </w:pPr>
      <w:r>
        <w:rPr>
          <w:rStyle w:val="Strong"/>
          <w:rFonts w:ascii="Calibri" w:hAnsi="Calibri" w:cs="Calibri"/>
          <w:sz w:val="24"/>
          <w:szCs w:val="24"/>
        </w:rPr>
        <w:t>LE T</w:t>
      </w:r>
      <w:r>
        <w:rPr>
          <w:rStyle w:val="Strong"/>
          <w:rFonts w:ascii="Calibri" w:eastAsia="SimSun" w:hAnsi="Calibri" w:cs="Calibri"/>
          <w:sz w:val="24"/>
          <w:szCs w:val="24"/>
        </w:rPr>
        <w:t xml:space="preserve">RI BAO [GCS18668] (dev, information architect) </w:t>
      </w:r>
    </w:p>
    <w:p w:rsidR="00B57A48" w:rsidRDefault="00582DD5">
      <w:pPr>
        <w:numPr>
          <w:ilvl w:val="0"/>
          <w:numId w:val="12"/>
        </w:numPr>
        <w:ind w:hanging="200"/>
        <w:rPr>
          <w:rStyle w:val="Strong"/>
          <w:rFonts w:ascii="Calibri" w:eastAsia="SimSun" w:hAnsi="Calibri" w:cs="Calibri"/>
          <w:sz w:val="24"/>
          <w:szCs w:val="24"/>
        </w:rPr>
      </w:pPr>
      <w:r>
        <w:rPr>
          <w:rStyle w:val="Strong"/>
          <w:rFonts w:ascii="Calibri" w:eastAsia="SimSun" w:hAnsi="Calibri" w:cs="Calibri"/>
          <w:sz w:val="24"/>
          <w:szCs w:val="24"/>
        </w:rPr>
        <w:t>DO DINH NGUYEN [GCS190370] (site design, tester)</w:t>
      </w:r>
    </w:p>
    <w:p w:rsidR="00B57A48" w:rsidRDefault="00582DD5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(30 to 40 minutes)</w:t>
      </w:r>
    </w:p>
    <w:p w:rsidR="00B57A48" w:rsidRDefault="00582D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Report the status of task each member had taken during sprint-1 (4 min)</w:t>
      </w:r>
    </w:p>
    <w:p w:rsidR="00B57A48" w:rsidRDefault="00582D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Rating and feedback for team and individual</w:t>
      </w:r>
      <w:r>
        <w:rPr>
          <w:rFonts w:ascii="Calibri" w:hAnsi="Calibri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s performance (12 min)</w:t>
      </w:r>
    </w:p>
    <w:p w:rsidR="00B57A48" w:rsidRDefault="00582DD5">
      <w:pPr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Member</w:t>
      </w:r>
      <w:r>
        <w:rPr>
          <w:rFonts w:ascii="Calibri" w:hAnsi="Calibri"/>
          <w:sz w:val="24"/>
          <w:szCs w:val="24"/>
        </w:rPr>
        <w:t>'s feedback on each other on quality of their delivery (8 min)</w:t>
      </w:r>
    </w:p>
    <w:p w:rsidR="00B57A48" w:rsidRDefault="00582DD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Write down the evaluation summary (6 min)</w:t>
      </w:r>
    </w:p>
    <w:p w:rsidR="00B57A48" w:rsidRDefault="00582DD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Upcoming tasks announcement (6 min)</w:t>
      </w:r>
    </w:p>
    <w:p w:rsidR="002B7891" w:rsidRDefault="002B789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Product testing (4 min)</w:t>
      </w:r>
    </w:p>
    <w:p w:rsidR="002B7891" w:rsidRDefault="002B789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Report updating</w:t>
      </w:r>
    </w:p>
    <w:p w:rsidR="00B57A48" w:rsidRDefault="00582DD5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 w:rsidR="002B7891" w:rsidRPr="00895DA2" w:rsidRDefault="002B7891" w:rsidP="002B7891">
      <w:pPr>
        <w:rPr>
          <w:rFonts w:ascii="Calibri" w:hAnsi="Calibri"/>
          <w:color w:val="auto"/>
          <w:sz w:val="24"/>
          <w:szCs w:val="24"/>
        </w:rPr>
      </w:pPr>
      <w:r w:rsidRPr="00895DA2">
        <w:rPr>
          <w:rFonts w:ascii="Calibri" w:hAnsi="Calibri"/>
          <w:color w:val="auto"/>
          <w:sz w:val="24"/>
          <w:szCs w:val="24"/>
        </w:rPr>
        <w:t>- Debug new error</w:t>
      </w:r>
    </w:p>
    <w:p w:rsidR="002B7891" w:rsidRPr="00BB30A2" w:rsidRDefault="002B7891" w:rsidP="002B7891">
      <w:pPr>
        <w:rPr>
          <w:rFonts w:ascii="Calibri" w:hAnsi="Calibri"/>
          <w:color w:val="auto"/>
          <w:sz w:val="24"/>
          <w:szCs w:val="24"/>
        </w:rPr>
      </w:pPr>
      <w:r w:rsidRPr="00BB30A2">
        <w:rPr>
          <w:rFonts w:ascii="Calibri" w:hAnsi="Calibri"/>
          <w:color w:val="auto"/>
          <w:sz w:val="24"/>
          <w:szCs w:val="24"/>
        </w:rPr>
        <w:t>Not display posting page as expected</w:t>
      </w:r>
    </w:p>
    <w:p w:rsidR="00BB30A2" w:rsidRPr="00BB30A2" w:rsidRDefault="00BB30A2" w:rsidP="002B7891">
      <w:pPr>
        <w:rPr>
          <w:rFonts w:ascii="Calibri" w:hAnsi="Calibri"/>
          <w:color w:val="auto"/>
          <w:sz w:val="24"/>
          <w:szCs w:val="24"/>
        </w:rPr>
      </w:pPr>
      <w:r w:rsidRPr="00BB30A2">
        <w:rPr>
          <w:rFonts w:ascii="Calibri" w:hAnsi="Calibri"/>
          <w:color w:val="auto"/>
          <w:sz w:val="24"/>
          <w:szCs w:val="24"/>
        </w:rPr>
        <w:t>Web meet error when setting authentication</w:t>
      </w:r>
    </w:p>
    <w:p w:rsidR="002B7891" w:rsidRPr="002B7891" w:rsidRDefault="00582DD5" w:rsidP="002B7891">
      <w:pPr>
        <w:pStyle w:val="Heading1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Next task</w:t>
      </w:r>
    </w:p>
    <w:p w:rsidR="00BB30A2" w:rsidRPr="00BB30A2" w:rsidRDefault="00BB30A2" w:rsidP="00BB30A2"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Fix error</w:t>
      </w:r>
    </w:p>
    <w:p w:rsidR="00BB30A2" w:rsidRPr="00BB30A2" w:rsidRDefault="00BB30A2" w:rsidP="00BB30A2"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 w:rsidRPr="002B7891">
        <w:rPr>
          <w:rFonts w:ascii="Calibri" w:hAnsi="Calibri"/>
          <w:color w:val="auto"/>
          <w:sz w:val="24"/>
          <w:szCs w:val="24"/>
        </w:rPr>
        <w:t>Report updating</w:t>
      </w:r>
    </w:p>
    <w:p w:rsidR="00B57A48" w:rsidRDefault="00BB30A2">
      <w:pPr>
        <w:numPr>
          <w:ilvl w:val="0"/>
          <w:numId w:val="13"/>
        </w:numPr>
        <w:ind w:hanging="198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lastRenderedPageBreak/>
        <w:t>Next meeting scheduled on 3th Apr at 9h00 a</w:t>
      </w:r>
      <w:r w:rsidR="00582DD5">
        <w:rPr>
          <w:rFonts w:ascii="Calibri" w:hAnsi="Calibri" w:cs="Calibri"/>
          <w:color w:val="auto"/>
          <w:sz w:val="24"/>
          <w:szCs w:val="24"/>
        </w:rPr>
        <w:t>m.</w:t>
      </w:r>
    </w:p>
    <w:sectPr w:rsidR="00B57A48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60" w:rsidRDefault="00D10860">
      <w:pPr>
        <w:spacing w:line="240" w:lineRule="auto"/>
      </w:pPr>
      <w:r>
        <w:separator/>
      </w:r>
    </w:p>
  </w:endnote>
  <w:endnote w:type="continuationSeparator" w:id="0">
    <w:p w:rsidR="00D10860" w:rsidRDefault="00D10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egoe Print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新魏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A48" w:rsidRDefault="00582DD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2DC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60" w:rsidRDefault="00D10860">
      <w:pPr>
        <w:spacing w:before="0" w:after="0"/>
      </w:pPr>
      <w:r>
        <w:separator/>
      </w:r>
    </w:p>
  </w:footnote>
  <w:footnote w:type="continuationSeparator" w:id="0">
    <w:p w:rsidR="00D10860" w:rsidRDefault="00D1086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CEDB4A"/>
    <w:multiLevelType w:val="singleLevel"/>
    <w:tmpl w:val="80CEDB4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0A0C8E3"/>
    <w:multiLevelType w:val="singleLevel"/>
    <w:tmpl w:val="E0A0C8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1CDCCA9"/>
    <w:multiLevelType w:val="singleLevel"/>
    <w:tmpl w:val="41CDCCA9"/>
    <w:lvl w:ilvl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ascii="Noto Sans Symbols" w:hAnsi="Noto Sans Symbols" w:cs="Noto Sans Symbol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B0CDF"/>
    <w:rsid w:val="000C458A"/>
    <w:rsid w:val="000D4BD9"/>
    <w:rsid w:val="000E1945"/>
    <w:rsid w:val="001145FC"/>
    <w:rsid w:val="00122608"/>
    <w:rsid w:val="00122DC2"/>
    <w:rsid w:val="00147D93"/>
    <w:rsid w:val="00162B9E"/>
    <w:rsid w:val="001814B9"/>
    <w:rsid w:val="00197318"/>
    <w:rsid w:val="001D6EB2"/>
    <w:rsid w:val="001F372A"/>
    <w:rsid w:val="00204422"/>
    <w:rsid w:val="002069D9"/>
    <w:rsid w:val="00286020"/>
    <w:rsid w:val="00294883"/>
    <w:rsid w:val="002A175B"/>
    <w:rsid w:val="002A480E"/>
    <w:rsid w:val="002B7891"/>
    <w:rsid w:val="002E2169"/>
    <w:rsid w:val="003131FC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82DD5"/>
    <w:rsid w:val="005A0843"/>
    <w:rsid w:val="005B6BEA"/>
    <w:rsid w:val="005D240C"/>
    <w:rsid w:val="005D6A65"/>
    <w:rsid w:val="005D765B"/>
    <w:rsid w:val="005E34A8"/>
    <w:rsid w:val="0061286F"/>
    <w:rsid w:val="00655D52"/>
    <w:rsid w:val="00672DFC"/>
    <w:rsid w:val="006915B0"/>
    <w:rsid w:val="006A0212"/>
    <w:rsid w:val="006A7BC3"/>
    <w:rsid w:val="006C7EEE"/>
    <w:rsid w:val="006D4AE1"/>
    <w:rsid w:val="00702593"/>
    <w:rsid w:val="007550C3"/>
    <w:rsid w:val="0077255B"/>
    <w:rsid w:val="007A3F2E"/>
    <w:rsid w:val="00803576"/>
    <w:rsid w:val="00813179"/>
    <w:rsid w:val="00875A8E"/>
    <w:rsid w:val="008921A7"/>
    <w:rsid w:val="00895DA2"/>
    <w:rsid w:val="008A3E58"/>
    <w:rsid w:val="008E6575"/>
    <w:rsid w:val="00916CC0"/>
    <w:rsid w:val="00956B03"/>
    <w:rsid w:val="0099213E"/>
    <w:rsid w:val="009A1DF9"/>
    <w:rsid w:val="009E354F"/>
    <w:rsid w:val="009F0477"/>
    <w:rsid w:val="00A37295"/>
    <w:rsid w:val="00A6770D"/>
    <w:rsid w:val="00A75125"/>
    <w:rsid w:val="00A97950"/>
    <w:rsid w:val="00AA4B15"/>
    <w:rsid w:val="00AD1892"/>
    <w:rsid w:val="00AF3548"/>
    <w:rsid w:val="00B279AB"/>
    <w:rsid w:val="00B57A48"/>
    <w:rsid w:val="00B611B3"/>
    <w:rsid w:val="00B67E94"/>
    <w:rsid w:val="00BA3432"/>
    <w:rsid w:val="00BB30A2"/>
    <w:rsid w:val="00C1316B"/>
    <w:rsid w:val="00C311E5"/>
    <w:rsid w:val="00C31AE8"/>
    <w:rsid w:val="00C6120F"/>
    <w:rsid w:val="00C81C80"/>
    <w:rsid w:val="00C95833"/>
    <w:rsid w:val="00CB1718"/>
    <w:rsid w:val="00CB6D90"/>
    <w:rsid w:val="00D10860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F004E5"/>
    <w:rsid w:val="00F24A28"/>
    <w:rsid w:val="00F52C09"/>
    <w:rsid w:val="00F54EB8"/>
    <w:rsid w:val="00F659B7"/>
    <w:rsid w:val="0A2107FF"/>
    <w:rsid w:val="27167518"/>
    <w:rsid w:val="2F3A45CE"/>
    <w:rsid w:val="324B6042"/>
    <w:rsid w:val="32EA3B06"/>
    <w:rsid w:val="3CDF455D"/>
    <w:rsid w:val="41540E79"/>
    <w:rsid w:val="41AD3F43"/>
    <w:rsid w:val="43C17736"/>
    <w:rsid w:val="6B7279F1"/>
    <w:rsid w:val="6DF6703F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6A37"/>
  <w15:docId w15:val="{8A6367AD-CE88-472B-9350-4399258E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1" w:uiPriority="2"/>
    <w:lsdException w:name="heading 2" w:uiPriority="2" w:unhideWhenUsed="1"/>
    <w:lsdException w:name="heading 3" w:semiHidden="1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322D27" w:themeColor="text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0061D4" w:themeColor="accent1"/>
        <w:left w:val="single" w:sz="2" w:space="10" w:color="0061D4" w:themeColor="accent1"/>
        <w:bottom w:val="single" w:sz="2" w:space="10" w:color="0061D4" w:themeColor="accent1"/>
        <w:right w:val="single" w:sz="2" w:space="10" w:color="0061D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qFormat/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spacing w:before="0" w:after="0" w:line="240" w:lineRule="auto"/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A479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20" w:after="0" w:line="240" w:lineRule="auto"/>
      <w:jc w:val="right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before="0"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spacing w:before="0" w:after="0" w:line="240" w:lineRule="auto"/>
    </w:p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before="0" w:after="0" w:line="240" w:lineRule="auto"/>
    </w:pPr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spacing w:before="0" w:after="0" w:line="240" w:lineRule="auto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qFormat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qFormat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qFormat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qFormat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qFormat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qFormat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qFormat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qFormat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qFormat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eastAsiaTheme="majorEastAsia" w:hAnsi="Consolas" w:cstheme="majorBidi"/>
      <w:b/>
      <w:bCs/>
      <w:color w:val="322D27" w:themeColor="text2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before="0"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before="0" w:after="0"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spacing w:before="0" w:after="0" w:line="240" w:lineRule="auto"/>
      <w:ind w:left="4320"/>
    </w:pPr>
  </w:style>
  <w:style w:type="character" w:styleId="Strong">
    <w:name w:val="Strong"/>
    <w:basedOn w:val="DefaultParagraphFont"/>
    <w:uiPriority w:val="3"/>
    <w:unhideWhenUsed/>
    <w:qFormat/>
    <w:rPr>
      <w:color w:val="1A83BA" w:themeColor="accent2" w:themeShade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qFormat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qFormat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qFormat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qFormat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qFormat/>
    <w:rPr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qFormat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qFormat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qFormat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qFormat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qFormat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qFormat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00489E" w:themeColor="accent1" w:themeShade="BF"/>
    </w:rPr>
    <w:tblPr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qFormat/>
    <w:rPr>
      <w:color w:val="1A83BA" w:themeColor="accent2" w:themeShade="BF"/>
    </w:rPr>
    <w:tblPr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qFormat/>
    <w:rPr>
      <w:color w:val="6D7F91" w:themeColor="accent3" w:themeShade="BF"/>
    </w:rPr>
    <w:tblPr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qFormat/>
    <w:rPr>
      <w:color w:val="67003B" w:themeColor="accent4" w:themeShade="BF"/>
    </w:rPr>
    <w:tblPr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qFormat/>
    <w:rPr>
      <w:color w:val="421791" w:themeColor="accent5" w:themeShade="BF"/>
    </w:rPr>
    <w:tblPr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qFormat/>
    <w:rPr>
      <w:color w:val="673573" w:themeColor="accent6" w:themeShade="BF"/>
    </w:rPr>
    <w:tblPr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qFormat/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qFormat/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qFormat/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auto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auto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qFormat/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auto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auto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auto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auto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qFormat/>
    <w:tblPr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qFormat/>
    <w:tblPr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qFormat/>
    <w:tblPr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qFormat/>
    <w:tblPr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qFormat/>
    <w:tblPr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color w:val="000000" w:themeColor="text1"/>
    </w:rPr>
    <w:tblPr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9DD2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2"/>
    <w:qFormat/>
    <w:rPr>
      <w:b/>
      <w:bCs/>
      <w:color w:val="6D7F91" w:themeColor="accent3" w:themeShade="BF"/>
      <w:szCs w:val="26"/>
    </w:rPr>
  </w:style>
  <w:style w:type="character" w:customStyle="1" w:styleId="TitleChar">
    <w:name w:val="Title Char"/>
    <w:basedOn w:val="DefaultParagraphFont"/>
    <w:link w:val="Title"/>
    <w:uiPriority w:val="1"/>
    <w:qFormat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qFormat/>
    <w:rPr>
      <w:b/>
      <w:bCs/>
      <w:color w:val="0061D4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8Char">
    <w:name w:val="Heading 8 Char"/>
    <w:basedOn w:val="DefaultParagraphFont"/>
    <w:link w:val="Heading8"/>
    <w:uiPriority w:val="2"/>
    <w:semiHidden/>
    <w:qFormat/>
    <w:rPr>
      <w:b/>
      <w:bCs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qFormat/>
    <w:rPr>
      <w:b/>
      <w:bCs/>
      <w:i/>
      <w:iCs/>
      <w:color w:val="262626" w:themeColor="text1" w:themeTint="D9"/>
      <w:szCs w:val="21"/>
    </w:rPr>
  </w:style>
  <w:style w:type="character" w:customStyle="1" w:styleId="Heading3Char">
    <w:name w:val="Heading 3 Char"/>
    <w:basedOn w:val="DefaultParagraphFont"/>
    <w:link w:val="Heading3"/>
    <w:uiPriority w:val="2"/>
    <w:semiHidden/>
    <w:qFormat/>
    <w:rPr>
      <w:b/>
      <w:bCs/>
      <w:color w:val="00306A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qFormat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qFormat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qFormat/>
    <w:rPr>
      <w:b/>
      <w:bCs/>
      <w:color w:val="0030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qFormat/>
    <w:rPr>
      <w:b/>
      <w:bCs/>
      <w:i/>
      <w:iCs/>
      <w:color w:val="00306A" w:themeColor="accent1" w:themeShade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b/>
      <w:bCs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b/>
      <w:bCs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Pr>
      <w:b/>
      <w:bCs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Pr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Pr>
      <w:b/>
      <w:bCs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b/>
      <w:bCs/>
      <w:szCs w:val="1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b/>
      <w:bCs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Pr>
      <w:b/>
      <w:bCs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b/>
      <w:bCs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b/>
      <w:bCs/>
      <w:szCs w:val="2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qFormat/>
    <w:tblPr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qFormat/>
    <w:tblPr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qFormat/>
    <w:tblPr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qFormat/>
    <w:tblPr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qFormat/>
    <w:tblPr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qFormat/>
    <w:tblPr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qFormat/>
    <w:tblPr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Pr>
      <w:color w:val="00489E" w:themeColor="accent1" w:themeShade="BF"/>
    </w:rPr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qFormat/>
    <w:rPr>
      <w:color w:val="1A83BA" w:themeColor="accent2" w:themeShade="BF"/>
    </w:rPr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qFormat/>
    <w:rPr>
      <w:color w:val="6D7F91" w:themeColor="accent3" w:themeShade="BF"/>
    </w:rPr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qFormat/>
    <w:rPr>
      <w:color w:val="67003B" w:themeColor="accent4" w:themeShade="BF"/>
    </w:rPr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qFormat/>
    <w:rPr>
      <w:color w:val="421791" w:themeColor="accent5" w:themeShade="BF"/>
    </w:rPr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qFormat/>
    <w:rPr>
      <w:color w:val="673573" w:themeColor="accent6" w:themeShade="BF"/>
    </w:rPr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00489E" w:themeColor="accent1" w:themeShade="BF"/>
    </w:rPr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qFormat/>
    <w:rPr>
      <w:color w:val="1A83BA" w:themeColor="accent2" w:themeShade="BF"/>
    </w:rPr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6D7F91" w:themeColor="accent3" w:themeShade="BF"/>
    </w:rPr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7003B" w:themeColor="accent4" w:themeShade="BF"/>
    </w:rPr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421791" w:themeColor="accent5" w:themeShade="BF"/>
    </w:rPr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673573" w:themeColor="accent6" w:themeShade="BF"/>
    </w:rPr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b/>
      <w:bCs/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nsolas" w:hAnsi="Consolas"/>
      <w:b/>
      <w:bCs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b/>
      <w:bCs/>
      <w:i/>
      <w:iCs/>
      <w:color w:val="0061D4" w:themeColor="accent1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0061D4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qFormat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qFormat/>
    <w:rPr>
      <w:color w:val="FFFFFF" w:themeColor="background1"/>
    </w:rPr>
    <w:tblPr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qFormat/>
    <w:rPr>
      <w:color w:val="FFFFFF" w:themeColor="background1"/>
    </w:rPr>
    <w:tblPr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qFormat/>
    <w:rPr>
      <w:color w:val="FFFFFF" w:themeColor="background1"/>
    </w:rPr>
    <w:tblPr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00489E" w:themeColor="accent1" w:themeShade="BF"/>
    </w:rPr>
    <w:tblPr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1A83BA" w:themeColor="accent2" w:themeShade="BF"/>
    </w:rPr>
    <w:tblPr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6D7F91" w:themeColor="accent3" w:themeShade="BF"/>
    </w:rPr>
    <w:tblPr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7003B" w:themeColor="accent4" w:themeShade="BF"/>
    </w:rPr>
    <w:tblPr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421791" w:themeColor="accent5" w:themeShade="BF"/>
    </w:rPr>
    <w:tblPr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673573" w:themeColor="accent6" w:themeShade="BF"/>
    </w:rPr>
    <w:tblPr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00489E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qFormat/>
    <w:rPr>
      <w:color w:val="1A83BA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qFormat/>
    <w:rPr>
      <w:color w:val="6D7F91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7003B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421791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qFormat/>
    <w:rPr>
      <w:color w:val="673573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Pr>
      <w:rFonts w:ascii="Consolas" w:hAnsi="Consolas"/>
      <w:b/>
      <w:bCs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qFormat/>
    <w:rPr>
      <w:rFonts w:asciiTheme="majorHAnsi" w:eastAsiaTheme="majorEastAsia" w:hAnsiTheme="majorHAnsi" w:cstheme="majorBidi"/>
      <w:b/>
      <w:bCs/>
      <w:color w:val="322D27" w:themeColor="text2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b/>
      <w:bCs/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asciiTheme="minorHAnsi" w:eastAsiaTheme="minorEastAsia" w:hAnsiTheme="minorHAnsi" w:cstheme="minorBidi"/>
      <w:b/>
      <w:bCs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qFormat/>
    <w:pPr>
      <w:spacing w:line="264" w:lineRule="auto"/>
    </w:pPr>
    <w:rPr>
      <w:rFonts w:asciiTheme="minorHAnsi" w:eastAsiaTheme="minorEastAsia" w:hAnsiTheme="minorHAnsi" w:cstheme="minorBidi"/>
      <w:color w:val="9EAAB6" w:themeColor="accent3"/>
    </w:rPr>
    <w:tblPr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789EE14D-72C0-428B-8C47-C192D885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 Gibson</dc:creator>
  <cp:lastModifiedBy>Administrator</cp:lastModifiedBy>
  <cp:revision>28</cp:revision>
  <dcterms:created xsi:type="dcterms:W3CDTF">2018-04-04T17:44:00Z</dcterms:created>
  <dcterms:modified xsi:type="dcterms:W3CDTF">2022-04-17T12:56:00Z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