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14B6" w14:textId="77777777" w:rsidR="000443E3" w:rsidRDefault="00000000">
      <w:pPr>
        <w:pStyle w:val="Title"/>
      </w:pPr>
      <w:r>
        <w:t>Progress Update Report</w:t>
      </w:r>
    </w:p>
    <w:p w14:paraId="4FBB52CC" w14:textId="77777777" w:rsidR="000443E3" w:rsidRDefault="00000000">
      <w:pPr>
        <w:spacing w:after="100"/>
        <w:jc w:val="center"/>
      </w:pPr>
      <w:r>
        <w:rPr>
          <w:color w:val="444444"/>
          <w:sz w:val="28"/>
          <w:szCs w:val="28"/>
        </w:rPr>
        <w:t>Knowledge Graph Component</w:t>
      </w:r>
    </w:p>
    <w:p w14:paraId="60643D4A" w14:textId="77777777" w:rsidR="000443E3" w:rsidRDefault="000443E3">
      <w:pPr>
        <w:spacing w:before="200"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6111"/>
      </w:tblGrid>
      <w:tr w:rsidR="000443E3" w14:paraId="20C7D5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0903048" w14:textId="77777777" w:rsidR="000443E3" w:rsidRDefault="00000000">
            <w:r>
              <w:rPr>
                <w:b/>
                <w:bCs/>
              </w:rPr>
              <w:t>Project Name</w:t>
            </w:r>
          </w:p>
        </w:tc>
        <w:tc>
          <w:tcPr>
            <w:tcW w:w="6360" w:type="dxa"/>
            <w:tcBorders>
              <w:top w:val="single" w:sz="1" w:space="0" w:color="CCCCCC"/>
              <w:left w:val="single" w:sz="1" w:space="0" w:color="CCCCCC"/>
              <w:bottom w:val="single" w:sz="1" w:space="0" w:color="CCCCCC"/>
              <w:right w:val="single" w:sz="1" w:space="0" w:color="CCCCCC"/>
            </w:tcBorders>
          </w:tcPr>
          <w:p w14:paraId="3698D8F4" w14:textId="77777777" w:rsidR="000443E3" w:rsidRDefault="00000000">
            <w:proofErr w:type="spellStart"/>
            <w:r>
              <w:t>LegalVision</w:t>
            </w:r>
            <w:proofErr w:type="spellEnd"/>
            <w:r>
              <w:t>: A Knowledge-Driven AI Framework for Legal Contract Understanding and Trust Assessment</w:t>
            </w:r>
          </w:p>
        </w:tc>
      </w:tr>
      <w:tr w:rsidR="000443E3" w14:paraId="32B795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2D4B9CB6" w14:textId="77777777" w:rsidR="000443E3" w:rsidRDefault="00000000">
            <w:r>
              <w:rPr>
                <w:b/>
                <w:bCs/>
              </w:rPr>
              <w:t>Project ID</w:t>
            </w:r>
          </w:p>
        </w:tc>
        <w:tc>
          <w:tcPr>
            <w:tcW w:w="6360" w:type="dxa"/>
            <w:tcBorders>
              <w:top w:val="single" w:sz="1" w:space="0" w:color="CCCCCC"/>
              <w:left w:val="single" w:sz="1" w:space="0" w:color="CCCCCC"/>
              <w:bottom w:val="single" w:sz="1" w:space="0" w:color="CCCCCC"/>
              <w:right w:val="single" w:sz="1" w:space="0" w:color="CCCCCC"/>
            </w:tcBorders>
          </w:tcPr>
          <w:p w14:paraId="48C7C403" w14:textId="77777777" w:rsidR="000443E3" w:rsidRDefault="00000000">
            <w:r>
              <w:t>25-26J-127</w:t>
            </w:r>
          </w:p>
        </w:tc>
      </w:tr>
      <w:tr w:rsidR="000443E3" w14:paraId="21083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47EAB8D4" w14:textId="77777777" w:rsidR="000443E3" w:rsidRDefault="00000000">
            <w:r>
              <w:rPr>
                <w:b/>
                <w:bCs/>
              </w:rPr>
              <w:t>Student Name</w:t>
            </w:r>
          </w:p>
        </w:tc>
        <w:tc>
          <w:tcPr>
            <w:tcW w:w="6360" w:type="dxa"/>
            <w:tcBorders>
              <w:top w:val="single" w:sz="1" w:space="0" w:color="CCCCCC"/>
              <w:left w:val="single" w:sz="1" w:space="0" w:color="CCCCCC"/>
              <w:bottom w:val="single" w:sz="1" w:space="0" w:color="CCCCCC"/>
              <w:right w:val="single" w:sz="1" w:space="0" w:color="CCCCCC"/>
            </w:tcBorders>
          </w:tcPr>
          <w:p w14:paraId="12C169E5" w14:textId="77777777" w:rsidR="000443E3" w:rsidRDefault="00000000">
            <w:r>
              <w:t>S. Sharan</w:t>
            </w:r>
          </w:p>
        </w:tc>
      </w:tr>
      <w:tr w:rsidR="000443E3" w14:paraId="1D46E9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5349FEBD" w14:textId="77777777" w:rsidR="000443E3" w:rsidRDefault="00000000">
            <w:r>
              <w:rPr>
                <w:b/>
                <w:bCs/>
              </w:rPr>
              <w:t>Component</w:t>
            </w:r>
          </w:p>
        </w:tc>
        <w:tc>
          <w:tcPr>
            <w:tcW w:w="6360" w:type="dxa"/>
            <w:tcBorders>
              <w:top w:val="single" w:sz="1" w:space="0" w:color="CCCCCC"/>
              <w:left w:val="single" w:sz="1" w:space="0" w:color="CCCCCC"/>
              <w:bottom w:val="single" w:sz="1" w:space="0" w:color="CCCCCC"/>
              <w:right w:val="single" w:sz="1" w:space="0" w:color="CCCCCC"/>
            </w:tcBorders>
          </w:tcPr>
          <w:p w14:paraId="58BE72CC" w14:textId="77777777" w:rsidR="000443E3" w:rsidRDefault="00000000">
            <w:r>
              <w:t>Dynamic Legal Knowledge Graph for Sri Lankan Property Law</w:t>
            </w:r>
          </w:p>
        </w:tc>
      </w:tr>
      <w:tr w:rsidR="000443E3" w14:paraId="5E64A6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447E9AF0" w14:textId="77777777" w:rsidR="000443E3" w:rsidRDefault="00000000">
            <w:r>
              <w:rPr>
                <w:b/>
                <w:bCs/>
              </w:rPr>
              <w:t>Supervisors</w:t>
            </w:r>
          </w:p>
        </w:tc>
        <w:tc>
          <w:tcPr>
            <w:tcW w:w="6360" w:type="dxa"/>
            <w:tcBorders>
              <w:top w:val="single" w:sz="1" w:space="0" w:color="CCCCCC"/>
              <w:left w:val="single" w:sz="1" w:space="0" w:color="CCCCCC"/>
              <w:bottom w:val="single" w:sz="1" w:space="0" w:color="CCCCCC"/>
              <w:right w:val="single" w:sz="1" w:space="0" w:color="CCCCCC"/>
            </w:tcBorders>
          </w:tcPr>
          <w:p w14:paraId="480AB8E9" w14:textId="77777777" w:rsidR="000443E3" w:rsidRDefault="00000000">
            <w:r>
              <w:t xml:space="preserve">Ms. Vindhya </w:t>
            </w:r>
            <w:proofErr w:type="spellStart"/>
            <w:r>
              <w:t>Kalapuge</w:t>
            </w:r>
            <w:proofErr w:type="spellEnd"/>
            <w:r>
              <w:t>, Ms. Adya Dissanayake</w:t>
            </w:r>
          </w:p>
        </w:tc>
      </w:tr>
      <w:tr w:rsidR="000443E3" w14:paraId="5323C5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565B0121" w14:textId="77777777" w:rsidR="000443E3" w:rsidRDefault="00000000">
            <w:r>
              <w:rPr>
                <w:b/>
                <w:bCs/>
              </w:rPr>
              <w:t>Report Date</w:t>
            </w:r>
          </w:p>
        </w:tc>
        <w:tc>
          <w:tcPr>
            <w:tcW w:w="6360" w:type="dxa"/>
            <w:tcBorders>
              <w:top w:val="single" w:sz="1" w:space="0" w:color="CCCCCC"/>
              <w:left w:val="single" w:sz="1" w:space="0" w:color="CCCCCC"/>
              <w:bottom w:val="single" w:sz="1" w:space="0" w:color="CCCCCC"/>
              <w:right w:val="single" w:sz="1" w:space="0" w:color="CCCCCC"/>
            </w:tcBorders>
          </w:tcPr>
          <w:p w14:paraId="7C47375C" w14:textId="77777777" w:rsidR="000443E3" w:rsidRDefault="00000000">
            <w:r>
              <w:t>December 2025</w:t>
            </w:r>
          </w:p>
        </w:tc>
      </w:tr>
    </w:tbl>
    <w:p w14:paraId="1E605E1E" w14:textId="77777777" w:rsidR="000443E3" w:rsidRDefault="00000000">
      <w:pPr>
        <w:pStyle w:val="Heading1"/>
      </w:pPr>
      <w:r>
        <w:t>1. Executive Summary</w:t>
      </w:r>
    </w:p>
    <w:p w14:paraId="72076F13" w14:textId="77777777" w:rsidR="000443E3" w:rsidRDefault="00000000">
      <w:pPr>
        <w:spacing w:after="120"/>
      </w:pPr>
      <w:r>
        <w:t xml:space="preserve">This report summarizes the progress made on the Knowledge Graph component of the </w:t>
      </w:r>
      <w:proofErr w:type="spellStart"/>
      <w:r>
        <w:t>LegalVision</w:t>
      </w:r>
      <w:proofErr w:type="spellEnd"/>
      <w:r>
        <w:t xml:space="preserve"> project. The primary objective of this component is to design and implement a dynamic, domain-specific legal knowledge graph for Sri Lankan property law that integrates statutes, deeds, case law, and registry records into a machine-readable, </w:t>
      </w:r>
      <w:proofErr w:type="spellStart"/>
      <w:r>
        <w:t>queryable</w:t>
      </w:r>
      <w:proofErr w:type="spellEnd"/>
      <w:r>
        <w:t xml:space="preserve"> platform.</w:t>
      </w:r>
    </w:p>
    <w:p w14:paraId="223D255D" w14:textId="77777777" w:rsidR="000443E3" w:rsidRDefault="00000000">
      <w:pPr>
        <w:spacing w:after="120"/>
      </w:pPr>
      <w:r>
        <w:t xml:space="preserve">Significant progress has been achieved in data extraction, knowledge graph construction, and the development of a </w:t>
      </w:r>
      <w:proofErr w:type="spellStart"/>
      <w:r>
        <w:t>GraphRAG</w:t>
      </w:r>
      <w:proofErr w:type="spellEnd"/>
      <w:r>
        <w:t xml:space="preserve">-based query system. The system now supports hybrid entity extraction using </w:t>
      </w:r>
      <w:proofErr w:type="spellStart"/>
      <w:r>
        <w:t>SpaCy</w:t>
      </w:r>
      <w:proofErr w:type="spellEnd"/>
      <w:r>
        <w:t xml:space="preserve"> NER combined with advanced rule-based patterns, stores extracted data in a Neo4j graph database, and provides natural language querying capabilities through GPT-4o integration.</w:t>
      </w:r>
    </w:p>
    <w:p w14:paraId="1ECF2532" w14:textId="77777777" w:rsidR="000443E3" w:rsidRDefault="00000000">
      <w:pPr>
        <w:pStyle w:val="Heading1"/>
      </w:pPr>
      <w:r>
        <w:t>2. Completed Work</w:t>
      </w:r>
    </w:p>
    <w:p w14:paraId="0BD2C2CA" w14:textId="77777777" w:rsidR="000443E3" w:rsidRDefault="00000000">
      <w:pPr>
        <w:pStyle w:val="Heading2"/>
      </w:pPr>
      <w:r>
        <w:t xml:space="preserve">2.1 </w:t>
      </w:r>
      <w:proofErr w:type="spellStart"/>
      <w:r>
        <w:t>SpaCy</w:t>
      </w:r>
      <w:proofErr w:type="spellEnd"/>
      <w:r>
        <w:t xml:space="preserve"> NER Model Training</w:t>
      </w:r>
    </w:p>
    <w:p w14:paraId="2F8767C5" w14:textId="77777777" w:rsidR="000443E3" w:rsidRDefault="00000000">
      <w:pPr>
        <w:spacing w:after="80"/>
      </w:pPr>
      <w:r>
        <w:t xml:space="preserve">A custom Named Entity Recognition (NER) model was trained using </w:t>
      </w:r>
      <w:proofErr w:type="spellStart"/>
      <w:r>
        <w:t>SpaCy</w:t>
      </w:r>
      <w:proofErr w:type="spellEnd"/>
      <w:r>
        <w:t xml:space="preserve"> specifically for Sri Lankan legal deed documents.</w:t>
      </w:r>
    </w:p>
    <w:p w14:paraId="78A4C6BB" w14:textId="77777777" w:rsidR="000443E3" w:rsidRDefault="00000000">
      <w:pPr>
        <w:pStyle w:val="ListParagraph"/>
        <w:numPr>
          <w:ilvl w:val="0"/>
          <w:numId w:val="2"/>
        </w:numPr>
      </w:pPr>
      <w:r>
        <w:t>Trained on annotated Sri Lankan property deed corpus</w:t>
      </w:r>
    </w:p>
    <w:p w14:paraId="6468EFCA" w14:textId="77777777" w:rsidR="000443E3" w:rsidRDefault="00000000">
      <w:pPr>
        <w:pStyle w:val="ListParagraph"/>
        <w:numPr>
          <w:ilvl w:val="0"/>
          <w:numId w:val="2"/>
        </w:numPr>
      </w:pPr>
      <w:r>
        <w:t>Recognizes entities: PARTY_VENDOR, PARTY_VENDEE, PARTY_DONOR, PARTY_DONEE, PARTY_TESTATOR</w:t>
      </w:r>
    </w:p>
    <w:p w14:paraId="28C3FBF7" w14:textId="77777777" w:rsidR="000443E3" w:rsidRDefault="00000000">
      <w:pPr>
        <w:pStyle w:val="ListParagraph"/>
        <w:numPr>
          <w:ilvl w:val="0"/>
          <w:numId w:val="2"/>
        </w:numPr>
      </w:pPr>
      <w:r>
        <w:t>Model saved at</w:t>
      </w:r>
      <w:proofErr w:type="gramStart"/>
      <w:r>
        <w:t>: .</w:t>
      </w:r>
      <w:proofErr w:type="gramEnd"/>
      <w:r>
        <w:t>/Phase2/</w:t>
      </w:r>
      <w:proofErr w:type="spellStart"/>
      <w:r>
        <w:t>Knowledge_graph</w:t>
      </w:r>
      <w:proofErr w:type="spellEnd"/>
      <w:r>
        <w:t>/model/deed_ner_model1</w:t>
      </w:r>
    </w:p>
    <w:p w14:paraId="01A5F592" w14:textId="77777777" w:rsidR="000443E3" w:rsidRDefault="00000000">
      <w:pPr>
        <w:pStyle w:val="Heading2"/>
      </w:pPr>
      <w:r>
        <w:t>2.2 Hybrid Deed Extractor (</w:t>
      </w:r>
      <w:proofErr w:type="spellStart"/>
      <w:r>
        <w:t>ImprovedHybridDeedExtractor</w:t>
      </w:r>
      <w:proofErr w:type="spellEnd"/>
      <w:r>
        <w:t xml:space="preserve"> v3)</w:t>
      </w:r>
    </w:p>
    <w:p w14:paraId="56CA966A" w14:textId="77777777" w:rsidR="000443E3" w:rsidRDefault="00000000">
      <w:pPr>
        <w:spacing w:after="80"/>
      </w:pPr>
      <w:r>
        <w:t xml:space="preserve">Developed a comprehensive Python-based extraction system combining </w:t>
      </w:r>
      <w:proofErr w:type="spellStart"/>
      <w:r>
        <w:t>SpaCy</w:t>
      </w:r>
      <w:proofErr w:type="spellEnd"/>
      <w:r>
        <w:t xml:space="preserve"> NER with advanced rule-based patterns.</w:t>
      </w:r>
    </w:p>
    <w:p w14:paraId="34F93913" w14:textId="77777777" w:rsidR="000443E3" w:rsidRDefault="00000000">
      <w:pPr>
        <w:spacing w:after="80"/>
      </w:pPr>
      <w:r>
        <w:rPr>
          <w:b/>
          <w:bCs/>
        </w:rPr>
        <w:t>Key Features:</w:t>
      </w:r>
    </w:p>
    <w:p w14:paraId="580F67AA" w14:textId="77777777" w:rsidR="000443E3" w:rsidRDefault="00000000">
      <w:pPr>
        <w:pStyle w:val="ListParagraph"/>
        <w:numPr>
          <w:ilvl w:val="0"/>
          <w:numId w:val="2"/>
        </w:numPr>
      </w:pPr>
      <w:r>
        <w:t xml:space="preserve">Extracts parties: vendor, vendee, donor, </w:t>
      </w:r>
      <w:proofErr w:type="spellStart"/>
      <w:r>
        <w:t>donee</w:t>
      </w:r>
      <w:proofErr w:type="spellEnd"/>
      <w:r>
        <w:t>, testator, notary</w:t>
      </w:r>
    </w:p>
    <w:p w14:paraId="6208D5D3" w14:textId="77777777" w:rsidR="000443E3" w:rsidRDefault="00000000">
      <w:pPr>
        <w:pStyle w:val="ListParagraph"/>
        <w:numPr>
          <w:ilvl w:val="0"/>
          <w:numId w:val="2"/>
        </w:numPr>
      </w:pPr>
      <w:r>
        <w:t>Extracts property details: plan number, lot, extent, boundaries, assessment number</w:t>
      </w:r>
    </w:p>
    <w:p w14:paraId="07FFDD2B" w14:textId="77777777" w:rsidR="000443E3" w:rsidRDefault="00000000">
      <w:pPr>
        <w:pStyle w:val="ListParagraph"/>
        <w:numPr>
          <w:ilvl w:val="0"/>
          <w:numId w:val="2"/>
        </w:numPr>
      </w:pPr>
      <w:r>
        <w:t>Extracts administrative info: registry office, district, province, jurisdiction</w:t>
      </w:r>
    </w:p>
    <w:p w14:paraId="7DD4621B" w14:textId="77777777" w:rsidR="000443E3" w:rsidRDefault="00000000">
      <w:pPr>
        <w:pStyle w:val="ListParagraph"/>
        <w:numPr>
          <w:ilvl w:val="0"/>
          <w:numId w:val="2"/>
        </w:numPr>
      </w:pPr>
      <w:r>
        <w:t>Extracts legal info: deed type, date, consideration amount, prior deed references</w:t>
      </w:r>
    </w:p>
    <w:p w14:paraId="57C49B72" w14:textId="77777777" w:rsidR="000443E3" w:rsidRDefault="00000000">
      <w:pPr>
        <w:pStyle w:val="ListParagraph"/>
        <w:numPr>
          <w:ilvl w:val="0"/>
          <w:numId w:val="2"/>
        </w:numPr>
      </w:pPr>
      <w:r>
        <w:t>Calculates quality scores with ratings (EXCELLENT, GOOD, REVIEW, POOR)</w:t>
      </w:r>
    </w:p>
    <w:p w14:paraId="2C8C4526" w14:textId="77777777" w:rsidR="000443E3" w:rsidRDefault="00000000">
      <w:pPr>
        <w:pStyle w:val="ListParagraph"/>
        <w:numPr>
          <w:ilvl w:val="0"/>
          <w:numId w:val="2"/>
        </w:numPr>
      </w:pPr>
      <w:r>
        <w:t>Supports batch processing of entire deed folders</w:t>
      </w:r>
    </w:p>
    <w:p w14:paraId="1C458964" w14:textId="77777777" w:rsidR="000443E3" w:rsidRDefault="00000000">
      <w:pPr>
        <w:pStyle w:val="ListParagraph"/>
        <w:numPr>
          <w:ilvl w:val="0"/>
          <w:numId w:val="2"/>
        </w:numPr>
      </w:pPr>
      <w:r>
        <w:t>Outputs structured JSON files for knowledge graph ingestion</w:t>
      </w:r>
    </w:p>
    <w:p w14:paraId="32B478DA" w14:textId="77777777" w:rsidR="000443E3" w:rsidRDefault="00000000">
      <w:pPr>
        <w:pStyle w:val="Heading2"/>
      </w:pPr>
      <w:r>
        <w:t>2.3 Neo4j Knowledge Graph Loader</w:t>
      </w:r>
    </w:p>
    <w:p w14:paraId="508D0D86" w14:textId="77777777" w:rsidR="000443E3" w:rsidRDefault="00000000">
      <w:pPr>
        <w:spacing w:after="80"/>
      </w:pPr>
      <w:r>
        <w:t>Developed and updated the Neo4j loader script to ingest extracted deed data into the knowledge graph.</w:t>
      </w:r>
    </w:p>
    <w:p w14:paraId="4E4CAEB6" w14:textId="77777777" w:rsidR="000443E3" w:rsidRDefault="00000000">
      <w:pPr>
        <w:spacing w:after="80"/>
      </w:pPr>
      <w:r>
        <w:rPr>
          <w:b/>
          <w:bCs/>
        </w:rPr>
        <w:lastRenderedPageBreak/>
        <w:t>Graph Schema - Node Types:</w:t>
      </w:r>
    </w:p>
    <w:p w14:paraId="6ED75E92" w14:textId="77777777" w:rsidR="000443E3" w:rsidRDefault="00000000">
      <w:pPr>
        <w:pStyle w:val="ListParagraph"/>
        <w:numPr>
          <w:ilvl w:val="0"/>
          <w:numId w:val="2"/>
        </w:numPr>
      </w:pPr>
      <w:r>
        <w:t>Instrument - Main deed documents with metadata and quality scores</w:t>
      </w:r>
    </w:p>
    <w:p w14:paraId="5753FACD" w14:textId="77777777" w:rsidR="000443E3" w:rsidRDefault="00000000">
      <w:pPr>
        <w:pStyle w:val="ListParagraph"/>
        <w:numPr>
          <w:ilvl w:val="0"/>
          <w:numId w:val="2"/>
        </w:numPr>
      </w:pPr>
      <w:r>
        <w:t>Person - Parties involved in transactions</w:t>
      </w:r>
    </w:p>
    <w:p w14:paraId="4BC97CBD" w14:textId="77777777" w:rsidR="000443E3" w:rsidRDefault="00000000">
      <w:pPr>
        <w:pStyle w:val="ListParagraph"/>
        <w:numPr>
          <w:ilvl w:val="0"/>
          <w:numId w:val="2"/>
        </w:numPr>
      </w:pPr>
      <w:r>
        <w:t>Plan - Survey plans with plan numbers and dates</w:t>
      </w:r>
    </w:p>
    <w:p w14:paraId="0BC33894" w14:textId="77777777" w:rsidR="000443E3" w:rsidRDefault="00000000">
      <w:pPr>
        <w:pStyle w:val="ListParagraph"/>
        <w:numPr>
          <w:ilvl w:val="0"/>
          <w:numId w:val="2"/>
        </w:numPr>
      </w:pPr>
      <w:proofErr w:type="spellStart"/>
      <w:r>
        <w:t>PropertyParcel</w:t>
      </w:r>
      <w:proofErr w:type="spellEnd"/>
      <w:r>
        <w:t xml:space="preserve"> - Land parcels with lot, extent, and boundary information</w:t>
      </w:r>
    </w:p>
    <w:p w14:paraId="5B5E380B" w14:textId="77777777" w:rsidR="000443E3" w:rsidRDefault="00000000">
      <w:pPr>
        <w:pStyle w:val="ListParagraph"/>
        <w:numPr>
          <w:ilvl w:val="0"/>
          <w:numId w:val="2"/>
        </w:numPr>
      </w:pPr>
      <w:r>
        <w:t xml:space="preserve">District, Province, </w:t>
      </w:r>
      <w:proofErr w:type="spellStart"/>
      <w:r>
        <w:t>RegistryOffice</w:t>
      </w:r>
      <w:proofErr w:type="spellEnd"/>
      <w:r>
        <w:t>, Jurisdiction - Administrative entities</w:t>
      </w:r>
    </w:p>
    <w:p w14:paraId="4898D344" w14:textId="77777777" w:rsidR="000443E3" w:rsidRDefault="00000000">
      <w:pPr>
        <w:pStyle w:val="ListParagraph"/>
        <w:numPr>
          <w:ilvl w:val="0"/>
          <w:numId w:val="2"/>
        </w:numPr>
      </w:pPr>
      <w:r>
        <w:t>NIC - National Identity Card numbers for verification</w:t>
      </w:r>
    </w:p>
    <w:p w14:paraId="29EDA64E" w14:textId="77777777" w:rsidR="000443E3" w:rsidRDefault="00000000">
      <w:pPr>
        <w:pStyle w:val="ListParagraph"/>
        <w:numPr>
          <w:ilvl w:val="0"/>
          <w:numId w:val="2"/>
        </w:numPr>
      </w:pPr>
      <w:proofErr w:type="spellStart"/>
      <w:r>
        <w:t>QualityIssue</w:t>
      </w:r>
      <w:proofErr w:type="spellEnd"/>
      <w:r>
        <w:t xml:space="preserve"> - Tracks extraction quality for review</w:t>
      </w:r>
    </w:p>
    <w:p w14:paraId="1D11C692" w14:textId="77777777" w:rsidR="000443E3" w:rsidRDefault="00000000">
      <w:pPr>
        <w:spacing w:before="120" w:after="80"/>
      </w:pPr>
      <w:r>
        <w:rPr>
          <w:b/>
          <w:bCs/>
        </w:rPr>
        <w:t>Relationships Created:</w:t>
      </w:r>
    </w:p>
    <w:p w14:paraId="4DFB8669" w14:textId="77777777" w:rsidR="000443E3" w:rsidRDefault="00000000">
      <w:pPr>
        <w:pStyle w:val="ListParagraph"/>
        <w:numPr>
          <w:ilvl w:val="0"/>
          <w:numId w:val="2"/>
        </w:numPr>
      </w:pPr>
      <w:r>
        <w:t>REGISTERED_AT, UNDER_JURISDICTION, IN_DISTRICT, IN_PROVINCE</w:t>
      </w:r>
    </w:p>
    <w:p w14:paraId="45604CE6" w14:textId="77777777" w:rsidR="000443E3" w:rsidRDefault="00000000">
      <w:pPr>
        <w:pStyle w:val="ListParagraph"/>
        <w:numPr>
          <w:ilvl w:val="0"/>
          <w:numId w:val="2"/>
        </w:numPr>
      </w:pPr>
      <w:r>
        <w:t>REFERENCES_PLAN, CONVEYS, DEFINED_BY</w:t>
      </w:r>
    </w:p>
    <w:p w14:paraId="1A72FCD5" w14:textId="77777777" w:rsidR="000443E3" w:rsidRDefault="00000000">
      <w:pPr>
        <w:pStyle w:val="ListParagraph"/>
        <w:numPr>
          <w:ilvl w:val="0"/>
          <w:numId w:val="2"/>
        </w:numPr>
      </w:pPr>
      <w:r>
        <w:t xml:space="preserve">HAS_ROLE (with role and </w:t>
      </w:r>
      <w:proofErr w:type="spellStart"/>
      <w:r>
        <w:t>role_type</w:t>
      </w:r>
      <w:proofErr w:type="spellEnd"/>
      <w:r>
        <w:t xml:space="preserve"> properties)</w:t>
      </w:r>
    </w:p>
    <w:p w14:paraId="485A32B9" w14:textId="77777777" w:rsidR="000443E3" w:rsidRDefault="00000000">
      <w:pPr>
        <w:pStyle w:val="ListParagraph"/>
        <w:numPr>
          <w:ilvl w:val="0"/>
          <w:numId w:val="2"/>
        </w:numPr>
      </w:pPr>
      <w:r>
        <w:t>CONTAINS_NIC, REFERS_TO_PRIOR, DERIVES_FROM</w:t>
      </w:r>
    </w:p>
    <w:p w14:paraId="4758B7A7" w14:textId="77777777" w:rsidR="000443E3" w:rsidRDefault="00000000">
      <w:pPr>
        <w:pStyle w:val="Heading2"/>
      </w:pPr>
      <w:r>
        <w:t xml:space="preserve">2.4 </w:t>
      </w:r>
      <w:proofErr w:type="spellStart"/>
      <w:r>
        <w:t>GraphRAG</w:t>
      </w:r>
      <w:proofErr w:type="spellEnd"/>
      <w:r>
        <w:t xml:space="preserve"> Query System</w:t>
      </w:r>
    </w:p>
    <w:p w14:paraId="318A5058" w14:textId="77777777" w:rsidR="000443E3" w:rsidRDefault="00000000">
      <w:pPr>
        <w:spacing w:after="80"/>
      </w:pPr>
      <w:r>
        <w:t>Implemented a Graph-based Retrieval Augmented Generation (</w:t>
      </w:r>
      <w:proofErr w:type="spellStart"/>
      <w:r>
        <w:t>GraphRAG</w:t>
      </w:r>
      <w:proofErr w:type="spellEnd"/>
      <w:r>
        <w:t>) system for natural language querying.</w:t>
      </w:r>
    </w:p>
    <w:p w14:paraId="22390F2C" w14:textId="77777777" w:rsidR="000443E3" w:rsidRDefault="00000000">
      <w:pPr>
        <w:spacing w:after="80"/>
      </w:pPr>
      <w:r>
        <w:rPr>
          <w:b/>
          <w:bCs/>
        </w:rPr>
        <w:t>Components:</w:t>
      </w:r>
    </w:p>
    <w:p w14:paraId="0207BE3D" w14:textId="77777777" w:rsidR="000443E3" w:rsidRDefault="00000000">
      <w:pPr>
        <w:pStyle w:val="ListParagraph"/>
        <w:numPr>
          <w:ilvl w:val="0"/>
          <w:numId w:val="2"/>
        </w:numPr>
      </w:pPr>
      <w:r>
        <w:t>Intent detection system for query classification</w:t>
      </w:r>
    </w:p>
    <w:p w14:paraId="7E19E6EC" w14:textId="77777777" w:rsidR="000443E3" w:rsidRDefault="00000000">
      <w:pPr>
        <w:pStyle w:val="ListParagraph"/>
        <w:numPr>
          <w:ilvl w:val="0"/>
          <w:numId w:val="2"/>
        </w:numPr>
      </w:pPr>
      <w:r>
        <w:t>Pre-built Cypher query templates for common use cases</w:t>
      </w:r>
    </w:p>
    <w:p w14:paraId="42BCF7DA" w14:textId="77777777" w:rsidR="000443E3" w:rsidRDefault="00000000">
      <w:pPr>
        <w:pStyle w:val="ListParagraph"/>
        <w:numPr>
          <w:ilvl w:val="0"/>
          <w:numId w:val="2"/>
        </w:numPr>
      </w:pPr>
      <w:r>
        <w:t>Neo4j integration for graph data retrieval</w:t>
      </w:r>
    </w:p>
    <w:p w14:paraId="667D4A5F" w14:textId="77777777" w:rsidR="000443E3" w:rsidRDefault="00000000">
      <w:pPr>
        <w:pStyle w:val="ListParagraph"/>
        <w:numPr>
          <w:ilvl w:val="0"/>
          <w:numId w:val="2"/>
        </w:numPr>
      </w:pPr>
      <w:r>
        <w:t>OpenAI GPT-4o integration for natural language response generation</w:t>
      </w:r>
    </w:p>
    <w:p w14:paraId="6F9B1918" w14:textId="77777777" w:rsidR="000443E3" w:rsidRDefault="00000000">
      <w:pPr>
        <w:pStyle w:val="ListParagraph"/>
        <w:numPr>
          <w:ilvl w:val="0"/>
          <w:numId w:val="2"/>
        </w:numPr>
      </w:pPr>
      <w:r>
        <w:t>Interactive CLI for user queries</w:t>
      </w:r>
    </w:p>
    <w:p w14:paraId="2C1E8DDA" w14:textId="77777777" w:rsidR="000443E3" w:rsidRDefault="00000000">
      <w:pPr>
        <w:spacing w:before="120" w:after="80"/>
      </w:pPr>
      <w:r>
        <w:rPr>
          <w:b/>
          <w:bCs/>
        </w:rPr>
        <w:t>Supported Query Types:</w:t>
      </w:r>
    </w:p>
    <w:p w14:paraId="2B34BFD6" w14:textId="77777777" w:rsidR="000443E3" w:rsidRDefault="00000000">
      <w:pPr>
        <w:pStyle w:val="ListParagraph"/>
        <w:numPr>
          <w:ilvl w:val="0"/>
          <w:numId w:val="2"/>
        </w:numPr>
      </w:pPr>
      <w:r>
        <w:t>Person search - Find deeds by party name</w:t>
      </w:r>
    </w:p>
    <w:p w14:paraId="21B02DD7" w14:textId="77777777" w:rsidR="000443E3" w:rsidRDefault="00000000">
      <w:pPr>
        <w:pStyle w:val="ListParagraph"/>
        <w:numPr>
          <w:ilvl w:val="0"/>
          <w:numId w:val="2"/>
        </w:numPr>
      </w:pPr>
      <w:r>
        <w:t>District search - Find deeds in specific districts</w:t>
      </w:r>
    </w:p>
    <w:p w14:paraId="7EDB5450" w14:textId="77777777" w:rsidR="000443E3" w:rsidRDefault="00000000">
      <w:pPr>
        <w:pStyle w:val="ListParagraph"/>
        <w:numPr>
          <w:ilvl w:val="0"/>
          <w:numId w:val="2"/>
        </w:numPr>
      </w:pPr>
      <w:r>
        <w:t>Deed details - Retrieve full deed information by code</w:t>
      </w:r>
    </w:p>
    <w:p w14:paraId="3F3E7EA5" w14:textId="77777777" w:rsidR="000443E3" w:rsidRDefault="00000000">
      <w:pPr>
        <w:pStyle w:val="ListParagraph"/>
        <w:numPr>
          <w:ilvl w:val="0"/>
          <w:numId w:val="2"/>
        </w:numPr>
      </w:pPr>
      <w:r>
        <w:t>Property search - Find parcels by lot or plan number</w:t>
      </w:r>
    </w:p>
    <w:p w14:paraId="5B8D43E6" w14:textId="77777777" w:rsidR="000443E3" w:rsidRDefault="00000000">
      <w:pPr>
        <w:pStyle w:val="ListParagraph"/>
        <w:numPr>
          <w:ilvl w:val="0"/>
          <w:numId w:val="2"/>
        </w:numPr>
      </w:pPr>
      <w:r>
        <w:t>Ownership chain - Trace prior deed references</w:t>
      </w:r>
    </w:p>
    <w:p w14:paraId="5572C517" w14:textId="77777777" w:rsidR="000443E3" w:rsidRDefault="00000000">
      <w:pPr>
        <w:pStyle w:val="ListParagraph"/>
        <w:numPr>
          <w:ilvl w:val="0"/>
          <w:numId w:val="2"/>
        </w:numPr>
      </w:pPr>
      <w:r>
        <w:t>Statistics - Get graph statistics and summaries</w:t>
      </w:r>
    </w:p>
    <w:p w14:paraId="2EFFEAD5" w14:textId="77777777" w:rsidR="000443E3" w:rsidRDefault="00000000">
      <w:pPr>
        <w:pStyle w:val="Heading1"/>
      </w:pPr>
      <w:r>
        <w:t>3. Technical Implementation</w:t>
      </w:r>
    </w:p>
    <w:p w14:paraId="2AE0C14D" w14:textId="77777777" w:rsidR="000443E3" w:rsidRDefault="00000000">
      <w:pPr>
        <w:pStyle w:val="Heading2"/>
      </w:pPr>
      <w:r>
        <w:t>3.1 Technology Stack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5996"/>
      </w:tblGrid>
      <w:tr w:rsidR="000443E3" w14:paraId="16D01F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Pr>
          <w:p w14:paraId="0B646B3C" w14:textId="77777777" w:rsidR="000443E3" w:rsidRDefault="00000000">
            <w:r>
              <w:rPr>
                <w:b/>
                <w:bCs/>
                <w:color w:val="FFFFFF"/>
              </w:rPr>
              <w:t>Technology</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Pr>
          <w:p w14:paraId="2672A27B" w14:textId="77777777" w:rsidR="000443E3" w:rsidRDefault="00000000">
            <w:r>
              <w:rPr>
                <w:b/>
                <w:bCs/>
                <w:color w:val="FFFFFF"/>
              </w:rPr>
              <w:t>Purpose</w:t>
            </w:r>
          </w:p>
        </w:tc>
      </w:tr>
      <w:tr w:rsidR="000443E3" w14:paraId="2254B0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95C0544" w14:textId="77777777" w:rsidR="000443E3" w:rsidRDefault="00000000">
            <w:r>
              <w:t>Python 3.x</w:t>
            </w:r>
          </w:p>
        </w:tc>
        <w:tc>
          <w:tcPr>
            <w:tcW w:w="6240" w:type="dxa"/>
            <w:tcBorders>
              <w:top w:val="single" w:sz="1" w:space="0" w:color="CCCCCC"/>
              <w:left w:val="single" w:sz="1" w:space="0" w:color="CCCCCC"/>
              <w:bottom w:val="single" w:sz="1" w:space="0" w:color="CCCCCC"/>
              <w:right w:val="single" w:sz="1" w:space="0" w:color="CCCCCC"/>
            </w:tcBorders>
          </w:tcPr>
          <w:p w14:paraId="6A42DE3D" w14:textId="77777777" w:rsidR="000443E3" w:rsidRDefault="00000000">
            <w:r>
              <w:t>Primary development language</w:t>
            </w:r>
          </w:p>
        </w:tc>
      </w:tr>
      <w:tr w:rsidR="000443E3" w14:paraId="74BCC1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26047014" w14:textId="77777777" w:rsidR="000443E3" w:rsidRDefault="00000000">
            <w:proofErr w:type="spellStart"/>
            <w:r>
              <w:t>SpaCy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Pr>
          <w:p w14:paraId="134C649E" w14:textId="77777777" w:rsidR="000443E3" w:rsidRDefault="00000000">
            <w:r>
              <w:t>NER model training and inference</w:t>
            </w:r>
          </w:p>
        </w:tc>
      </w:tr>
      <w:tr w:rsidR="000443E3" w14:paraId="49E625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856B153" w14:textId="77777777" w:rsidR="000443E3" w:rsidRDefault="00000000">
            <w:r>
              <w:t>Neo4j</w:t>
            </w:r>
          </w:p>
        </w:tc>
        <w:tc>
          <w:tcPr>
            <w:tcW w:w="6240" w:type="dxa"/>
            <w:tcBorders>
              <w:top w:val="single" w:sz="1" w:space="0" w:color="CCCCCC"/>
              <w:left w:val="single" w:sz="1" w:space="0" w:color="CCCCCC"/>
              <w:bottom w:val="single" w:sz="1" w:space="0" w:color="CCCCCC"/>
              <w:right w:val="single" w:sz="1" w:space="0" w:color="CCCCCC"/>
            </w:tcBorders>
          </w:tcPr>
          <w:p w14:paraId="00DD6E89" w14:textId="77777777" w:rsidR="000443E3" w:rsidRDefault="00000000">
            <w:r>
              <w:t>Graph database for knowledge storage</w:t>
            </w:r>
          </w:p>
        </w:tc>
      </w:tr>
      <w:tr w:rsidR="000443E3" w14:paraId="322E47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1D444359" w14:textId="77777777" w:rsidR="000443E3" w:rsidRDefault="00000000">
            <w:r>
              <w:t>OpenAI GPT-4o</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Pr>
          <w:p w14:paraId="5ED87C88" w14:textId="77777777" w:rsidR="000443E3" w:rsidRDefault="00000000">
            <w:r>
              <w:t>Natural language response generation</w:t>
            </w:r>
          </w:p>
        </w:tc>
      </w:tr>
      <w:tr w:rsidR="000443E3" w14:paraId="1BC5E7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4676DF3" w14:textId="77777777" w:rsidR="000443E3" w:rsidRDefault="00000000">
            <w:r>
              <w:t>Regex Patterns</w:t>
            </w:r>
          </w:p>
        </w:tc>
        <w:tc>
          <w:tcPr>
            <w:tcW w:w="6240" w:type="dxa"/>
            <w:tcBorders>
              <w:top w:val="single" w:sz="1" w:space="0" w:color="CCCCCC"/>
              <w:left w:val="single" w:sz="1" w:space="0" w:color="CCCCCC"/>
              <w:bottom w:val="single" w:sz="1" w:space="0" w:color="CCCCCC"/>
              <w:right w:val="single" w:sz="1" w:space="0" w:color="CCCCCC"/>
            </w:tcBorders>
          </w:tcPr>
          <w:p w14:paraId="7EF1C2AA" w14:textId="77777777" w:rsidR="000443E3" w:rsidRDefault="00000000">
            <w:r>
              <w:t>Rule-based entity extraction</w:t>
            </w:r>
          </w:p>
        </w:tc>
      </w:tr>
    </w:tbl>
    <w:p w14:paraId="12444C1A" w14:textId="77777777" w:rsidR="000443E3" w:rsidRDefault="00000000">
      <w:pPr>
        <w:pStyle w:val="Heading2"/>
      </w:pPr>
      <w:r>
        <w:t>3.2 Key Files Developed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3"/>
        <w:gridCol w:w="5561"/>
      </w:tblGrid>
      <w:tr w:rsidR="000443E3" w14:paraId="1855C0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3A5F"/>
          </w:tcPr>
          <w:p w14:paraId="6128457A" w14:textId="77777777" w:rsidR="000443E3" w:rsidRDefault="00000000">
            <w:r>
              <w:rPr>
                <w:b/>
                <w:bCs/>
                <w:color w:val="FFFFFF"/>
              </w:rPr>
              <w:t>File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Pr>
          <w:p w14:paraId="60FE56D3" w14:textId="77777777" w:rsidR="000443E3" w:rsidRDefault="00000000">
            <w:r>
              <w:rPr>
                <w:b/>
                <w:bCs/>
                <w:color w:val="FFFFFF"/>
              </w:rPr>
              <w:t>Description</w:t>
            </w:r>
          </w:p>
        </w:tc>
      </w:tr>
      <w:tr w:rsidR="000443E3" w14:paraId="3B2205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2CB3E106" w14:textId="77777777" w:rsidR="000443E3" w:rsidRDefault="00000000">
            <w:r>
              <w:t>improved_hybrid_extractor.py</w:t>
            </w:r>
          </w:p>
        </w:tc>
        <w:tc>
          <w:tcPr>
            <w:tcW w:w="5860" w:type="dxa"/>
            <w:tcBorders>
              <w:top w:val="single" w:sz="1" w:space="0" w:color="CCCCCC"/>
              <w:left w:val="single" w:sz="1" w:space="0" w:color="CCCCCC"/>
              <w:bottom w:val="single" w:sz="1" w:space="0" w:color="CCCCCC"/>
              <w:right w:val="single" w:sz="1" w:space="0" w:color="CCCCCC"/>
            </w:tcBorders>
          </w:tcPr>
          <w:p w14:paraId="0BCC63EC" w14:textId="77777777" w:rsidR="000443E3" w:rsidRDefault="00000000">
            <w:r>
              <w:t xml:space="preserve">Main extraction script combining </w:t>
            </w:r>
            <w:proofErr w:type="spellStart"/>
            <w:r>
              <w:t>SpaCy</w:t>
            </w:r>
            <w:proofErr w:type="spellEnd"/>
            <w:r>
              <w:t xml:space="preserve"> NER with rule-based patterns</w:t>
            </w:r>
          </w:p>
        </w:tc>
      </w:tr>
      <w:tr w:rsidR="000443E3" w14:paraId="77398E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2345D56E" w14:textId="77777777" w:rsidR="000443E3" w:rsidRDefault="00000000">
            <w:r>
              <w:t>neo4j_loader_v2.py</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4919A0C5" w14:textId="77777777" w:rsidR="000443E3" w:rsidRDefault="00000000">
            <w:r>
              <w:t>Updated Neo4j loader with full schema support and quality tracking</w:t>
            </w:r>
          </w:p>
        </w:tc>
      </w:tr>
      <w:tr w:rsidR="000443E3" w14:paraId="024A90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60FD0F9" w14:textId="77777777" w:rsidR="000443E3" w:rsidRDefault="00000000">
            <w:r>
              <w:t>legal_graph_rag.py</w:t>
            </w:r>
          </w:p>
        </w:tc>
        <w:tc>
          <w:tcPr>
            <w:tcW w:w="5860" w:type="dxa"/>
            <w:tcBorders>
              <w:top w:val="single" w:sz="1" w:space="0" w:color="CCCCCC"/>
              <w:left w:val="single" w:sz="1" w:space="0" w:color="CCCCCC"/>
              <w:bottom w:val="single" w:sz="1" w:space="0" w:color="CCCCCC"/>
              <w:right w:val="single" w:sz="1" w:space="0" w:color="CCCCCC"/>
            </w:tcBorders>
          </w:tcPr>
          <w:p w14:paraId="57D0DA11" w14:textId="77777777" w:rsidR="000443E3" w:rsidRDefault="00000000">
            <w:proofErr w:type="spellStart"/>
            <w:r>
              <w:t>GraphRAG</w:t>
            </w:r>
            <w:proofErr w:type="spellEnd"/>
            <w:r>
              <w:t xml:space="preserve"> system with GPT-4o integration for natural language queries</w:t>
            </w:r>
          </w:p>
        </w:tc>
      </w:tr>
    </w:tbl>
    <w:p w14:paraId="01973010" w14:textId="77777777" w:rsidR="000443E3" w:rsidRDefault="00000000">
      <w:pPr>
        <w:pStyle w:val="Heading1"/>
      </w:pPr>
      <w:r>
        <w:lastRenderedPageBreak/>
        <w:t>4. Challenges Faced &amp; Solutions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4"/>
        <w:gridCol w:w="4520"/>
      </w:tblGrid>
      <w:tr w:rsidR="000443E3" w14:paraId="518223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Pr>
          <w:p w14:paraId="201B7EF4" w14:textId="77777777" w:rsidR="000443E3" w:rsidRDefault="00000000">
            <w:r>
              <w:rPr>
                <w:b/>
                <w:bCs/>
                <w:color w:val="FFFFFF"/>
              </w:rPr>
              <w:t>Challenge</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Pr>
          <w:p w14:paraId="59E21666" w14:textId="77777777" w:rsidR="000443E3" w:rsidRDefault="00000000">
            <w:r>
              <w:rPr>
                <w:b/>
                <w:bCs/>
                <w:color w:val="FFFFFF"/>
              </w:rPr>
              <w:t>Solution</w:t>
            </w:r>
          </w:p>
        </w:tc>
      </w:tr>
      <w:tr w:rsidR="000443E3" w14:paraId="69935D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8A64DCC" w14:textId="77777777" w:rsidR="000443E3" w:rsidRDefault="00000000">
            <w:r>
              <w:t>Inconsistent deed document formats</w:t>
            </w:r>
          </w:p>
        </w:tc>
        <w:tc>
          <w:tcPr>
            <w:tcW w:w="4680" w:type="dxa"/>
            <w:tcBorders>
              <w:top w:val="single" w:sz="1" w:space="0" w:color="CCCCCC"/>
              <w:left w:val="single" w:sz="1" w:space="0" w:color="CCCCCC"/>
              <w:bottom w:val="single" w:sz="1" w:space="0" w:color="CCCCCC"/>
              <w:right w:val="single" w:sz="1" w:space="0" w:color="CCCCCC"/>
            </w:tcBorders>
          </w:tcPr>
          <w:p w14:paraId="6F03384A" w14:textId="77777777" w:rsidR="000443E3" w:rsidRDefault="00000000">
            <w:r>
              <w:t>Implemented multi-pattern extraction with fallback mechanisms</w:t>
            </w:r>
          </w:p>
        </w:tc>
      </w:tr>
      <w:tr w:rsidR="000443E3" w14:paraId="6DAEE9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5564AFFB" w14:textId="77777777" w:rsidR="000443E3" w:rsidRDefault="00000000">
            <w:r>
              <w:t>Limited training data for NER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12C0133E" w14:textId="77777777" w:rsidR="000443E3" w:rsidRDefault="00000000">
            <w:r>
              <w:t xml:space="preserve">Combined </w:t>
            </w:r>
            <w:proofErr w:type="spellStart"/>
            <w:r>
              <w:t>SpaCy</w:t>
            </w:r>
            <w:proofErr w:type="spellEnd"/>
            <w:r>
              <w:t xml:space="preserve"> NER with comprehensive rule-based extraction</w:t>
            </w:r>
          </w:p>
        </w:tc>
      </w:tr>
      <w:tr w:rsidR="000443E3" w14:paraId="362C61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A51BA22" w14:textId="77777777" w:rsidR="000443E3" w:rsidRDefault="00000000">
            <w:r>
              <w:t>Complex relationship modeling</w:t>
            </w:r>
          </w:p>
        </w:tc>
        <w:tc>
          <w:tcPr>
            <w:tcW w:w="4680" w:type="dxa"/>
            <w:tcBorders>
              <w:top w:val="single" w:sz="1" w:space="0" w:color="CCCCCC"/>
              <w:left w:val="single" w:sz="1" w:space="0" w:color="CCCCCC"/>
              <w:bottom w:val="single" w:sz="1" w:space="0" w:color="CCCCCC"/>
              <w:right w:val="single" w:sz="1" w:space="0" w:color="CCCCCC"/>
            </w:tcBorders>
          </w:tcPr>
          <w:p w14:paraId="5C5EA6A8" w14:textId="77777777" w:rsidR="000443E3" w:rsidRDefault="00000000">
            <w:r>
              <w:t>Designed flexible Neo4j schema with role-based relationships</w:t>
            </w:r>
          </w:p>
        </w:tc>
      </w:tr>
      <w:tr w:rsidR="000443E3" w14:paraId="3050EF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5FB7CA0D" w14:textId="77777777" w:rsidR="000443E3" w:rsidRDefault="00000000">
            <w:r>
              <w:t>Quality assurance of extractions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28CF35D5" w14:textId="77777777" w:rsidR="000443E3" w:rsidRDefault="00000000">
            <w:r>
              <w:t>Implemented quality scoring system with review flags</w:t>
            </w:r>
          </w:p>
        </w:tc>
      </w:tr>
    </w:tbl>
    <w:p w14:paraId="2BFE8B55" w14:textId="77777777" w:rsidR="000443E3" w:rsidRDefault="00000000">
      <w:pPr>
        <w:pStyle w:val="Heading1"/>
      </w:pPr>
      <w:r>
        <w:t>5. Next Steps</w:t>
      </w:r>
    </w:p>
    <w:p w14:paraId="5F340814" w14:textId="77777777" w:rsidR="000443E3" w:rsidRDefault="00000000">
      <w:pPr>
        <w:spacing w:after="80"/>
      </w:pPr>
      <w:r>
        <w:rPr>
          <w:b/>
          <w:bCs/>
        </w:rPr>
        <w:t>Immediate Tasks:</w:t>
      </w:r>
    </w:p>
    <w:p w14:paraId="6A26DD0D" w14:textId="77777777" w:rsidR="000443E3" w:rsidRDefault="00000000">
      <w:pPr>
        <w:pStyle w:val="ListParagraph"/>
        <w:numPr>
          <w:ilvl w:val="0"/>
          <w:numId w:val="3"/>
        </w:numPr>
      </w:pPr>
      <w:r>
        <w:t>Test and validate the complete pipeline with larger deed datasets</w:t>
      </w:r>
    </w:p>
    <w:p w14:paraId="6FFB2A3D" w14:textId="77777777" w:rsidR="000443E3" w:rsidRDefault="00000000">
      <w:pPr>
        <w:pStyle w:val="ListParagraph"/>
        <w:numPr>
          <w:ilvl w:val="0"/>
          <w:numId w:val="3"/>
        </w:numPr>
      </w:pPr>
      <w:r>
        <w:t>Improve entity extraction patterns based on validation results</w:t>
      </w:r>
    </w:p>
    <w:p w14:paraId="1190634B" w14:textId="77777777" w:rsidR="000443E3" w:rsidRDefault="00000000">
      <w:pPr>
        <w:pStyle w:val="ListParagraph"/>
        <w:numPr>
          <w:ilvl w:val="0"/>
          <w:numId w:val="3"/>
        </w:numPr>
      </w:pPr>
      <w:r>
        <w:t xml:space="preserve">Implement </w:t>
      </w:r>
      <w:proofErr w:type="spellStart"/>
      <w:r>
        <w:t>FastAPI</w:t>
      </w:r>
      <w:proofErr w:type="spellEnd"/>
      <w:r>
        <w:t xml:space="preserve"> endpoints for production-ready API access</w:t>
      </w:r>
    </w:p>
    <w:p w14:paraId="6B3DF4E8" w14:textId="77777777" w:rsidR="000443E3" w:rsidRDefault="00000000">
      <w:pPr>
        <w:pStyle w:val="ListParagraph"/>
        <w:numPr>
          <w:ilvl w:val="0"/>
          <w:numId w:val="3"/>
        </w:numPr>
      </w:pPr>
      <w:r>
        <w:t>Develop React frontend for graph visualization</w:t>
      </w:r>
    </w:p>
    <w:p w14:paraId="42E95F1E" w14:textId="77777777" w:rsidR="000443E3" w:rsidRDefault="00000000">
      <w:pPr>
        <w:spacing w:before="160" w:after="80"/>
      </w:pPr>
      <w:r>
        <w:rPr>
          <w:b/>
          <w:bCs/>
        </w:rPr>
        <w:t>Future Enhancements:</w:t>
      </w:r>
    </w:p>
    <w:p w14:paraId="0DF2DF0A" w14:textId="77777777" w:rsidR="000443E3" w:rsidRDefault="00000000">
      <w:pPr>
        <w:pStyle w:val="ListParagraph"/>
        <w:numPr>
          <w:ilvl w:val="0"/>
          <w:numId w:val="2"/>
        </w:numPr>
      </w:pPr>
      <w:r>
        <w:t>Integrate statute and gazette notification parsing</w:t>
      </w:r>
    </w:p>
    <w:p w14:paraId="39632DA4" w14:textId="77777777" w:rsidR="000443E3" w:rsidRDefault="00000000">
      <w:pPr>
        <w:pStyle w:val="ListParagraph"/>
        <w:numPr>
          <w:ilvl w:val="0"/>
          <w:numId w:val="2"/>
        </w:numPr>
      </w:pPr>
      <w:r>
        <w:t>Add case law integration for precedent linking</w:t>
      </w:r>
    </w:p>
    <w:p w14:paraId="2CDAD076" w14:textId="77777777" w:rsidR="000443E3" w:rsidRDefault="00000000">
      <w:pPr>
        <w:pStyle w:val="ListParagraph"/>
        <w:numPr>
          <w:ilvl w:val="0"/>
          <w:numId w:val="2"/>
        </w:numPr>
      </w:pPr>
      <w:r>
        <w:t>Implement automated gazette feed updates</w:t>
      </w:r>
    </w:p>
    <w:p w14:paraId="617BF736" w14:textId="77777777" w:rsidR="000443E3" w:rsidRDefault="00000000">
      <w:pPr>
        <w:pStyle w:val="ListParagraph"/>
        <w:numPr>
          <w:ilvl w:val="0"/>
          <w:numId w:val="2"/>
        </w:numPr>
      </w:pPr>
      <w:r>
        <w:t xml:space="preserve">Enhance </w:t>
      </w:r>
      <w:proofErr w:type="spellStart"/>
      <w:r>
        <w:t>GraphRAG</w:t>
      </w:r>
      <w:proofErr w:type="spellEnd"/>
      <w:r>
        <w:t xml:space="preserve"> with more sophisticated intent detection</w:t>
      </w:r>
    </w:p>
    <w:p w14:paraId="6BC7C33B" w14:textId="77777777" w:rsidR="000443E3" w:rsidRDefault="00000000">
      <w:pPr>
        <w:pStyle w:val="ListParagraph"/>
        <w:numPr>
          <w:ilvl w:val="0"/>
          <w:numId w:val="2"/>
        </w:numPr>
      </w:pPr>
      <w:r>
        <w:t>Integration with Sivanuja's reasoning module</w:t>
      </w:r>
    </w:p>
    <w:p w14:paraId="6999AEDC" w14:textId="77777777" w:rsidR="000443E3" w:rsidRDefault="00000000">
      <w:pPr>
        <w:pStyle w:val="Heading1"/>
      </w:pPr>
      <w:r>
        <w:t>6. Conclusion</w:t>
      </w:r>
    </w:p>
    <w:p w14:paraId="47D614A6" w14:textId="77777777" w:rsidR="000443E3" w:rsidRDefault="00000000">
      <w:pPr>
        <w:spacing w:after="120"/>
      </w:pPr>
      <w:r>
        <w:t xml:space="preserve">The Knowledge Graph component has made substantial progress with the core infrastructure now in place. The hybrid extraction system successfully processes Sri Lankan property deeds, the Neo4j knowledge graph stores and relates legal entities effectively, and the </w:t>
      </w:r>
      <w:proofErr w:type="spellStart"/>
      <w:r>
        <w:t>GraphRAG</w:t>
      </w:r>
      <w:proofErr w:type="spellEnd"/>
      <w:r>
        <w:t xml:space="preserve"> system enables natural language querying of the legal knowledge base.</w:t>
      </w:r>
    </w:p>
    <w:p w14:paraId="25DB0EF3" w14:textId="7321261C" w:rsidR="000443E3" w:rsidRDefault="00000000" w:rsidP="00C44560">
      <w:pPr>
        <w:spacing w:after="120"/>
      </w:pPr>
      <w:r>
        <w:t xml:space="preserve">The next phase will focus on expanding the dataset, improving extraction accuracy, and developing user-facing interfaces. The component is on track to integrate with other </w:t>
      </w:r>
      <w:proofErr w:type="spellStart"/>
      <w:r>
        <w:t>LegalVision</w:t>
      </w:r>
      <w:proofErr w:type="spellEnd"/>
      <w:r>
        <w:t xml:space="preserve"> modules to deliver a comprehensive AI-powered legal analysis platform for Sri Lankan property law.</w:t>
      </w:r>
    </w:p>
    <w:sectPr w:rsidR="000443E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554EA" w14:textId="77777777" w:rsidR="00D6126C" w:rsidRDefault="00D6126C">
      <w:r>
        <w:separator/>
      </w:r>
    </w:p>
  </w:endnote>
  <w:endnote w:type="continuationSeparator" w:id="0">
    <w:p w14:paraId="68C420FE" w14:textId="77777777" w:rsidR="00D6126C" w:rsidRDefault="00D61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03AA" w14:textId="77777777" w:rsidR="000443E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4456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4456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95DF9" w14:textId="77777777" w:rsidR="00D6126C" w:rsidRDefault="00D6126C">
      <w:r>
        <w:separator/>
      </w:r>
    </w:p>
  </w:footnote>
  <w:footnote w:type="continuationSeparator" w:id="0">
    <w:p w14:paraId="3B9E996C" w14:textId="77777777" w:rsidR="00D6126C" w:rsidRDefault="00D61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20C9" w14:textId="77777777" w:rsidR="000443E3" w:rsidRDefault="00000000">
    <w:pPr>
      <w:jc w:val="right"/>
    </w:pPr>
    <w:proofErr w:type="spellStart"/>
    <w:r>
      <w:rPr>
        <w:i/>
        <w:iCs/>
        <w:color w:val="666666"/>
        <w:sz w:val="18"/>
        <w:szCs w:val="18"/>
      </w:rPr>
      <w:t>LegalVision</w:t>
    </w:r>
    <w:proofErr w:type="spellEnd"/>
    <w:r>
      <w:rPr>
        <w:i/>
        <w:iCs/>
        <w:color w:val="666666"/>
        <w:sz w:val="18"/>
        <w:szCs w:val="18"/>
      </w:rPr>
      <w:t xml:space="preserve"> Project - Progress Update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1315"/>
    <w:multiLevelType w:val="hybridMultilevel"/>
    <w:tmpl w:val="A03A45FE"/>
    <w:lvl w:ilvl="0" w:tplc="86F6FFE8">
      <w:start w:val="1"/>
      <w:numFmt w:val="bullet"/>
      <w:lvlText w:val="●"/>
      <w:lvlJc w:val="left"/>
      <w:pPr>
        <w:ind w:left="720" w:hanging="360"/>
      </w:pPr>
    </w:lvl>
    <w:lvl w:ilvl="1" w:tplc="27241B48">
      <w:start w:val="1"/>
      <w:numFmt w:val="bullet"/>
      <w:lvlText w:val="○"/>
      <w:lvlJc w:val="left"/>
      <w:pPr>
        <w:ind w:left="1440" w:hanging="360"/>
      </w:pPr>
    </w:lvl>
    <w:lvl w:ilvl="2" w:tplc="FD2075E2">
      <w:start w:val="1"/>
      <w:numFmt w:val="bullet"/>
      <w:lvlText w:val="■"/>
      <w:lvlJc w:val="left"/>
      <w:pPr>
        <w:ind w:left="2160" w:hanging="360"/>
      </w:pPr>
    </w:lvl>
    <w:lvl w:ilvl="3" w:tplc="F814AA36">
      <w:start w:val="1"/>
      <w:numFmt w:val="bullet"/>
      <w:lvlText w:val="●"/>
      <w:lvlJc w:val="left"/>
      <w:pPr>
        <w:ind w:left="2880" w:hanging="360"/>
      </w:pPr>
    </w:lvl>
    <w:lvl w:ilvl="4" w:tplc="62629E62">
      <w:start w:val="1"/>
      <w:numFmt w:val="bullet"/>
      <w:lvlText w:val="○"/>
      <w:lvlJc w:val="left"/>
      <w:pPr>
        <w:ind w:left="3600" w:hanging="360"/>
      </w:pPr>
    </w:lvl>
    <w:lvl w:ilvl="5" w:tplc="7ED0560A">
      <w:start w:val="1"/>
      <w:numFmt w:val="bullet"/>
      <w:lvlText w:val="■"/>
      <w:lvlJc w:val="left"/>
      <w:pPr>
        <w:ind w:left="4320" w:hanging="360"/>
      </w:pPr>
    </w:lvl>
    <w:lvl w:ilvl="6" w:tplc="0F38292A">
      <w:start w:val="1"/>
      <w:numFmt w:val="bullet"/>
      <w:lvlText w:val="●"/>
      <w:lvlJc w:val="left"/>
      <w:pPr>
        <w:ind w:left="5040" w:hanging="360"/>
      </w:pPr>
    </w:lvl>
    <w:lvl w:ilvl="7" w:tplc="AE4C0C2C">
      <w:start w:val="1"/>
      <w:numFmt w:val="bullet"/>
      <w:lvlText w:val="●"/>
      <w:lvlJc w:val="left"/>
      <w:pPr>
        <w:ind w:left="5760" w:hanging="360"/>
      </w:pPr>
    </w:lvl>
    <w:lvl w:ilvl="8" w:tplc="79B45BA6">
      <w:start w:val="1"/>
      <w:numFmt w:val="bullet"/>
      <w:lvlText w:val="●"/>
      <w:lvlJc w:val="left"/>
      <w:pPr>
        <w:ind w:left="6480" w:hanging="360"/>
      </w:pPr>
    </w:lvl>
  </w:abstractNum>
  <w:abstractNum w:abstractNumId="1" w15:restartNumberingAfterBreak="0">
    <w:nsid w:val="33D0709D"/>
    <w:multiLevelType w:val="hybridMultilevel"/>
    <w:tmpl w:val="28DABC88"/>
    <w:lvl w:ilvl="0" w:tplc="63065F3E">
      <w:start w:val="1"/>
      <w:numFmt w:val="decimal"/>
      <w:lvlText w:val="%1."/>
      <w:lvlJc w:val="left"/>
      <w:pPr>
        <w:ind w:left="720" w:hanging="360"/>
      </w:pPr>
    </w:lvl>
    <w:lvl w:ilvl="1" w:tplc="439073A8">
      <w:numFmt w:val="decimal"/>
      <w:lvlText w:val=""/>
      <w:lvlJc w:val="left"/>
    </w:lvl>
    <w:lvl w:ilvl="2" w:tplc="578E41FC">
      <w:numFmt w:val="decimal"/>
      <w:lvlText w:val=""/>
      <w:lvlJc w:val="left"/>
    </w:lvl>
    <w:lvl w:ilvl="3" w:tplc="D98A3F3E">
      <w:numFmt w:val="decimal"/>
      <w:lvlText w:val=""/>
      <w:lvlJc w:val="left"/>
    </w:lvl>
    <w:lvl w:ilvl="4" w:tplc="8A16DDA4">
      <w:numFmt w:val="decimal"/>
      <w:lvlText w:val=""/>
      <w:lvlJc w:val="left"/>
    </w:lvl>
    <w:lvl w:ilvl="5" w:tplc="986AA0FE">
      <w:numFmt w:val="decimal"/>
      <w:lvlText w:val=""/>
      <w:lvlJc w:val="left"/>
    </w:lvl>
    <w:lvl w:ilvl="6" w:tplc="D6EA56D6">
      <w:numFmt w:val="decimal"/>
      <w:lvlText w:val=""/>
      <w:lvlJc w:val="left"/>
    </w:lvl>
    <w:lvl w:ilvl="7" w:tplc="E0E2E1C2">
      <w:numFmt w:val="decimal"/>
      <w:lvlText w:val=""/>
      <w:lvlJc w:val="left"/>
    </w:lvl>
    <w:lvl w:ilvl="8" w:tplc="5BE0097A">
      <w:numFmt w:val="decimal"/>
      <w:lvlText w:val=""/>
      <w:lvlJc w:val="left"/>
    </w:lvl>
  </w:abstractNum>
  <w:abstractNum w:abstractNumId="2" w15:restartNumberingAfterBreak="0">
    <w:nsid w:val="4C255E3C"/>
    <w:multiLevelType w:val="hybridMultilevel"/>
    <w:tmpl w:val="D292D8CA"/>
    <w:lvl w:ilvl="0" w:tplc="76865C50">
      <w:start w:val="1"/>
      <w:numFmt w:val="decimal"/>
      <w:lvlText w:val="%1."/>
      <w:lvlJc w:val="left"/>
      <w:pPr>
        <w:ind w:left="720" w:hanging="360"/>
      </w:pPr>
    </w:lvl>
    <w:lvl w:ilvl="1" w:tplc="F25A028C">
      <w:numFmt w:val="decimal"/>
      <w:lvlText w:val=""/>
      <w:lvlJc w:val="left"/>
    </w:lvl>
    <w:lvl w:ilvl="2" w:tplc="2864FD08">
      <w:numFmt w:val="decimal"/>
      <w:lvlText w:val=""/>
      <w:lvlJc w:val="left"/>
    </w:lvl>
    <w:lvl w:ilvl="3" w:tplc="A76C49F8">
      <w:numFmt w:val="decimal"/>
      <w:lvlText w:val=""/>
      <w:lvlJc w:val="left"/>
    </w:lvl>
    <w:lvl w:ilvl="4" w:tplc="111EF1E6">
      <w:numFmt w:val="decimal"/>
      <w:lvlText w:val=""/>
      <w:lvlJc w:val="left"/>
    </w:lvl>
    <w:lvl w:ilvl="5" w:tplc="B434D660">
      <w:numFmt w:val="decimal"/>
      <w:lvlText w:val=""/>
      <w:lvlJc w:val="left"/>
    </w:lvl>
    <w:lvl w:ilvl="6" w:tplc="D5C2EDE8">
      <w:numFmt w:val="decimal"/>
      <w:lvlText w:val=""/>
      <w:lvlJc w:val="left"/>
    </w:lvl>
    <w:lvl w:ilvl="7" w:tplc="99944898">
      <w:numFmt w:val="decimal"/>
      <w:lvlText w:val=""/>
      <w:lvlJc w:val="left"/>
    </w:lvl>
    <w:lvl w:ilvl="8" w:tplc="6A3631FC">
      <w:numFmt w:val="decimal"/>
      <w:lvlText w:val=""/>
      <w:lvlJc w:val="left"/>
    </w:lvl>
  </w:abstractNum>
  <w:abstractNum w:abstractNumId="3" w15:restartNumberingAfterBreak="0">
    <w:nsid w:val="59B1148F"/>
    <w:multiLevelType w:val="hybridMultilevel"/>
    <w:tmpl w:val="B55E805A"/>
    <w:lvl w:ilvl="0" w:tplc="61BE2CC6">
      <w:start w:val="1"/>
      <w:numFmt w:val="bullet"/>
      <w:lvlText w:val="•"/>
      <w:lvlJc w:val="left"/>
      <w:pPr>
        <w:ind w:left="720" w:hanging="360"/>
      </w:pPr>
    </w:lvl>
    <w:lvl w:ilvl="1" w:tplc="36748D80">
      <w:numFmt w:val="decimal"/>
      <w:lvlText w:val=""/>
      <w:lvlJc w:val="left"/>
    </w:lvl>
    <w:lvl w:ilvl="2" w:tplc="F0D475D4">
      <w:numFmt w:val="decimal"/>
      <w:lvlText w:val=""/>
      <w:lvlJc w:val="left"/>
    </w:lvl>
    <w:lvl w:ilvl="3" w:tplc="C1789A44">
      <w:numFmt w:val="decimal"/>
      <w:lvlText w:val=""/>
      <w:lvlJc w:val="left"/>
    </w:lvl>
    <w:lvl w:ilvl="4" w:tplc="928698CE">
      <w:numFmt w:val="decimal"/>
      <w:lvlText w:val=""/>
      <w:lvlJc w:val="left"/>
    </w:lvl>
    <w:lvl w:ilvl="5" w:tplc="810AE52A">
      <w:numFmt w:val="decimal"/>
      <w:lvlText w:val=""/>
      <w:lvlJc w:val="left"/>
    </w:lvl>
    <w:lvl w:ilvl="6" w:tplc="066CAFBC">
      <w:numFmt w:val="decimal"/>
      <w:lvlText w:val=""/>
      <w:lvlJc w:val="left"/>
    </w:lvl>
    <w:lvl w:ilvl="7" w:tplc="433CE0BA">
      <w:numFmt w:val="decimal"/>
      <w:lvlText w:val=""/>
      <w:lvlJc w:val="left"/>
    </w:lvl>
    <w:lvl w:ilvl="8" w:tplc="ED00D6CC">
      <w:numFmt w:val="decimal"/>
      <w:lvlText w:val=""/>
      <w:lvlJc w:val="left"/>
    </w:lvl>
  </w:abstractNum>
  <w:num w:numId="1" w16cid:durableId="863985200">
    <w:abstractNumId w:val="0"/>
    <w:lvlOverride w:ilvl="0">
      <w:startOverride w:val="1"/>
    </w:lvlOverride>
  </w:num>
  <w:num w:numId="2" w16cid:durableId="642928739">
    <w:abstractNumId w:val="3"/>
    <w:lvlOverride w:ilvl="0">
      <w:startOverride w:val="1"/>
    </w:lvlOverride>
  </w:num>
  <w:num w:numId="3" w16cid:durableId="431427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3E3"/>
    <w:rsid w:val="000443E3"/>
    <w:rsid w:val="00C17477"/>
    <w:rsid w:val="00C44560"/>
    <w:rsid w:val="00D6126C"/>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DA2C"/>
  <w15:docId w15:val="{29763528-2E7A-402A-93FA-D2D3C48E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a-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E3A5F"/>
      <w:sz w:val="28"/>
      <w:szCs w:val="28"/>
    </w:rPr>
  </w:style>
  <w:style w:type="paragraph" w:styleId="Heading2">
    <w:name w:val="heading 2"/>
    <w:uiPriority w:val="9"/>
    <w:unhideWhenUsed/>
    <w:qFormat/>
    <w:pPr>
      <w:spacing w:before="240" w:after="100"/>
      <w:outlineLvl w:val="1"/>
    </w:pPr>
    <w:rPr>
      <w:b/>
      <w:bCs/>
      <w:color w:val="2E507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E3A5F"/>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873</Words>
  <Characters>4978</Characters>
  <Application>Microsoft Office Word</Application>
  <DocSecurity>0</DocSecurity>
  <Lines>41</Lines>
  <Paragraphs>11</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Pavinithan Retnakumar</cp:lastModifiedBy>
  <cp:revision>2</cp:revision>
  <dcterms:created xsi:type="dcterms:W3CDTF">2025-12-13T20:41:00Z</dcterms:created>
  <dcterms:modified xsi:type="dcterms:W3CDTF">2025-12-13T20:43:00Z</dcterms:modified>
</cp:coreProperties>
</file>