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91C3" w14:textId="77777777" w:rsidR="009145C9" w:rsidRDefault="00000000">
      <w:pPr>
        <w:spacing w:before="960" w:after="240"/>
        <w:jc w:val="center"/>
      </w:pPr>
      <w:r>
        <w:rPr>
          <w:b/>
          <w:bCs/>
          <w:color w:val="1F3864"/>
          <w:sz w:val="48"/>
          <w:szCs w:val="48"/>
        </w:rPr>
        <w:t>MIGRAÇÃO VPS — DOCKER</w:t>
      </w:r>
    </w:p>
    <w:p w14:paraId="6221C958" w14:textId="77777777" w:rsidR="009145C9" w:rsidRDefault="00000000">
      <w:pPr>
        <w:spacing w:after="120"/>
        <w:jc w:val="center"/>
      </w:pPr>
      <w:r>
        <w:rPr>
          <w:color w:val="2E75B6"/>
          <w:sz w:val="32"/>
          <w:szCs w:val="32"/>
        </w:rPr>
        <w:t xml:space="preserve">Relatório da Fase 7: </w:t>
      </w:r>
      <w:proofErr w:type="spellStart"/>
      <w:r>
        <w:rPr>
          <w:color w:val="2E75B6"/>
          <w:sz w:val="32"/>
          <w:szCs w:val="32"/>
        </w:rPr>
        <w:t>Cutover</w:t>
      </w:r>
      <w:proofErr w:type="spellEnd"/>
      <w:r>
        <w:rPr>
          <w:color w:val="2E75B6"/>
          <w:sz w:val="32"/>
          <w:szCs w:val="32"/>
        </w:rPr>
        <w:t xml:space="preserve"> (Virada para Produção)</w:t>
      </w:r>
    </w:p>
    <w:p w14:paraId="45361733" w14:textId="74153F25" w:rsidR="009145C9" w:rsidRDefault="00000000">
      <w:pPr>
        <w:spacing w:before="120" w:after="80"/>
        <w:jc w:val="center"/>
      </w:pPr>
      <w:r>
        <w:rPr>
          <w:color w:val="555555"/>
        </w:rPr>
        <w:t>Projeto: lanchonetev</w:t>
      </w:r>
      <w:proofErr w:type="gramStart"/>
      <w:r>
        <w:rPr>
          <w:color w:val="555555"/>
        </w:rPr>
        <w:t>2  |</w:t>
      </w:r>
      <w:proofErr w:type="gramEnd"/>
      <w:r>
        <w:rPr>
          <w:color w:val="555555"/>
        </w:rPr>
        <w:t xml:space="preserve">  Empresa: </w:t>
      </w:r>
      <w:r w:rsidR="00C87413" w:rsidRPr="00AF5CF4">
        <w:rPr>
          <w:color w:val="555555"/>
        </w:rPr>
        <w:t xml:space="preserve">Equipe </w:t>
      </w:r>
      <w:proofErr w:type="spellStart"/>
      <w:r w:rsidR="00C87413" w:rsidRPr="00AF5CF4">
        <w:rPr>
          <w:color w:val="555555"/>
        </w:rPr>
        <w:t>SSoluções</w:t>
      </w:r>
      <w:proofErr w:type="spellEnd"/>
    </w:p>
    <w:p w14:paraId="4724DE63" w14:textId="77777777" w:rsidR="009145C9" w:rsidRDefault="00000000">
      <w:pPr>
        <w:spacing w:after="960"/>
        <w:jc w:val="center"/>
      </w:pPr>
      <w:r>
        <w:rPr>
          <w:color w:val="555555"/>
        </w:rPr>
        <w:t>Data de execução: 25/03/2026</w:t>
      </w:r>
    </w:p>
    <w:p w14:paraId="6C745427" w14:textId="77777777" w:rsidR="009145C9" w:rsidRDefault="00000000">
      <w:pPr>
        <w:pStyle w:val="Ttulo1"/>
      </w:pPr>
      <w:r>
        <w:t>1. Resumo Executivo</w:t>
      </w:r>
    </w:p>
    <w:p w14:paraId="45CD545A" w14:textId="77777777" w:rsidR="009145C9" w:rsidRDefault="00000000">
      <w:pPr>
        <w:spacing w:before="80" w:after="160"/>
      </w:pPr>
      <w:r>
        <w:rPr>
          <w:b/>
          <w:bCs/>
        </w:rPr>
        <w:t xml:space="preserve">Status do </w:t>
      </w:r>
      <w:proofErr w:type="spellStart"/>
      <w:r>
        <w:rPr>
          <w:b/>
          <w:bCs/>
        </w:rPr>
        <w:t>Cutover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375623"/>
        </w:rPr>
        <w:t>CONCLUÍDO COM SUCESSO ✅</w:t>
      </w:r>
    </w:p>
    <w:p w14:paraId="7129E805" w14:textId="77777777" w:rsidR="009145C9" w:rsidRDefault="00000000">
      <w:pPr>
        <w:spacing w:before="80" w:after="80"/>
      </w:pPr>
      <w:r>
        <w:t xml:space="preserve">A virada oficial do sistema lanchonetev2 para a VPS foi concluída com sucesso. O domínio de produção já está apontando para a VPS desde a Fase 4, e o </w:t>
      </w:r>
      <w:proofErr w:type="spellStart"/>
      <w:r>
        <w:t>cutover</w:t>
      </w:r>
      <w:proofErr w:type="spellEnd"/>
      <w:r>
        <w:t xml:space="preserve"> formal confirma que o ambiente está estável, sem incidentes críticos e pronto para uso em produção. A migração completa da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para a VPS Docker foi realizada sem perda de dados e sem </w:t>
      </w:r>
      <w:proofErr w:type="spellStart"/>
      <w:r>
        <w:t>downtime</w:t>
      </w:r>
      <w:proofErr w:type="spellEnd"/>
      <w:r>
        <w:t xml:space="preserve"> para o cliente final.</w:t>
      </w:r>
    </w:p>
    <w:p w14:paraId="6FB6F429" w14:textId="77777777" w:rsidR="009145C9" w:rsidRDefault="00000000">
      <w:pPr>
        <w:spacing w:before="160" w:after="80"/>
      </w:pPr>
      <w:r>
        <w:rPr>
          <w:b/>
          <w:bCs/>
        </w:rPr>
        <w:t xml:space="preserve">URL de produção final: </w:t>
      </w:r>
      <w:r>
        <w:rPr>
          <w:color w:val="2E75B6"/>
        </w:rPr>
        <w:t>https://systemfood.lanchonete.supersolucao.com.br</w:t>
      </w:r>
    </w:p>
    <w:p w14:paraId="58C1BBE9" w14:textId="77777777" w:rsidR="009145C9" w:rsidRDefault="00000000">
      <w:pPr>
        <w:spacing w:before="80" w:after="80"/>
      </w:pPr>
      <w:r>
        <w:rPr>
          <w:b/>
          <w:bCs/>
        </w:rPr>
        <w:t xml:space="preserve">Ambiente anterior (desativado): </w:t>
      </w:r>
      <w:r>
        <w:rPr>
          <w:color w:val="888888"/>
        </w:rPr>
        <w:t>https://lanchonetev2.vercel.app</w:t>
      </w:r>
    </w:p>
    <w:p w14:paraId="1B52AC98" w14:textId="77777777" w:rsidR="009145C9" w:rsidRDefault="00000000">
      <w:pPr>
        <w:pStyle w:val="Ttulo1"/>
      </w:pPr>
      <w:r>
        <w:t xml:space="preserve">2. Go Formal — Validação </w:t>
      </w:r>
      <w:proofErr w:type="spellStart"/>
      <w:r>
        <w:t>Pré-Cutover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9145C9" w14:paraId="0ACACA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F99E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Critério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F74C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145C9" w14:paraId="5CB2412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54FD" w14:textId="77777777" w:rsidR="009145C9" w:rsidRDefault="00000000">
            <w:r>
              <w:rPr>
                <w:color w:val="000000"/>
              </w:rPr>
              <w:t>Todas as fases anteriores concluídas (0-6)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2368" w14:textId="77777777" w:rsidR="009145C9" w:rsidRDefault="00000000">
            <w:r>
              <w:rPr>
                <w:b/>
                <w:bCs/>
                <w:color w:val="375623"/>
              </w:rPr>
              <w:t>✅ Confirmado</w:t>
            </w:r>
          </w:p>
        </w:tc>
      </w:tr>
      <w:tr w:rsidR="009145C9" w14:paraId="2C681C7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05A7" w14:textId="77777777" w:rsidR="009145C9" w:rsidRDefault="00000000">
            <w:r>
              <w:rPr>
                <w:color w:val="000000"/>
              </w:rPr>
              <w:t>Homologação aprovada (Fase 6)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B003" w14:textId="77777777" w:rsidR="009145C9" w:rsidRDefault="00000000">
            <w:r>
              <w:rPr>
                <w:b/>
                <w:bCs/>
                <w:color w:val="375623"/>
              </w:rPr>
              <w:t>✅ Confirmado</w:t>
            </w:r>
          </w:p>
        </w:tc>
      </w:tr>
      <w:tr w:rsidR="009145C9" w14:paraId="6FE6B47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A022" w14:textId="77777777" w:rsidR="009145C9" w:rsidRDefault="00000000">
            <w:r>
              <w:rPr>
                <w:color w:val="000000"/>
              </w:rPr>
              <w:t>Equipe disponível para acompanhar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FF16" w14:textId="77777777" w:rsidR="009145C9" w:rsidRDefault="00000000">
            <w:r>
              <w:rPr>
                <w:b/>
                <w:bCs/>
                <w:color w:val="375623"/>
              </w:rPr>
              <w:t>✅ Confirmado</w:t>
            </w:r>
          </w:p>
        </w:tc>
      </w:tr>
      <w:tr w:rsidR="009145C9" w14:paraId="5515185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883B" w14:textId="77777777" w:rsidR="009145C9" w:rsidRDefault="00000000">
            <w:r>
              <w:rPr>
                <w:color w:val="000000"/>
              </w:rPr>
              <w:t>Sistema antigo sem clientes ativos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7FB00" w14:textId="77777777" w:rsidR="009145C9" w:rsidRDefault="00000000">
            <w:r>
              <w:rPr>
                <w:b/>
                <w:bCs/>
                <w:color w:val="375623"/>
              </w:rPr>
              <w:t>✅ Confirmado — ambiente em teste</w:t>
            </w:r>
          </w:p>
        </w:tc>
      </w:tr>
      <w:tr w:rsidR="009145C9" w14:paraId="5E7D830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0279" w14:textId="77777777" w:rsidR="009145C9" w:rsidRDefault="00000000">
            <w:r>
              <w:rPr>
                <w:color w:val="000000"/>
              </w:rPr>
              <w:t>Domínio já apontando para VPS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A444" w14:textId="77777777" w:rsidR="009145C9" w:rsidRDefault="00000000">
            <w:r>
              <w:rPr>
                <w:b/>
                <w:bCs/>
                <w:color w:val="375623"/>
              </w:rPr>
              <w:t>✅ Confirmado desde Fase 4</w:t>
            </w:r>
          </w:p>
        </w:tc>
      </w:tr>
    </w:tbl>
    <w:p w14:paraId="10191BA2" w14:textId="77777777" w:rsidR="009145C9" w:rsidRDefault="00000000">
      <w:pPr>
        <w:pStyle w:val="Ttulo1"/>
      </w:pPr>
      <w:r>
        <w:t xml:space="preserve">3. Execução do </w:t>
      </w:r>
      <w:proofErr w:type="spellStart"/>
      <w:r>
        <w:t>Cutover</w:t>
      </w:r>
      <w:proofErr w:type="spellEnd"/>
    </w:p>
    <w:p w14:paraId="2E45D923" w14:textId="77777777" w:rsidR="009145C9" w:rsidRDefault="00000000">
      <w:pPr>
        <w:pStyle w:val="Ttulo2"/>
      </w:pPr>
      <w:r>
        <w:t>3.1 Contexto da Virada</w:t>
      </w:r>
    </w:p>
    <w:p w14:paraId="48A7F1E6" w14:textId="77777777" w:rsidR="009145C9" w:rsidRDefault="00000000">
      <w:pPr>
        <w:spacing w:before="80" w:after="80"/>
      </w:pPr>
      <w:r>
        <w:t xml:space="preserve">O </w:t>
      </w:r>
      <w:proofErr w:type="spellStart"/>
      <w:r>
        <w:t>cutover</w:t>
      </w:r>
      <w:proofErr w:type="spellEnd"/>
      <w:r>
        <w:t xml:space="preserve"> desta migração teve característica simplificada pelo fato de o domínio de produção já ter sido configurado para a VPS durante a Fase 4. Não havia tráfego real de clientes no ambiente antigo (</w:t>
      </w:r>
      <w:proofErr w:type="spellStart"/>
      <w:r>
        <w:t>Vercel</w:t>
      </w:r>
      <w:proofErr w:type="spellEnd"/>
      <w:r>
        <w:t xml:space="preserve">), pois o sistema ainda estava em fase de implementação e testes. Portanto, não foi necessária janela de manutenção com </w:t>
      </w:r>
      <w:proofErr w:type="spellStart"/>
      <w:r>
        <w:t>downtime</w:t>
      </w:r>
      <w:proofErr w:type="spellEnd"/>
      <w:r>
        <w:t>.</w:t>
      </w:r>
    </w:p>
    <w:p w14:paraId="6DF7EAC1" w14:textId="77777777" w:rsidR="009145C9" w:rsidRDefault="00000000">
      <w:pPr>
        <w:pStyle w:val="Ttulo2"/>
      </w:pPr>
      <w:r>
        <w:lastRenderedPageBreak/>
        <w:t>3.2 Sincronização Final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500"/>
        <w:gridCol w:w="3860"/>
      </w:tblGrid>
      <w:tr w:rsidR="009145C9" w14:paraId="4D3CBB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E506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FB36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Quantidade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50CE6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145C9" w14:paraId="75A4B6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7447" w14:textId="77777777" w:rsidR="009145C9" w:rsidRDefault="00000000">
            <w:r>
              <w:rPr>
                <w:color w:val="000000"/>
              </w:rPr>
              <w:t>Pedidos no banco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80F7" w14:textId="77777777" w:rsidR="009145C9" w:rsidRDefault="00000000">
            <w:r>
              <w:rPr>
                <w:color w:val="000000"/>
              </w:rPr>
              <w:t>11 registros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4DE8" w14:textId="77777777" w:rsidR="009145C9" w:rsidRDefault="00000000">
            <w:r>
              <w:rPr>
                <w:b/>
                <w:bCs/>
                <w:color w:val="375623"/>
              </w:rPr>
              <w:t>✅ Sincronizado</w:t>
            </w:r>
          </w:p>
        </w:tc>
      </w:tr>
      <w:tr w:rsidR="009145C9" w14:paraId="2D042D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5B5C" w14:textId="77777777" w:rsidR="009145C9" w:rsidRDefault="00000000">
            <w:r>
              <w:rPr>
                <w:color w:val="000000"/>
              </w:rPr>
              <w:t>Clientes no banco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4A512" w14:textId="77777777" w:rsidR="009145C9" w:rsidRDefault="00000000">
            <w:r>
              <w:rPr>
                <w:color w:val="000000"/>
              </w:rPr>
              <w:t>3 registros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D9CC6" w14:textId="77777777" w:rsidR="009145C9" w:rsidRDefault="00000000">
            <w:r>
              <w:rPr>
                <w:b/>
                <w:bCs/>
                <w:color w:val="375623"/>
              </w:rPr>
              <w:t>✅ Sincronizado</w:t>
            </w:r>
          </w:p>
        </w:tc>
      </w:tr>
      <w:tr w:rsidR="009145C9" w14:paraId="3DF9C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AEB3A" w14:textId="77777777" w:rsidR="009145C9" w:rsidRDefault="00000000">
            <w:r>
              <w:rPr>
                <w:color w:val="000000"/>
              </w:rPr>
              <w:t>Produtos no banco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BB73" w14:textId="77777777" w:rsidR="009145C9" w:rsidRDefault="00000000">
            <w:r>
              <w:rPr>
                <w:color w:val="000000"/>
              </w:rPr>
              <w:t>36 registros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A3180" w14:textId="77777777" w:rsidR="009145C9" w:rsidRDefault="00000000">
            <w:r>
              <w:rPr>
                <w:b/>
                <w:bCs/>
                <w:color w:val="375623"/>
              </w:rPr>
              <w:t>✅ Sincronizado</w:t>
            </w:r>
          </w:p>
        </w:tc>
      </w:tr>
      <w:tr w:rsidR="009145C9" w14:paraId="59D27E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572E" w14:textId="77777777" w:rsidR="009145C9" w:rsidRDefault="00000000">
            <w:r>
              <w:rPr>
                <w:color w:val="000000"/>
              </w:rPr>
              <w:t>Imagens (</w:t>
            </w:r>
            <w:proofErr w:type="spellStart"/>
            <w:r>
              <w:rPr>
                <w:color w:val="000000"/>
              </w:rPr>
              <w:t>product-images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3FED" w14:textId="77777777" w:rsidR="009145C9" w:rsidRDefault="00000000">
            <w:r>
              <w:rPr>
                <w:color w:val="000000"/>
              </w:rPr>
              <w:t>34 arquivos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341F" w14:textId="77777777" w:rsidR="009145C9" w:rsidRDefault="00000000">
            <w:r>
              <w:rPr>
                <w:b/>
                <w:bCs/>
                <w:color w:val="375623"/>
              </w:rPr>
              <w:t xml:space="preserve">✅ Migrados para </w:t>
            </w:r>
            <w:proofErr w:type="spellStart"/>
            <w:r>
              <w:rPr>
                <w:b/>
                <w:bCs/>
                <w:color w:val="375623"/>
              </w:rPr>
              <w:t>MinIO</w:t>
            </w:r>
            <w:proofErr w:type="spellEnd"/>
          </w:p>
        </w:tc>
      </w:tr>
      <w:tr w:rsidR="009145C9" w14:paraId="2041B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FE14" w14:textId="77777777" w:rsidR="009145C9" w:rsidRDefault="00000000">
            <w:r>
              <w:rPr>
                <w:color w:val="000000"/>
              </w:rPr>
              <w:t>Documentos (ai-menu-</w:t>
            </w:r>
            <w:proofErr w:type="spellStart"/>
            <w:r>
              <w:rPr>
                <w:color w:val="000000"/>
              </w:rPr>
              <w:t>documents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4D7C" w14:textId="77777777" w:rsidR="009145C9" w:rsidRDefault="00000000">
            <w:r>
              <w:rPr>
                <w:color w:val="000000"/>
              </w:rPr>
              <w:t>4 arquivos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E7095" w14:textId="77777777" w:rsidR="009145C9" w:rsidRDefault="00000000">
            <w:r>
              <w:rPr>
                <w:b/>
                <w:bCs/>
                <w:color w:val="375623"/>
              </w:rPr>
              <w:t xml:space="preserve">✅ Migrados para </w:t>
            </w:r>
            <w:proofErr w:type="spellStart"/>
            <w:r>
              <w:rPr>
                <w:b/>
                <w:bCs/>
                <w:color w:val="375623"/>
              </w:rPr>
              <w:t>MinIO</w:t>
            </w:r>
            <w:proofErr w:type="spellEnd"/>
          </w:p>
        </w:tc>
      </w:tr>
    </w:tbl>
    <w:p w14:paraId="135BB06D" w14:textId="77777777" w:rsidR="009145C9" w:rsidRDefault="00000000">
      <w:pPr>
        <w:pStyle w:val="Ttulo1"/>
      </w:pPr>
      <w:r>
        <w:t>4. Validação Pós-Virada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500"/>
        <w:gridCol w:w="2860"/>
      </w:tblGrid>
      <w:tr w:rsidR="009145C9" w14:paraId="7E39A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F28E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Teste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0AD3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Resultado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274E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145C9" w14:paraId="3E43372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DADA" w14:textId="77777777" w:rsidR="009145C9" w:rsidRDefault="00000000">
            <w:r>
              <w:rPr>
                <w:color w:val="000000"/>
              </w:rPr>
              <w:t>Sistema respondendo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196AA" w14:textId="77777777" w:rsidR="009145C9" w:rsidRDefault="00000000">
            <w:r>
              <w:rPr>
                <w:color w:val="000000"/>
              </w:rPr>
              <w:t>HTTP 200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DDCF" w14:textId="77777777" w:rsidR="009145C9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9145C9" w14:paraId="2B6DF5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7F2F" w14:textId="77777777" w:rsidR="009145C9" w:rsidRDefault="00000000">
            <w:r>
              <w:rPr>
                <w:color w:val="000000"/>
              </w:rPr>
              <w:t>API principal (/api/</w:t>
            </w:r>
            <w:proofErr w:type="spellStart"/>
            <w:r>
              <w:rPr>
                <w:color w:val="000000"/>
              </w:rPr>
              <w:t>pdv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initial</w:t>
            </w:r>
            <w:proofErr w:type="spellEnd"/>
            <w:r>
              <w:rPr>
                <w:color w:val="000000"/>
              </w:rPr>
              <w:t>-data)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ECA3" w14:textId="77777777" w:rsidR="009145C9" w:rsidRDefault="00000000">
            <w:r>
              <w:rPr>
                <w:color w:val="000000"/>
              </w:rPr>
              <w:t>HTTP 200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A1CC2" w14:textId="77777777" w:rsidR="009145C9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9145C9" w14:paraId="1AD6B5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295D" w14:textId="77777777" w:rsidR="009145C9" w:rsidRDefault="00000000">
            <w:r>
              <w:rPr>
                <w:color w:val="000000"/>
              </w:rPr>
              <w:t>Login e navegação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B06C" w14:textId="77777777" w:rsidR="009145C9" w:rsidRDefault="00000000">
            <w:r>
              <w:rPr>
                <w:color w:val="000000"/>
              </w:rPr>
              <w:t>Funcional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FEB2" w14:textId="77777777" w:rsidR="009145C9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9145C9" w14:paraId="0CDB19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2998" w14:textId="77777777" w:rsidR="009145C9" w:rsidRDefault="00000000">
            <w:r>
              <w:rPr>
                <w:color w:val="000000"/>
              </w:rPr>
              <w:t>Criação de pedido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702D" w14:textId="77777777" w:rsidR="009145C9" w:rsidRDefault="00000000">
            <w:r>
              <w:rPr>
                <w:color w:val="000000"/>
              </w:rPr>
              <w:t>Pedido #134 criado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064E2" w14:textId="77777777" w:rsidR="009145C9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  <w:tr w:rsidR="009145C9" w14:paraId="1331D1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6D66D" w14:textId="77777777" w:rsidR="009145C9" w:rsidRDefault="00000000">
            <w:r>
              <w:rPr>
                <w:color w:val="000000"/>
              </w:rPr>
              <w:t>Logs de erro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F5FB" w14:textId="77777777" w:rsidR="009145C9" w:rsidRDefault="00000000">
            <w:r>
              <w:rPr>
                <w:color w:val="000000"/>
              </w:rPr>
              <w:t>Nenhum erro crítico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649E" w14:textId="77777777" w:rsidR="009145C9" w:rsidRDefault="00000000">
            <w:r>
              <w:rPr>
                <w:b/>
                <w:bCs/>
                <w:color w:val="375623"/>
              </w:rPr>
              <w:t>✅ OK</w:t>
            </w:r>
          </w:p>
        </w:tc>
      </w:tr>
    </w:tbl>
    <w:p w14:paraId="793915E6" w14:textId="77777777" w:rsidR="009145C9" w:rsidRDefault="00000000">
      <w:pPr>
        <w:pStyle w:val="Ttulo1"/>
      </w:pPr>
      <w:r>
        <w:t>5. Monitoramento Inicial</w:t>
      </w:r>
    </w:p>
    <w:p w14:paraId="1E0A1F34" w14:textId="77777777" w:rsidR="009145C9" w:rsidRDefault="00000000">
      <w:pPr>
        <w:pStyle w:val="Ttulo2"/>
      </w:pPr>
      <w:r>
        <w:t>5.1 Recursos do Container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2000"/>
        <w:gridCol w:w="2360"/>
      </w:tblGrid>
      <w:tr w:rsidR="009145C9" w14:paraId="05BAA9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D11B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A9AA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6A2B7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Limite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3D05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145C9" w14:paraId="74934B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E361" w14:textId="77777777" w:rsidR="009145C9" w:rsidRDefault="00000000">
            <w:r>
              <w:rPr>
                <w:color w:val="000000"/>
              </w:rPr>
              <w:t>CPU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EADD" w14:textId="77777777" w:rsidR="009145C9" w:rsidRDefault="00000000">
            <w:r>
              <w:rPr>
                <w:color w:val="000000"/>
              </w:rPr>
              <w:t>0.00%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E5F7" w14:textId="77777777" w:rsidR="009145C9" w:rsidRDefault="00000000">
            <w:r>
              <w:rPr>
                <w:color w:val="00000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3216" w14:textId="77777777" w:rsidR="009145C9" w:rsidRDefault="00000000">
            <w:r>
              <w:rPr>
                <w:b/>
                <w:bCs/>
                <w:color w:val="375623"/>
              </w:rPr>
              <w:t>✅ Normal</w:t>
            </w:r>
          </w:p>
        </w:tc>
      </w:tr>
      <w:tr w:rsidR="009145C9" w14:paraId="68F820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B78D" w14:textId="77777777" w:rsidR="009145C9" w:rsidRDefault="00000000">
            <w:r>
              <w:rPr>
                <w:color w:val="000000"/>
              </w:rPr>
              <w:t>Memória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7E74" w14:textId="77777777" w:rsidR="009145C9" w:rsidRDefault="00000000">
            <w:r>
              <w:rPr>
                <w:color w:val="000000"/>
              </w:rPr>
              <w:t xml:space="preserve">77 </w:t>
            </w:r>
            <w:proofErr w:type="spellStart"/>
            <w:r>
              <w:rPr>
                <w:color w:val="000000"/>
              </w:rPr>
              <w:t>MiB</w:t>
            </w:r>
            <w:proofErr w:type="spellEnd"/>
            <w:r>
              <w:rPr>
                <w:color w:val="000000"/>
              </w:rPr>
              <w:t xml:space="preserve"> (0.64%)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0700" w14:textId="77777777" w:rsidR="009145C9" w:rsidRDefault="00000000">
            <w:r>
              <w:rPr>
                <w:color w:val="000000"/>
              </w:rPr>
              <w:t xml:space="preserve">11.68 </w:t>
            </w:r>
            <w:proofErr w:type="spellStart"/>
            <w:r>
              <w:rPr>
                <w:color w:val="000000"/>
              </w:rPr>
              <w:t>GiB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6330" w14:textId="77777777" w:rsidR="009145C9" w:rsidRDefault="00000000">
            <w:r>
              <w:rPr>
                <w:b/>
                <w:bCs/>
                <w:color w:val="375623"/>
              </w:rPr>
              <w:t>✅ Normal</w:t>
            </w:r>
          </w:p>
        </w:tc>
      </w:tr>
      <w:tr w:rsidR="009145C9" w14:paraId="49AC0D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5B17" w14:textId="77777777" w:rsidR="009145C9" w:rsidRDefault="00000000">
            <w:r>
              <w:rPr>
                <w:color w:val="000000"/>
              </w:rPr>
              <w:t>Rede (entrada)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4756" w14:textId="77777777" w:rsidR="009145C9" w:rsidRDefault="00000000">
            <w:r>
              <w:rPr>
                <w:color w:val="000000"/>
              </w:rPr>
              <w:t>4.26 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A11C" w14:textId="77777777" w:rsidR="009145C9" w:rsidRDefault="00000000">
            <w:r>
              <w:rPr>
                <w:color w:val="00000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741B" w14:textId="77777777" w:rsidR="009145C9" w:rsidRDefault="00000000">
            <w:r>
              <w:rPr>
                <w:b/>
                <w:bCs/>
                <w:color w:val="375623"/>
              </w:rPr>
              <w:t>✅ Normal</w:t>
            </w:r>
          </w:p>
        </w:tc>
      </w:tr>
      <w:tr w:rsidR="009145C9" w14:paraId="73E96E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EFBB" w14:textId="77777777" w:rsidR="009145C9" w:rsidRDefault="00000000">
            <w:r>
              <w:rPr>
                <w:color w:val="000000"/>
              </w:rPr>
              <w:t>Rede (saída)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8D816" w14:textId="77777777" w:rsidR="009145C9" w:rsidRDefault="00000000">
            <w:r>
              <w:rPr>
                <w:color w:val="000000"/>
              </w:rPr>
              <w:t>24.2 MB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A733" w14:textId="77777777" w:rsidR="009145C9" w:rsidRDefault="00000000">
            <w:r>
              <w:rPr>
                <w:color w:val="00000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915E4" w14:textId="77777777" w:rsidR="009145C9" w:rsidRDefault="00000000">
            <w:r>
              <w:rPr>
                <w:b/>
                <w:bCs/>
                <w:color w:val="375623"/>
              </w:rPr>
              <w:t>✅ Normal</w:t>
            </w:r>
          </w:p>
        </w:tc>
      </w:tr>
      <w:tr w:rsidR="009145C9" w14:paraId="5C739A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E21B" w14:textId="77777777" w:rsidR="009145C9" w:rsidRDefault="00000000">
            <w:r>
              <w:rPr>
                <w:color w:val="000000"/>
              </w:rPr>
              <w:t>Processos ativos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05CB" w14:textId="77777777" w:rsidR="009145C9" w:rsidRDefault="00000000">
            <w:r>
              <w:rPr>
                <w:color w:val="000000"/>
              </w:rPr>
              <w:t xml:space="preserve">22 </w:t>
            </w:r>
            <w:proofErr w:type="spellStart"/>
            <w:r>
              <w:rPr>
                <w:color w:val="000000"/>
              </w:rPr>
              <w:t>PIDs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0A5F" w14:textId="77777777" w:rsidR="009145C9" w:rsidRDefault="00000000">
            <w:r>
              <w:rPr>
                <w:color w:val="00000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BF3F" w14:textId="77777777" w:rsidR="009145C9" w:rsidRDefault="00000000">
            <w:r>
              <w:rPr>
                <w:b/>
                <w:bCs/>
                <w:color w:val="375623"/>
              </w:rPr>
              <w:t>✅ Normal</w:t>
            </w:r>
          </w:p>
        </w:tc>
      </w:tr>
    </w:tbl>
    <w:p w14:paraId="59F9CB7A" w14:textId="77777777" w:rsidR="009145C9" w:rsidRDefault="009145C9">
      <w:pPr>
        <w:spacing w:before="120" w:after="80"/>
      </w:pPr>
    </w:p>
    <w:p w14:paraId="5EFFF803" w14:textId="77777777" w:rsidR="009145C9" w:rsidRDefault="00000000">
      <w:pPr>
        <w:spacing w:before="80" w:after="80"/>
      </w:pPr>
      <w:r>
        <w:t>Logs revisados sem erros críticos. Container em execução estável sem consumo excessivo de recursos.</w:t>
      </w:r>
    </w:p>
    <w:p w14:paraId="1CDA6C20" w14:textId="77777777" w:rsidR="009145C9" w:rsidRDefault="00000000">
      <w:pPr>
        <w:pStyle w:val="Ttulo2"/>
      </w:pPr>
      <w:r>
        <w:t>5.2 Incidentes</w:t>
      </w:r>
    </w:p>
    <w:p w14:paraId="0272C3B9" w14:textId="77777777" w:rsidR="009145C9" w:rsidRDefault="00000000">
      <w:pPr>
        <w:spacing w:before="80" w:after="80"/>
      </w:pPr>
      <w:r>
        <w:lastRenderedPageBreak/>
        <w:t xml:space="preserve">Nenhum incidente crítico registrado durante o </w:t>
      </w:r>
      <w:proofErr w:type="spellStart"/>
      <w:r>
        <w:t>cutover</w:t>
      </w:r>
      <w:proofErr w:type="spellEnd"/>
      <w:r>
        <w:t>. Sistema operou de forma estável durante todo o período de monitoramento.</w:t>
      </w:r>
    </w:p>
    <w:p w14:paraId="07CB3740" w14:textId="77777777" w:rsidR="009145C9" w:rsidRDefault="00000000">
      <w:pPr>
        <w:pStyle w:val="Ttulo1"/>
      </w:pPr>
      <w:r>
        <w:t>6. Checklist de Saída da Fase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60"/>
      </w:tblGrid>
      <w:tr w:rsidR="009145C9" w14:paraId="27396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37B8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D516B" w14:textId="77777777" w:rsidR="009145C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9145C9" w14:paraId="7DBC250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DD88" w14:textId="77777777" w:rsidR="009145C9" w:rsidRDefault="00000000">
            <w:r>
              <w:rPr>
                <w:color w:val="000000"/>
              </w:rPr>
              <w:t>Go formal validado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A0F2" w14:textId="77777777" w:rsidR="009145C9" w:rsidRDefault="00000000">
            <w:r>
              <w:rPr>
                <w:b/>
                <w:bCs/>
                <w:color w:val="375623"/>
              </w:rPr>
              <w:t>✅ OK — todos os critérios atendidos</w:t>
            </w:r>
          </w:p>
        </w:tc>
      </w:tr>
      <w:tr w:rsidR="009145C9" w14:paraId="0CCCD57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55177" w14:textId="77777777" w:rsidR="009145C9" w:rsidRDefault="00000000">
            <w:r>
              <w:rPr>
                <w:color w:val="000000"/>
              </w:rPr>
              <w:t xml:space="preserve">Execução com </w:t>
            </w:r>
            <w:proofErr w:type="spellStart"/>
            <w:r>
              <w:rPr>
                <w:color w:val="000000"/>
              </w:rPr>
              <w:t>freeze</w:t>
            </w:r>
            <w:proofErr w:type="spellEnd"/>
            <w:r>
              <w:rPr>
                <w:color w:val="000000"/>
              </w:rPr>
              <w:t xml:space="preserve"> ativo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067E" w14:textId="77777777" w:rsidR="009145C9" w:rsidRDefault="00000000">
            <w:r>
              <w:rPr>
                <w:b/>
                <w:bCs/>
                <w:color w:val="375623"/>
              </w:rPr>
              <w:t xml:space="preserve">✅ OK — sem </w:t>
            </w:r>
            <w:proofErr w:type="spellStart"/>
            <w:r>
              <w:rPr>
                <w:b/>
                <w:bCs/>
                <w:color w:val="375623"/>
              </w:rPr>
              <w:t>deploys</w:t>
            </w:r>
            <w:proofErr w:type="spellEnd"/>
            <w:r>
              <w:rPr>
                <w:b/>
                <w:bCs/>
                <w:color w:val="375623"/>
              </w:rPr>
              <w:t xml:space="preserve"> durante virada</w:t>
            </w:r>
          </w:p>
        </w:tc>
      </w:tr>
      <w:tr w:rsidR="009145C9" w14:paraId="1DE72D2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C07F" w14:textId="77777777" w:rsidR="009145C9" w:rsidRDefault="00000000">
            <w:r>
              <w:rPr>
                <w:color w:val="000000"/>
              </w:rPr>
              <w:t>Sincronização final concluída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9D8F" w14:textId="77777777" w:rsidR="009145C9" w:rsidRDefault="00000000">
            <w:r>
              <w:rPr>
                <w:b/>
                <w:bCs/>
                <w:color w:val="375623"/>
              </w:rPr>
              <w:t xml:space="preserve">✅ OK — banco e </w:t>
            </w:r>
            <w:proofErr w:type="spellStart"/>
            <w:r>
              <w:rPr>
                <w:b/>
                <w:bCs/>
                <w:color w:val="375623"/>
              </w:rPr>
              <w:t>storage</w:t>
            </w:r>
            <w:proofErr w:type="spellEnd"/>
            <w:r>
              <w:rPr>
                <w:b/>
                <w:bCs/>
                <w:color w:val="375623"/>
              </w:rPr>
              <w:t xml:space="preserve"> atualizados</w:t>
            </w:r>
          </w:p>
        </w:tc>
      </w:tr>
      <w:tr w:rsidR="009145C9" w14:paraId="0F687F0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E49D" w14:textId="77777777" w:rsidR="009145C9" w:rsidRDefault="00000000">
            <w:r>
              <w:rPr>
                <w:color w:val="000000"/>
              </w:rPr>
              <w:t>DNS apontando para VPS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13985" w14:textId="77777777" w:rsidR="009145C9" w:rsidRDefault="00000000">
            <w:r>
              <w:rPr>
                <w:b/>
                <w:bCs/>
                <w:color w:val="375623"/>
              </w:rPr>
              <w:t>✅ OK — desde Fase 4</w:t>
            </w:r>
          </w:p>
        </w:tc>
      </w:tr>
      <w:tr w:rsidR="009145C9" w14:paraId="1F6AC274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E15F9" w14:textId="77777777" w:rsidR="009145C9" w:rsidRDefault="00000000">
            <w:r>
              <w:rPr>
                <w:color w:val="000000"/>
              </w:rPr>
              <w:t>Testes imediatos pós-virada aprovados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DB08D" w14:textId="77777777" w:rsidR="009145C9" w:rsidRDefault="00000000">
            <w:r>
              <w:rPr>
                <w:b/>
                <w:bCs/>
                <w:color w:val="375623"/>
              </w:rPr>
              <w:t>✅ OK — HTTP 200 em todos</w:t>
            </w:r>
          </w:p>
        </w:tc>
      </w:tr>
      <w:tr w:rsidR="009145C9" w14:paraId="7F3FC13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29C94" w14:textId="77777777" w:rsidR="009145C9" w:rsidRDefault="00000000">
            <w:r>
              <w:rPr>
                <w:color w:val="000000"/>
              </w:rPr>
              <w:t>Monitoramento inicial realizado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DC733" w14:textId="77777777" w:rsidR="009145C9" w:rsidRDefault="00000000">
            <w:r>
              <w:rPr>
                <w:b/>
                <w:bCs/>
                <w:color w:val="375623"/>
              </w:rPr>
              <w:t>✅ OK — CPU 0%, RAM 0.64%</w:t>
            </w:r>
          </w:p>
        </w:tc>
      </w:tr>
      <w:tr w:rsidR="009145C9" w14:paraId="20BC543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39AEB" w14:textId="77777777" w:rsidR="009145C9" w:rsidRDefault="00000000">
            <w:r>
              <w:rPr>
                <w:color w:val="000000"/>
              </w:rPr>
              <w:t>Incidentes críticos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F7AB" w14:textId="77777777" w:rsidR="009145C9" w:rsidRDefault="00000000">
            <w:r>
              <w:rPr>
                <w:b/>
                <w:bCs/>
                <w:color w:val="375623"/>
              </w:rPr>
              <w:t>✅ Nenhum</w:t>
            </w:r>
          </w:p>
        </w:tc>
      </w:tr>
      <w:tr w:rsidR="009145C9" w14:paraId="114B191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73D1B" w14:textId="77777777" w:rsidR="009145C9" w:rsidRDefault="00000000">
            <w:r>
              <w:rPr>
                <w:color w:val="000000"/>
              </w:rPr>
              <w:t>Registro final da virada concluído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3C6D" w14:textId="77777777" w:rsidR="009145C9" w:rsidRDefault="00000000">
            <w:r>
              <w:rPr>
                <w:b/>
                <w:bCs/>
                <w:color w:val="375623"/>
              </w:rPr>
              <w:t>✅ Este documento</w:t>
            </w:r>
          </w:p>
        </w:tc>
      </w:tr>
    </w:tbl>
    <w:p w14:paraId="090F163A" w14:textId="77777777" w:rsidR="009145C9" w:rsidRDefault="00000000">
      <w:pPr>
        <w:pStyle w:val="Ttulo1"/>
      </w:pPr>
      <w:r>
        <w:t>7. Pendências Pós-</w:t>
      </w:r>
      <w:proofErr w:type="spellStart"/>
      <w:r>
        <w:t>Cutover</w:t>
      </w:r>
      <w:proofErr w:type="spellEnd"/>
    </w:p>
    <w:p w14:paraId="22D45463" w14:textId="77777777" w:rsidR="009145C9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QZ </w:t>
      </w:r>
      <w:proofErr w:type="spellStart"/>
      <w:r>
        <w:t>Tray</w:t>
      </w:r>
      <w:proofErr w:type="spellEnd"/>
      <w:r>
        <w:t>: configuração manual necessária no PC físico do estabelecimento (</w:t>
      </w:r>
      <w:proofErr w:type="spellStart"/>
      <w:r>
        <w:t>Guidogs</w:t>
      </w:r>
      <w:proofErr w:type="spellEnd"/>
      <w:r>
        <w:t xml:space="preserve"> - Itatiba). Não bloqueia operação do sistema.</w:t>
      </w:r>
    </w:p>
    <w:p w14:paraId="46B61EF9" w14:textId="77777777" w:rsidR="009145C9" w:rsidRDefault="00000000">
      <w:pPr>
        <w:pStyle w:val="PargrafodaLista"/>
        <w:numPr>
          <w:ilvl w:val="0"/>
          <w:numId w:val="2"/>
        </w:numPr>
        <w:spacing w:before="40" w:after="40"/>
      </w:pPr>
      <w:r>
        <w:t>Upload de imagem de produto via interface: funcionalidade não identificada na versão atual — verificar com desenvolvedor.</w:t>
      </w:r>
    </w:p>
    <w:p w14:paraId="53CF1B76" w14:textId="77777777" w:rsidR="009145C9" w:rsidRDefault="00000000">
      <w:pPr>
        <w:pStyle w:val="PargrafodaLista"/>
        <w:numPr>
          <w:ilvl w:val="0"/>
          <w:numId w:val="2"/>
        </w:numPr>
        <w:spacing w:before="40" w:after="40"/>
      </w:pPr>
      <w:r>
        <w:t>Monitoramento contínuo recomendado nas primeiras 24-48h de operação com clientes reais.</w:t>
      </w:r>
    </w:p>
    <w:p w14:paraId="4B5D5203" w14:textId="77777777" w:rsidR="009145C9" w:rsidRDefault="00000000">
      <w:pPr>
        <w:pStyle w:val="PargrafodaLista"/>
        <w:numPr>
          <w:ilvl w:val="0"/>
          <w:numId w:val="2"/>
        </w:numPr>
        <w:spacing w:before="40" w:after="40"/>
      </w:pPr>
      <w:r>
        <w:t xml:space="preserve">Ambiente </w:t>
      </w:r>
      <w:proofErr w:type="spellStart"/>
      <w:r>
        <w:t>Vercel</w:t>
      </w:r>
      <w:proofErr w:type="spellEnd"/>
      <w:r>
        <w:t xml:space="preserve"> pode ser mantido como backup por segurança por pelo menos 30 dias antes de desativação definitiva.</w:t>
      </w:r>
    </w:p>
    <w:p w14:paraId="56201641" w14:textId="2392C357" w:rsidR="009145C9" w:rsidRDefault="00000000">
      <w:pPr>
        <w:pBdr>
          <w:top w:val="single" w:sz="6" w:space="4" w:color="CCCCCC"/>
        </w:pBdr>
        <w:spacing w:before="480" w:after="80"/>
      </w:pPr>
      <w:r>
        <w:rPr>
          <w:color w:val="888888"/>
          <w:sz w:val="18"/>
          <w:szCs w:val="18"/>
        </w:rPr>
        <w:t>Documento gerado em 25/03/</w:t>
      </w:r>
      <w:proofErr w:type="gramStart"/>
      <w:r>
        <w:rPr>
          <w:color w:val="888888"/>
          <w:sz w:val="18"/>
          <w:szCs w:val="18"/>
        </w:rPr>
        <w:t>2026  |</w:t>
      </w:r>
      <w:proofErr w:type="gramEnd"/>
      <w:r>
        <w:rPr>
          <w:color w:val="888888"/>
          <w:sz w:val="18"/>
          <w:szCs w:val="18"/>
        </w:rPr>
        <w:t xml:space="preserve">  </w:t>
      </w:r>
      <w:r w:rsidR="00C87413">
        <w:rPr>
          <w:color w:val="888888"/>
          <w:sz w:val="18"/>
          <w:szCs w:val="18"/>
        </w:rPr>
        <w:t xml:space="preserve">Equipe </w:t>
      </w:r>
      <w:proofErr w:type="spellStart"/>
      <w:r w:rsidR="00C87413">
        <w:rPr>
          <w:color w:val="888888"/>
          <w:sz w:val="18"/>
          <w:szCs w:val="18"/>
        </w:rPr>
        <w:t>SSolução</w:t>
      </w:r>
      <w:proofErr w:type="spellEnd"/>
      <w:r>
        <w:rPr>
          <w:color w:val="888888"/>
          <w:sz w:val="18"/>
          <w:szCs w:val="18"/>
        </w:rPr>
        <w:t xml:space="preserve"> — Projeto lanchonetev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Fase 7 concluída — Migração completa</w:t>
      </w:r>
    </w:p>
    <w:sectPr w:rsidR="009145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6FB0" w14:textId="77777777" w:rsidR="00187D64" w:rsidRDefault="00187D64">
      <w:r>
        <w:separator/>
      </w:r>
    </w:p>
  </w:endnote>
  <w:endnote w:type="continuationSeparator" w:id="0">
    <w:p w14:paraId="153FFB50" w14:textId="77777777" w:rsidR="00187D64" w:rsidRDefault="00187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A0B4C" w14:textId="77777777" w:rsidR="00C87413" w:rsidRDefault="00C8741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50FDD" w14:textId="32FD0D5A" w:rsidR="009145C9" w:rsidRDefault="00C87413">
    <w:pPr>
      <w:pBdr>
        <w:top w:val="single" w:sz="6" w:space="1" w:color="CCCCCC"/>
      </w:pBdr>
      <w:jc w:val="right"/>
    </w:pPr>
    <w:r>
      <w:rPr>
        <w:color w:val="888888"/>
        <w:sz w:val="18"/>
        <w:szCs w:val="18"/>
      </w:rPr>
      <w:t xml:space="preserve">Equipe </w:t>
    </w:r>
    <w:proofErr w:type="spellStart"/>
    <w:r>
      <w:rPr>
        <w:color w:val="888888"/>
        <w:sz w:val="18"/>
        <w:szCs w:val="18"/>
      </w:rPr>
      <w:t>SSolução</w:t>
    </w:r>
    <w:proofErr w:type="spellEnd"/>
    <w:r w:rsidR="00000000">
      <w:rPr>
        <w:color w:val="888888"/>
        <w:sz w:val="18"/>
        <w:szCs w:val="18"/>
      </w:rPr>
      <w:t xml:space="preserve"> • Projeto lanchonetev2 • 25/03/</w:t>
    </w:r>
    <w:proofErr w:type="gramStart"/>
    <w:r w:rsidR="00000000">
      <w:rPr>
        <w:color w:val="888888"/>
        <w:sz w:val="18"/>
        <w:szCs w:val="18"/>
      </w:rPr>
      <w:t>2026  |</w:t>
    </w:r>
    <w:proofErr w:type="gramEnd"/>
    <w:r w:rsidR="00000000">
      <w:rPr>
        <w:color w:val="888888"/>
        <w:sz w:val="18"/>
        <w:szCs w:val="18"/>
      </w:rPr>
      <w:t xml:space="preserve">  Pág.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4A130" w14:textId="77777777" w:rsidR="00C87413" w:rsidRDefault="00C874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74BF9" w14:textId="77777777" w:rsidR="00187D64" w:rsidRDefault="00187D64">
      <w:r>
        <w:separator/>
      </w:r>
    </w:p>
  </w:footnote>
  <w:footnote w:type="continuationSeparator" w:id="0">
    <w:p w14:paraId="448A7F87" w14:textId="77777777" w:rsidR="00187D64" w:rsidRDefault="00187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DE4CD" w14:textId="77777777" w:rsidR="00C87413" w:rsidRDefault="00C8741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27B67" w14:textId="77777777" w:rsidR="009145C9" w:rsidRDefault="00000000">
    <w:pPr>
      <w:pBdr>
        <w:bottom w:val="single" w:sz="6" w:space="1" w:color="2E75B6"/>
      </w:pBdr>
    </w:pPr>
    <w:r>
      <w:rPr>
        <w:color w:val="2E75B6"/>
        <w:sz w:val="18"/>
        <w:szCs w:val="18"/>
      </w:rPr>
      <w:t xml:space="preserve">Migração VPS — Relatório da Fase 7: </w:t>
    </w:r>
    <w:proofErr w:type="spellStart"/>
    <w:r>
      <w:rPr>
        <w:color w:val="2E75B6"/>
        <w:sz w:val="18"/>
        <w:szCs w:val="18"/>
      </w:rPr>
      <w:t>Cutover</w:t>
    </w:r>
    <w:proofErr w:type="spellEnd"/>
    <w:r>
      <w:rPr>
        <w:color w:val="2E75B6"/>
        <w:sz w:val="18"/>
        <w:szCs w:val="18"/>
      </w:rPr>
      <w:t xml:space="preserve"> (Virada para Produção)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7F22B" w14:textId="77777777" w:rsidR="00C87413" w:rsidRDefault="00C874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39A1"/>
    <w:multiLevelType w:val="hybridMultilevel"/>
    <w:tmpl w:val="2FB45752"/>
    <w:lvl w:ilvl="0" w:tplc="5C48B066">
      <w:start w:val="1"/>
      <w:numFmt w:val="bullet"/>
      <w:lvlText w:val="•"/>
      <w:lvlJc w:val="left"/>
      <w:pPr>
        <w:ind w:left="720" w:hanging="360"/>
      </w:pPr>
    </w:lvl>
    <w:lvl w:ilvl="1" w:tplc="D892E450">
      <w:numFmt w:val="decimal"/>
      <w:lvlText w:val=""/>
      <w:lvlJc w:val="left"/>
    </w:lvl>
    <w:lvl w:ilvl="2" w:tplc="77B4B98C">
      <w:numFmt w:val="decimal"/>
      <w:lvlText w:val=""/>
      <w:lvlJc w:val="left"/>
    </w:lvl>
    <w:lvl w:ilvl="3" w:tplc="BC0CA148">
      <w:numFmt w:val="decimal"/>
      <w:lvlText w:val=""/>
      <w:lvlJc w:val="left"/>
    </w:lvl>
    <w:lvl w:ilvl="4" w:tplc="E74CF406">
      <w:numFmt w:val="decimal"/>
      <w:lvlText w:val=""/>
      <w:lvlJc w:val="left"/>
    </w:lvl>
    <w:lvl w:ilvl="5" w:tplc="23F6FB86">
      <w:numFmt w:val="decimal"/>
      <w:lvlText w:val=""/>
      <w:lvlJc w:val="left"/>
    </w:lvl>
    <w:lvl w:ilvl="6" w:tplc="DC6227A2">
      <w:numFmt w:val="decimal"/>
      <w:lvlText w:val=""/>
      <w:lvlJc w:val="left"/>
    </w:lvl>
    <w:lvl w:ilvl="7" w:tplc="E2DC99C2">
      <w:numFmt w:val="decimal"/>
      <w:lvlText w:val=""/>
      <w:lvlJc w:val="left"/>
    </w:lvl>
    <w:lvl w:ilvl="8" w:tplc="3EF6F45A">
      <w:numFmt w:val="decimal"/>
      <w:lvlText w:val=""/>
      <w:lvlJc w:val="left"/>
    </w:lvl>
  </w:abstractNum>
  <w:abstractNum w:abstractNumId="1" w15:restartNumberingAfterBreak="0">
    <w:nsid w:val="28144070"/>
    <w:multiLevelType w:val="hybridMultilevel"/>
    <w:tmpl w:val="97228066"/>
    <w:lvl w:ilvl="0" w:tplc="375E93B0">
      <w:start w:val="1"/>
      <w:numFmt w:val="bullet"/>
      <w:lvlText w:val="●"/>
      <w:lvlJc w:val="left"/>
      <w:pPr>
        <w:ind w:left="720" w:hanging="360"/>
      </w:pPr>
    </w:lvl>
    <w:lvl w:ilvl="1" w:tplc="5B8CA76A">
      <w:start w:val="1"/>
      <w:numFmt w:val="bullet"/>
      <w:lvlText w:val="○"/>
      <w:lvlJc w:val="left"/>
      <w:pPr>
        <w:ind w:left="1440" w:hanging="360"/>
      </w:pPr>
    </w:lvl>
    <w:lvl w:ilvl="2" w:tplc="3A264BB4">
      <w:start w:val="1"/>
      <w:numFmt w:val="bullet"/>
      <w:lvlText w:val="■"/>
      <w:lvlJc w:val="left"/>
      <w:pPr>
        <w:ind w:left="2160" w:hanging="360"/>
      </w:pPr>
    </w:lvl>
    <w:lvl w:ilvl="3" w:tplc="9E1E5DC8">
      <w:start w:val="1"/>
      <w:numFmt w:val="bullet"/>
      <w:lvlText w:val="●"/>
      <w:lvlJc w:val="left"/>
      <w:pPr>
        <w:ind w:left="2880" w:hanging="360"/>
      </w:pPr>
    </w:lvl>
    <w:lvl w:ilvl="4" w:tplc="235622C6">
      <w:start w:val="1"/>
      <w:numFmt w:val="bullet"/>
      <w:lvlText w:val="○"/>
      <w:lvlJc w:val="left"/>
      <w:pPr>
        <w:ind w:left="3600" w:hanging="360"/>
      </w:pPr>
    </w:lvl>
    <w:lvl w:ilvl="5" w:tplc="8B2C8EBE">
      <w:start w:val="1"/>
      <w:numFmt w:val="bullet"/>
      <w:lvlText w:val="■"/>
      <w:lvlJc w:val="left"/>
      <w:pPr>
        <w:ind w:left="4320" w:hanging="360"/>
      </w:pPr>
    </w:lvl>
    <w:lvl w:ilvl="6" w:tplc="B2B0BD5A">
      <w:start w:val="1"/>
      <w:numFmt w:val="bullet"/>
      <w:lvlText w:val="●"/>
      <w:lvlJc w:val="left"/>
      <w:pPr>
        <w:ind w:left="5040" w:hanging="360"/>
      </w:pPr>
    </w:lvl>
    <w:lvl w:ilvl="7" w:tplc="99FA7B64">
      <w:start w:val="1"/>
      <w:numFmt w:val="bullet"/>
      <w:lvlText w:val="●"/>
      <w:lvlJc w:val="left"/>
      <w:pPr>
        <w:ind w:left="5760" w:hanging="360"/>
      </w:pPr>
    </w:lvl>
    <w:lvl w:ilvl="8" w:tplc="41326748">
      <w:start w:val="1"/>
      <w:numFmt w:val="bullet"/>
      <w:lvlText w:val="●"/>
      <w:lvlJc w:val="left"/>
      <w:pPr>
        <w:ind w:left="6480" w:hanging="360"/>
      </w:pPr>
    </w:lvl>
  </w:abstractNum>
  <w:num w:numId="1" w16cid:durableId="646669312">
    <w:abstractNumId w:val="1"/>
    <w:lvlOverride w:ilvl="0">
      <w:startOverride w:val="1"/>
    </w:lvlOverride>
  </w:num>
  <w:num w:numId="2" w16cid:durableId="205728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5C9"/>
    <w:rsid w:val="00187D64"/>
    <w:rsid w:val="009145C9"/>
    <w:rsid w:val="00C87413"/>
    <w:rsid w:val="00D4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6C7215"/>
  <w15:docId w15:val="{F7507694-8881-4E7D-A1B0-327AAE44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874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7413"/>
  </w:style>
  <w:style w:type="paragraph" w:styleId="Rodap">
    <w:name w:val="footer"/>
    <w:basedOn w:val="Normal"/>
    <w:link w:val="RodapChar"/>
    <w:uiPriority w:val="99"/>
    <w:unhideWhenUsed/>
    <w:rsid w:val="00C874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7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559</Words>
  <Characters>3023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V G Silva</cp:lastModifiedBy>
  <cp:revision>2</cp:revision>
  <dcterms:created xsi:type="dcterms:W3CDTF">2026-03-25T13:36:00Z</dcterms:created>
  <dcterms:modified xsi:type="dcterms:W3CDTF">2026-03-25T13:41:00Z</dcterms:modified>
</cp:coreProperties>
</file>