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830E" w14:textId="77777777" w:rsidR="009577BC" w:rsidRDefault="009577BC" w:rsidP="009577BC">
      <w:pPr>
        <w:spacing w:before="240" w:after="240"/>
        <w:jc w:val="center"/>
        <w:rPr>
          <w:rFonts w:asciiTheme="majorHAnsi" w:eastAsia="Roboto" w:hAnsiTheme="majorHAnsi" w:cstheme="majorHAnsi"/>
          <w:b/>
          <w:bCs/>
          <w:color w:val="244061" w:themeColor="accent1" w:themeShade="80"/>
          <w:kern w:val="2"/>
          <w:sz w:val="56"/>
          <w:szCs w:val="56"/>
          <w:u w:val="single"/>
          <w:lang w:val="en-IN" w:eastAsia="en-US"/>
          <w14:ligatures w14:val="standardContextual"/>
        </w:rPr>
      </w:pPr>
    </w:p>
    <w:p w14:paraId="1F2A1634" w14:textId="59E2FBB7" w:rsidR="009577BC" w:rsidRDefault="00000000" w:rsidP="009577BC">
      <w:pPr>
        <w:spacing w:before="240" w:after="240"/>
        <w:jc w:val="center"/>
        <w:rPr>
          <w:rFonts w:asciiTheme="majorHAnsi" w:eastAsia="Roboto" w:hAnsiTheme="majorHAnsi" w:cstheme="majorHAnsi"/>
          <w:b/>
          <w:bCs/>
          <w:color w:val="244061" w:themeColor="accent1" w:themeShade="80"/>
          <w:kern w:val="2"/>
          <w:sz w:val="56"/>
          <w:szCs w:val="56"/>
          <w:u w:val="single"/>
          <w:lang w:val="en-IN" w:eastAsia="en-US"/>
          <w14:ligatures w14:val="standardContextual"/>
        </w:rPr>
      </w:pPr>
      <w:r w:rsidRPr="009577BC">
        <w:rPr>
          <w:rFonts w:asciiTheme="majorHAnsi" w:eastAsia="Roboto" w:hAnsiTheme="majorHAnsi" w:cstheme="majorHAnsi"/>
          <w:b/>
          <w:bCs/>
          <w:color w:val="244061" w:themeColor="accent1" w:themeShade="80"/>
          <w:kern w:val="2"/>
          <w:sz w:val="56"/>
          <w:szCs w:val="56"/>
          <w:u w:val="single"/>
          <w:lang w:val="en-IN" w:eastAsia="en-US"/>
          <w14:ligatures w14:val="standardContextual"/>
        </w:rPr>
        <w:t>TEST PLAN DOCUMENT</w:t>
      </w:r>
    </w:p>
    <w:p w14:paraId="105CBEF6" w14:textId="77777777" w:rsidR="00D63A56" w:rsidRDefault="00D63A56" w:rsidP="009577BC">
      <w:pPr>
        <w:spacing w:before="240" w:after="240"/>
        <w:jc w:val="center"/>
        <w:rPr>
          <w:rFonts w:asciiTheme="majorHAnsi" w:eastAsia="Roboto" w:hAnsiTheme="majorHAnsi" w:cstheme="majorHAnsi"/>
          <w:b/>
          <w:bCs/>
          <w:color w:val="244061" w:themeColor="accent1" w:themeShade="80"/>
          <w:kern w:val="2"/>
          <w:sz w:val="56"/>
          <w:szCs w:val="56"/>
          <w:u w:val="single"/>
          <w:lang w:val="en-IN" w:eastAsia="en-US"/>
          <w14:ligatures w14:val="standardContextual"/>
        </w:rPr>
      </w:pPr>
    </w:p>
    <w:p w14:paraId="0D88A771" w14:textId="77777777" w:rsidR="009577BC" w:rsidRPr="0016777D" w:rsidRDefault="009577BC" w:rsidP="009577BC">
      <w:pPr>
        <w:spacing w:after="0" w:line="240" w:lineRule="auto"/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</w:pP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>Project/Application Name</w:t>
      </w:r>
      <w:r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 xml:space="preserve">: </w:t>
      </w:r>
      <w:r w:rsidRPr="0016777D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>Demo Web Shop</w:t>
      </w:r>
    </w:p>
    <w:p w14:paraId="4E8C5253" w14:textId="77777777" w:rsidR="009577BC" w:rsidRDefault="009577BC" w:rsidP="009577BC">
      <w:pPr>
        <w:spacing w:after="0" w:line="240" w:lineRule="auto"/>
        <w:ind w:left="720" w:hanging="720"/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</w:pP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>Project/Application URL</w:t>
      </w: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  <w:t xml:space="preserve">: </w:t>
      </w:r>
      <w:hyperlink r:id="rId8" w:history="1">
        <w:r w:rsidRPr="00535AF5">
          <w:rPr>
            <w:rStyle w:val="Hyperlink"/>
            <w:rFonts w:ascii="Calibri" w:eastAsia="Roboto" w:hAnsi="Calibri" w:cs="Calibri"/>
            <w:b/>
            <w:bCs/>
            <w:kern w:val="2"/>
            <w:sz w:val="28"/>
            <w:szCs w:val="28"/>
            <w:lang w:val="en-IN" w:eastAsia="en-US"/>
            <w14:ligatures w14:val="standardContextual"/>
          </w:rPr>
          <w:t>https://demowebshop.tricentis.com/</w:t>
        </w:r>
      </w:hyperlink>
      <w:r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 xml:space="preserve"> </w:t>
      </w:r>
    </w:p>
    <w:p w14:paraId="7A927FE8" w14:textId="5E1E5636" w:rsidR="009577BC" w:rsidRPr="0016777D" w:rsidRDefault="009577BC" w:rsidP="009577BC">
      <w:pPr>
        <w:spacing w:after="0" w:line="240" w:lineRule="auto"/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</w:pP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>Prepared By</w:t>
      </w: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 xml:space="preserve">: </w:t>
      </w:r>
      <w:r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>SREELEKSHMI</w:t>
      </w:r>
      <w:r w:rsidRPr="0016777D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 xml:space="preserve"> S</w:t>
      </w:r>
      <w:r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 xml:space="preserve"> (Test Lead)</w:t>
      </w:r>
      <w:r w:rsidRPr="0016777D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ab/>
      </w:r>
    </w:p>
    <w:p w14:paraId="783F1470" w14:textId="707094AC" w:rsidR="009577BC" w:rsidRDefault="009577BC" w:rsidP="009577BC">
      <w:pPr>
        <w:spacing w:after="0" w:line="240" w:lineRule="auto"/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</w:pP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>Date</w:t>
      </w:r>
      <w:r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Pr="0016777D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 xml:space="preserve">: </w:t>
      </w:r>
      <w:r w:rsidR="007867D6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>26</w:t>
      </w:r>
      <w:r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>-</w:t>
      </w:r>
      <w:r w:rsidR="007867D6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>Sep</w:t>
      </w:r>
      <w:r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>-</w:t>
      </w:r>
      <w:r w:rsidRPr="0016777D"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>2026</w:t>
      </w:r>
    </w:p>
    <w:p w14:paraId="17CC9817" w14:textId="787E8F22" w:rsidR="009577BC" w:rsidRPr="0016777D" w:rsidRDefault="009577BC" w:rsidP="009577BC">
      <w:pPr>
        <w:spacing w:after="0" w:line="240" w:lineRule="auto"/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</w:pPr>
      <w:r w:rsidRPr="009577BC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>Version</w:t>
      </w:r>
      <w:r w:rsidRPr="009577BC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 w:rsidRPr="009577BC">
        <w:rPr>
          <w:rFonts w:ascii="Calibri" w:eastAsia="Roboto" w:hAnsi="Calibri" w:cs="Calibri"/>
          <w:b/>
          <w:bCs/>
          <w:color w:val="244061" w:themeColor="accent1" w:themeShade="80"/>
          <w:kern w:val="2"/>
          <w:sz w:val="28"/>
          <w:szCs w:val="28"/>
          <w:lang w:val="en-IN" w:eastAsia="en-US"/>
          <w14:ligatures w14:val="standardContextual"/>
        </w:rPr>
        <w:tab/>
      </w:r>
      <w:r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ab/>
      </w:r>
      <w:r>
        <w:rPr>
          <w:rFonts w:ascii="Calibri" w:eastAsia="Roboto" w:hAnsi="Calibri" w:cs="Calibri"/>
          <w:b/>
          <w:bCs/>
          <w:kern w:val="2"/>
          <w:sz w:val="28"/>
          <w:szCs w:val="28"/>
          <w:lang w:val="en-IN" w:eastAsia="en-US"/>
          <w14:ligatures w14:val="standardContextual"/>
        </w:rPr>
        <w:tab/>
        <w:t>: 1.0</w:t>
      </w:r>
    </w:p>
    <w:p w14:paraId="0BE3E208" w14:textId="77777777" w:rsidR="00A04351" w:rsidRDefault="00A04351" w:rsidP="009E07F2">
      <w:pPr>
        <w:pStyle w:val="Heading1"/>
        <w:rPr>
          <w:rFonts w:ascii="Calibri" w:eastAsia="Roboto" w:hAnsi="Calibri" w:cs="Calibri"/>
          <w:color w:val="244061" w:themeColor="accent1" w:themeShade="80"/>
          <w:kern w:val="2"/>
          <w:sz w:val="36"/>
          <w:szCs w:val="36"/>
          <w:u w:val="single"/>
          <w:lang w:val="en-IN" w:eastAsia="en-US"/>
          <w14:ligatures w14:val="standardContextual"/>
        </w:rPr>
      </w:pPr>
    </w:p>
    <w:p w14:paraId="3300EB08" w14:textId="77777777" w:rsidR="00A04351" w:rsidRDefault="00A04351" w:rsidP="00A04351">
      <w:pPr>
        <w:rPr>
          <w:lang w:val="en-IN" w:eastAsia="en-US"/>
        </w:rPr>
      </w:pPr>
    </w:p>
    <w:p w14:paraId="1074B065" w14:textId="77777777" w:rsidR="00A04351" w:rsidRDefault="00A04351" w:rsidP="00A04351">
      <w:pPr>
        <w:rPr>
          <w:lang w:val="en-IN" w:eastAsia="en-US"/>
        </w:rPr>
      </w:pPr>
    </w:p>
    <w:p w14:paraId="769C3BA3" w14:textId="77777777" w:rsidR="00A04351" w:rsidRDefault="00A04351" w:rsidP="00A04351">
      <w:pPr>
        <w:rPr>
          <w:lang w:val="en-IN" w:eastAsia="en-US"/>
        </w:rPr>
      </w:pPr>
    </w:p>
    <w:p w14:paraId="00B5A24C" w14:textId="77777777" w:rsidR="00A04351" w:rsidRDefault="00A04351" w:rsidP="00A04351">
      <w:pPr>
        <w:rPr>
          <w:lang w:val="en-IN" w:eastAsia="en-US"/>
        </w:rPr>
      </w:pPr>
    </w:p>
    <w:p w14:paraId="0C598031" w14:textId="77777777" w:rsidR="00A04351" w:rsidRDefault="00A04351" w:rsidP="00A04351">
      <w:pPr>
        <w:rPr>
          <w:lang w:val="en-IN" w:eastAsia="en-US"/>
        </w:rPr>
      </w:pPr>
    </w:p>
    <w:p w14:paraId="34254DAB" w14:textId="77777777" w:rsidR="00A04351" w:rsidRDefault="00A04351" w:rsidP="00A04351">
      <w:pPr>
        <w:rPr>
          <w:lang w:val="en-IN" w:eastAsia="en-US"/>
        </w:rPr>
      </w:pPr>
    </w:p>
    <w:p w14:paraId="1AE568D2" w14:textId="77777777" w:rsidR="00A04351" w:rsidRDefault="00A04351" w:rsidP="00A04351">
      <w:pPr>
        <w:rPr>
          <w:lang w:val="en-IN" w:eastAsia="en-US"/>
        </w:rPr>
      </w:pPr>
    </w:p>
    <w:p w14:paraId="1D0871AB" w14:textId="77777777" w:rsidR="00A04351" w:rsidRDefault="00A04351" w:rsidP="00A04351">
      <w:pPr>
        <w:rPr>
          <w:lang w:val="en-IN" w:eastAsia="en-US"/>
        </w:rPr>
      </w:pPr>
    </w:p>
    <w:p w14:paraId="033DE7E8" w14:textId="77777777" w:rsidR="00A04351" w:rsidRDefault="00A04351" w:rsidP="00A04351">
      <w:pPr>
        <w:rPr>
          <w:lang w:val="en-IN" w:eastAsia="en-US"/>
        </w:rPr>
      </w:pPr>
    </w:p>
    <w:p w14:paraId="1F48BD61" w14:textId="77777777" w:rsidR="00A04351" w:rsidRDefault="00A04351" w:rsidP="00A04351">
      <w:pPr>
        <w:rPr>
          <w:lang w:val="en-IN" w:eastAsia="en-US"/>
        </w:rPr>
      </w:pPr>
    </w:p>
    <w:p w14:paraId="4549F2C6" w14:textId="77777777" w:rsidR="00A04351" w:rsidRDefault="00A04351" w:rsidP="00A04351">
      <w:pPr>
        <w:rPr>
          <w:lang w:val="en-IN" w:eastAsia="en-US"/>
        </w:rPr>
      </w:pPr>
    </w:p>
    <w:p w14:paraId="560DEA7F" w14:textId="77777777" w:rsidR="00A04351" w:rsidRPr="00A04351" w:rsidRDefault="00A04351" w:rsidP="00A04351">
      <w:pPr>
        <w:rPr>
          <w:lang w:val="en-IN" w:eastAsia="en-US"/>
        </w:rPr>
      </w:pPr>
    </w:p>
    <w:p w14:paraId="0ABBC689" w14:textId="7B15BC40" w:rsidR="009E07F2" w:rsidRPr="007D6168" w:rsidRDefault="009E07F2" w:rsidP="009E07F2">
      <w:pPr>
        <w:pStyle w:val="Heading1"/>
        <w:rPr>
          <w:rFonts w:ascii="Calibri" w:eastAsia="Roboto" w:hAnsi="Calibri" w:cs="Calibri"/>
          <w:color w:val="244061" w:themeColor="accent1" w:themeShade="80"/>
          <w:kern w:val="2"/>
          <w:sz w:val="36"/>
          <w:szCs w:val="36"/>
          <w:u w:val="single"/>
          <w:lang w:val="en-IN" w:eastAsia="en-US"/>
          <w14:ligatures w14:val="standardContextual"/>
        </w:rPr>
      </w:pPr>
      <w:r w:rsidRPr="007D6168">
        <w:rPr>
          <w:rFonts w:ascii="Calibri" w:eastAsia="Roboto" w:hAnsi="Calibri" w:cs="Calibri"/>
          <w:color w:val="244061" w:themeColor="accent1" w:themeShade="80"/>
          <w:kern w:val="2"/>
          <w:sz w:val="36"/>
          <w:szCs w:val="36"/>
          <w:u w:val="single"/>
          <w:lang w:val="en-IN" w:eastAsia="en-US"/>
          <w14:ligatures w14:val="standardContextual"/>
        </w:rPr>
        <w:lastRenderedPageBreak/>
        <w:t>Table of contents</w:t>
      </w:r>
    </w:p>
    <w:p w14:paraId="60BC1B9B" w14:textId="77777777" w:rsidR="009E07F2" w:rsidRPr="00252130" w:rsidRDefault="009E07F2" w:rsidP="00536027">
      <w:pPr>
        <w:pStyle w:val="Heading1"/>
        <w:numPr>
          <w:ilvl w:val="0"/>
          <w:numId w:val="8"/>
        </w:numPr>
        <w:spacing w:before="0"/>
        <w:rPr>
          <w:rStyle w:val="Hyperlink"/>
          <w:b w:val="0"/>
          <w:bCs w:val="0"/>
          <w:color w:val="17365D" w:themeColor="text2" w:themeShade="BF"/>
          <w:u w:val="none"/>
          <w:lang w:val="en"/>
        </w:rPr>
      </w:pPr>
      <w:hyperlink r:id="rId9" w:anchor="_ujxr2t5reghs" w:history="1">
        <w:r w:rsidRPr="00252130">
          <w:rPr>
            <w:rStyle w:val="Hyperlink"/>
            <w:b w:val="0"/>
            <w:bCs w:val="0"/>
            <w:color w:val="17365D" w:themeColor="text2" w:themeShade="BF"/>
            <w:u w:val="none"/>
            <w:lang w:val="en"/>
          </w:rPr>
          <w:t>Version History</w:t>
        </w:r>
      </w:hyperlink>
    </w:p>
    <w:p w14:paraId="13A6AFBC" w14:textId="18E47F29" w:rsidR="00252130" w:rsidRDefault="009E07F2" w:rsidP="00536027">
      <w:pPr>
        <w:pStyle w:val="Heading1"/>
        <w:numPr>
          <w:ilvl w:val="0"/>
          <w:numId w:val="8"/>
        </w:numPr>
        <w:spacing w:before="0"/>
        <w:rPr>
          <w:rStyle w:val="Hyperlink"/>
          <w:b w:val="0"/>
          <w:bCs w:val="0"/>
          <w:color w:val="17365D" w:themeColor="text2" w:themeShade="BF"/>
          <w:u w:val="none"/>
          <w:lang w:val="en"/>
        </w:rPr>
      </w:pPr>
      <w:hyperlink r:id="rId10" w:anchor="heading=h.mtwuuneodjfa" w:history="1">
        <w:r w:rsidRPr="00252130">
          <w:rPr>
            <w:rStyle w:val="Hyperlink"/>
            <w:b w:val="0"/>
            <w:bCs w:val="0"/>
            <w:color w:val="17365D" w:themeColor="text2" w:themeShade="BF"/>
            <w:u w:val="none"/>
            <w:lang w:val="en"/>
          </w:rPr>
          <w:t>Introduction</w:t>
        </w:r>
      </w:hyperlink>
    </w:p>
    <w:p w14:paraId="696593CA" w14:textId="03192924" w:rsidR="00536027" w:rsidRDefault="00536027" w:rsidP="00536027">
      <w:pPr>
        <w:pStyle w:val="Heading1"/>
        <w:numPr>
          <w:ilvl w:val="0"/>
          <w:numId w:val="8"/>
        </w:numPr>
        <w:spacing w:before="0"/>
        <w:rPr>
          <w:rStyle w:val="Hyperlink"/>
          <w:b w:val="0"/>
          <w:bCs w:val="0"/>
          <w:color w:val="17365D" w:themeColor="text2" w:themeShade="BF"/>
          <w:u w:val="none"/>
          <w:lang w:val="en"/>
        </w:rPr>
      </w:pPr>
      <w:r w:rsidRPr="00536027">
        <w:rPr>
          <w:rStyle w:val="Hyperlink"/>
          <w:b w:val="0"/>
          <w:bCs w:val="0"/>
          <w:color w:val="17365D" w:themeColor="text2" w:themeShade="BF"/>
          <w:u w:val="none"/>
          <w:lang w:val="en"/>
        </w:rPr>
        <w:t>Objectives</w:t>
      </w:r>
    </w:p>
    <w:p w14:paraId="7A4DFF57" w14:textId="6BA67101" w:rsidR="00536027" w:rsidRDefault="001F4A63" w:rsidP="001F4A63">
      <w:pPr>
        <w:pStyle w:val="Heading1"/>
        <w:numPr>
          <w:ilvl w:val="0"/>
          <w:numId w:val="8"/>
        </w:numPr>
        <w:spacing w:before="0"/>
        <w:rPr>
          <w:rStyle w:val="Hyperlink"/>
          <w:b w:val="0"/>
          <w:bCs w:val="0"/>
          <w:color w:val="17365D" w:themeColor="text2" w:themeShade="BF"/>
          <w:u w:val="none"/>
          <w:lang w:val="en"/>
        </w:rPr>
      </w:pPr>
      <w:r w:rsidRPr="001F4A63">
        <w:rPr>
          <w:rStyle w:val="Hyperlink"/>
          <w:b w:val="0"/>
          <w:bCs w:val="0"/>
          <w:color w:val="17365D" w:themeColor="text2" w:themeShade="BF"/>
          <w:u w:val="none"/>
          <w:lang w:val="en"/>
        </w:rPr>
        <w:t>Scope of Testing</w:t>
      </w:r>
    </w:p>
    <w:p w14:paraId="5DE92FB9" w14:textId="09E8F1F5" w:rsidR="00E827E6" w:rsidRPr="00E827E6" w:rsidRDefault="00E827E6" w:rsidP="00E827E6">
      <w:pPr>
        <w:pStyle w:val="ListParagraph"/>
        <w:numPr>
          <w:ilvl w:val="0"/>
          <w:numId w:val="13"/>
        </w:numPr>
        <w:rPr>
          <w:rStyle w:val="Hyperlink"/>
          <w:rFonts w:asciiTheme="majorHAnsi" w:eastAsiaTheme="majorEastAsia" w:hAnsiTheme="majorHAnsi" w:cstheme="majorBidi"/>
          <w:color w:val="17365D" w:themeColor="text2" w:themeShade="BF"/>
          <w:sz w:val="24"/>
          <w:szCs w:val="24"/>
          <w:u w:val="none"/>
          <w:lang w:val="en"/>
        </w:rPr>
      </w:pPr>
      <w:r w:rsidRPr="00E827E6">
        <w:rPr>
          <w:rStyle w:val="Hyperlink"/>
          <w:rFonts w:asciiTheme="majorHAnsi" w:eastAsiaTheme="majorEastAsia" w:hAnsiTheme="majorHAnsi" w:cstheme="majorBidi"/>
          <w:color w:val="17365D" w:themeColor="text2" w:themeShade="BF"/>
          <w:sz w:val="24"/>
          <w:szCs w:val="24"/>
          <w:u w:val="none"/>
          <w:lang w:val="en"/>
        </w:rPr>
        <w:t>In Scope</w:t>
      </w:r>
    </w:p>
    <w:p w14:paraId="654D1C93" w14:textId="1AA1A5F9" w:rsidR="00E827E6" w:rsidRPr="00E827E6" w:rsidRDefault="00E827E6" w:rsidP="00E264F8">
      <w:pPr>
        <w:pStyle w:val="ListParagraph"/>
        <w:numPr>
          <w:ilvl w:val="0"/>
          <w:numId w:val="13"/>
        </w:numPr>
        <w:spacing w:after="0"/>
        <w:rPr>
          <w:rStyle w:val="Hyperlink"/>
          <w:rFonts w:asciiTheme="majorHAnsi" w:eastAsiaTheme="majorEastAsia" w:hAnsiTheme="majorHAnsi" w:cstheme="majorBidi"/>
          <w:color w:val="17365D" w:themeColor="text2" w:themeShade="BF"/>
          <w:sz w:val="24"/>
          <w:szCs w:val="24"/>
          <w:u w:val="none"/>
          <w:lang w:val="en"/>
        </w:rPr>
      </w:pPr>
      <w:r w:rsidRPr="00E827E6">
        <w:rPr>
          <w:rStyle w:val="Hyperlink"/>
          <w:rFonts w:asciiTheme="majorHAnsi" w:eastAsiaTheme="majorEastAsia" w:hAnsiTheme="majorHAnsi" w:cstheme="majorBidi"/>
          <w:color w:val="17365D" w:themeColor="text2" w:themeShade="BF"/>
          <w:sz w:val="24"/>
          <w:szCs w:val="24"/>
          <w:u w:val="none"/>
          <w:lang w:val="en"/>
        </w:rPr>
        <w:t>Out of Scope</w:t>
      </w:r>
    </w:p>
    <w:p w14:paraId="23CBFCE4" w14:textId="1E4C27E4" w:rsidR="0050257D" w:rsidRDefault="0050257D" w:rsidP="00E264F8">
      <w:pPr>
        <w:pStyle w:val="Heading1"/>
        <w:numPr>
          <w:ilvl w:val="0"/>
          <w:numId w:val="8"/>
        </w:numPr>
        <w:spacing w:before="0"/>
        <w:rPr>
          <w:rStyle w:val="Hyperlink"/>
          <w:b w:val="0"/>
          <w:bCs w:val="0"/>
          <w:color w:val="17365D" w:themeColor="text2" w:themeShade="BF"/>
          <w:u w:val="none"/>
          <w:lang w:val="en"/>
        </w:rPr>
      </w:pPr>
      <w:r>
        <w:rPr>
          <w:rStyle w:val="Hyperlink"/>
          <w:b w:val="0"/>
          <w:bCs w:val="0"/>
          <w:color w:val="17365D" w:themeColor="text2" w:themeShade="BF"/>
          <w:u w:val="none"/>
          <w:lang w:val="en"/>
        </w:rPr>
        <w:t>Test Strategy</w:t>
      </w:r>
    </w:p>
    <w:p w14:paraId="741C9258" w14:textId="57257031" w:rsidR="00F34352" w:rsidRDefault="00F34352" w:rsidP="00E264F8">
      <w:pPr>
        <w:pStyle w:val="Heading1"/>
        <w:numPr>
          <w:ilvl w:val="0"/>
          <w:numId w:val="8"/>
        </w:numPr>
        <w:spacing w:before="0"/>
        <w:rPr>
          <w:rStyle w:val="Hyperlink"/>
          <w:b w:val="0"/>
          <w:bCs w:val="0"/>
          <w:color w:val="17365D" w:themeColor="text2" w:themeShade="BF"/>
          <w:u w:val="none"/>
          <w:lang w:val="en"/>
        </w:rPr>
      </w:pPr>
      <w:r>
        <w:rPr>
          <w:rStyle w:val="Hyperlink"/>
          <w:b w:val="0"/>
          <w:bCs w:val="0"/>
          <w:color w:val="17365D" w:themeColor="text2" w:themeShade="BF"/>
          <w:u w:val="none"/>
          <w:lang w:val="en"/>
        </w:rPr>
        <w:t xml:space="preserve">Test </w:t>
      </w:r>
      <w:r>
        <w:rPr>
          <w:rStyle w:val="Hyperlink"/>
          <w:b w:val="0"/>
          <w:bCs w:val="0"/>
          <w:color w:val="17365D" w:themeColor="text2" w:themeShade="BF"/>
          <w:u w:val="none"/>
          <w:lang w:val="en"/>
        </w:rPr>
        <w:t>Deliverables</w:t>
      </w:r>
    </w:p>
    <w:p w14:paraId="5C258C12" w14:textId="0FB92673" w:rsidR="00CC15F6" w:rsidRDefault="00CC15F6" w:rsidP="00E264F8">
      <w:pPr>
        <w:pStyle w:val="Heading1"/>
        <w:numPr>
          <w:ilvl w:val="0"/>
          <w:numId w:val="8"/>
        </w:numPr>
        <w:spacing w:before="0"/>
        <w:rPr>
          <w:rStyle w:val="Hyperlink"/>
          <w:b w:val="0"/>
          <w:bCs w:val="0"/>
          <w:color w:val="17365D" w:themeColor="text2" w:themeShade="BF"/>
          <w:u w:val="none"/>
          <w:lang w:val="en"/>
        </w:rPr>
      </w:pPr>
      <w:r>
        <w:rPr>
          <w:rStyle w:val="Hyperlink"/>
          <w:b w:val="0"/>
          <w:bCs w:val="0"/>
          <w:color w:val="17365D" w:themeColor="text2" w:themeShade="BF"/>
          <w:u w:val="none"/>
          <w:lang w:val="en"/>
        </w:rPr>
        <w:t xml:space="preserve">Test </w:t>
      </w:r>
      <w:r>
        <w:rPr>
          <w:rStyle w:val="Hyperlink"/>
          <w:b w:val="0"/>
          <w:bCs w:val="0"/>
          <w:color w:val="17365D" w:themeColor="text2" w:themeShade="BF"/>
          <w:u w:val="none"/>
          <w:lang w:val="en"/>
        </w:rPr>
        <w:t>Environment</w:t>
      </w:r>
      <w:r w:rsidR="00DD1979">
        <w:rPr>
          <w:rStyle w:val="Hyperlink"/>
          <w:b w:val="0"/>
          <w:bCs w:val="0"/>
          <w:color w:val="17365D" w:themeColor="text2" w:themeShade="BF"/>
          <w:u w:val="none"/>
          <w:lang w:val="en"/>
        </w:rPr>
        <w:t xml:space="preserve"> and </w:t>
      </w:r>
      <w:r w:rsidR="004C327A">
        <w:rPr>
          <w:rStyle w:val="Hyperlink"/>
          <w:b w:val="0"/>
          <w:bCs w:val="0"/>
          <w:color w:val="17365D" w:themeColor="text2" w:themeShade="BF"/>
          <w:u w:val="none"/>
          <w:lang w:val="en"/>
        </w:rPr>
        <w:t xml:space="preserve">Management </w:t>
      </w:r>
    </w:p>
    <w:p w14:paraId="45083EC0" w14:textId="7AC81F59" w:rsidR="00DD1979" w:rsidRPr="00E827E6" w:rsidRDefault="00DD1979" w:rsidP="00E264F8">
      <w:pPr>
        <w:pStyle w:val="ListParagraph"/>
        <w:numPr>
          <w:ilvl w:val="1"/>
          <w:numId w:val="8"/>
        </w:numPr>
        <w:spacing w:after="0"/>
        <w:rPr>
          <w:rStyle w:val="Hyperlink"/>
          <w:rFonts w:asciiTheme="majorHAnsi" w:eastAsiaTheme="majorEastAsia" w:hAnsiTheme="majorHAnsi" w:cstheme="majorBidi"/>
          <w:color w:val="17365D" w:themeColor="text2" w:themeShade="BF"/>
          <w:sz w:val="24"/>
          <w:szCs w:val="24"/>
          <w:u w:val="none"/>
          <w:lang w:val="en"/>
        </w:rPr>
      </w:pPr>
      <w:r>
        <w:rPr>
          <w:rStyle w:val="Hyperlink"/>
          <w:rFonts w:asciiTheme="majorHAnsi" w:eastAsiaTheme="majorEastAsia" w:hAnsiTheme="majorHAnsi" w:cstheme="majorBidi"/>
          <w:color w:val="17365D" w:themeColor="text2" w:themeShade="BF"/>
          <w:sz w:val="24"/>
          <w:szCs w:val="24"/>
          <w:u w:val="none"/>
          <w:lang w:val="en"/>
        </w:rPr>
        <w:t>Testing Environment</w:t>
      </w:r>
    </w:p>
    <w:p w14:paraId="5209C0CC" w14:textId="4F56E4F3" w:rsidR="004C327A" w:rsidRPr="00E827E6" w:rsidRDefault="004C327A" w:rsidP="00E264F8">
      <w:pPr>
        <w:pStyle w:val="ListParagraph"/>
        <w:numPr>
          <w:ilvl w:val="1"/>
          <w:numId w:val="8"/>
        </w:numPr>
        <w:spacing w:after="0"/>
        <w:rPr>
          <w:rStyle w:val="Hyperlink"/>
          <w:rFonts w:asciiTheme="majorHAnsi" w:eastAsiaTheme="majorEastAsia" w:hAnsiTheme="majorHAnsi" w:cstheme="majorBidi"/>
          <w:color w:val="17365D" w:themeColor="text2" w:themeShade="BF"/>
          <w:sz w:val="24"/>
          <w:szCs w:val="24"/>
          <w:u w:val="none"/>
          <w:lang w:val="en"/>
        </w:rPr>
      </w:pPr>
      <w:r>
        <w:rPr>
          <w:rStyle w:val="Hyperlink"/>
          <w:rFonts w:asciiTheme="majorHAnsi" w:eastAsiaTheme="majorEastAsia" w:hAnsiTheme="majorHAnsi" w:cstheme="majorBidi"/>
          <w:color w:val="17365D" w:themeColor="text2" w:themeShade="BF"/>
          <w:sz w:val="24"/>
          <w:szCs w:val="24"/>
          <w:u w:val="none"/>
          <w:lang w:val="en"/>
        </w:rPr>
        <w:t xml:space="preserve">Testing </w:t>
      </w:r>
      <w:r>
        <w:rPr>
          <w:rStyle w:val="Hyperlink"/>
          <w:rFonts w:asciiTheme="majorHAnsi" w:eastAsiaTheme="majorEastAsia" w:hAnsiTheme="majorHAnsi" w:cstheme="majorBidi"/>
          <w:color w:val="17365D" w:themeColor="text2" w:themeShade="BF"/>
          <w:sz w:val="24"/>
          <w:szCs w:val="24"/>
          <w:u w:val="none"/>
          <w:lang w:val="en"/>
        </w:rPr>
        <w:t>Man</w:t>
      </w:r>
      <w:r w:rsidR="00E264F8">
        <w:rPr>
          <w:rStyle w:val="Hyperlink"/>
          <w:rFonts w:asciiTheme="majorHAnsi" w:eastAsiaTheme="majorEastAsia" w:hAnsiTheme="majorHAnsi" w:cstheme="majorBidi"/>
          <w:color w:val="17365D" w:themeColor="text2" w:themeShade="BF"/>
          <w:sz w:val="24"/>
          <w:szCs w:val="24"/>
          <w:u w:val="none"/>
          <w:lang w:val="en"/>
        </w:rPr>
        <w:t>a</w:t>
      </w:r>
      <w:r>
        <w:rPr>
          <w:rStyle w:val="Hyperlink"/>
          <w:rFonts w:asciiTheme="majorHAnsi" w:eastAsiaTheme="majorEastAsia" w:hAnsiTheme="majorHAnsi" w:cstheme="majorBidi"/>
          <w:color w:val="17365D" w:themeColor="text2" w:themeShade="BF"/>
          <w:sz w:val="24"/>
          <w:szCs w:val="24"/>
          <w:u w:val="none"/>
          <w:lang w:val="en"/>
        </w:rPr>
        <w:t>gement tools</w:t>
      </w:r>
    </w:p>
    <w:p w14:paraId="0A29A4EA" w14:textId="7FF7FD20" w:rsidR="006641A9" w:rsidRDefault="006641A9" w:rsidP="00E264F8">
      <w:pPr>
        <w:pStyle w:val="Heading1"/>
        <w:numPr>
          <w:ilvl w:val="0"/>
          <w:numId w:val="8"/>
        </w:numPr>
        <w:spacing w:before="0"/>
        <w:rPr>
          <w:rStyle w:val="Hyperlink"/>
          <w:b w:val="0"/>
          <w:bCs w:val="0"/>
          <w:color w:val="17365D" w:themeColor="text2" w:themeShade="BF"/>
          <w:u w:val="none"/>
          <w:lang w:val="en"/>
        </w:rPr>
      </w:pPr>
      <w:r>
        <w:rPr>
          <w:rStyle w:val="Hyperlink"/>
          <w:b w:val="0"/>
          <w:bCs w:val="0"/>
          <w:color w:val="17365D" w:themeColor="text2" w:themeShade="BF"/>
          <w:u w:val="none"/>
          <w:lang w:val="en"/>
        </w:rPr>
        <w:t>Roles and Responsibilities</w:t>
      </w:r>
    </w:p>
    <w:p w14:paraId="46638BCE" w14:textId="7C536382" w:rsidR="00B9386C" w:rsidRDefault="00B9386C" w:rsidP="00E264F8">
      <w:pPr>
        <w:pStyle w:val="Heading1"/>
        <w:numPr>
          <w:ilvl w:val="0"/>
          <w:numId w:val="8"/>
        </w:numPr>
        <w:spacing w:before="0"/>
        <w:rPr>
          <w:rStyle w:val="Hyperlink"/>
          <w:b w:val="0"/>
          <w:bCs w:val="0"/>
          <w:color w:val="17365D" w:themeColor="text2" w:themeShade="BF"/>
          <w:u w:val="none"/>
          <w:lang w:val="en"/>
        </w:rPr>
      </w:pPr>
      <w:r>
        <w:rPr>
          <w:rStyle w:val="Hyperlink"/>
          <w:b w:val="0"/>
          <w:bCs w:val="0"/>
          <w:color w:val="17365D" w:themeColor="text2" w:themeShade="BF"/>
          <w:u w:val="none"/>
          <w:lang w:val="en"/>
        </w:rPr>
        <w:t>Test Schedule</w:t>
      </w:r>
    </w:p>
    <w:p w14:paraId="6D590735" w14:textId="36FD2BB9" w:rsidR="00B9386C" w:rsidRDefault="004202F8" w:rsidP="00E264F8">
      <w:pPr>
        <w:pStyle w:val="Heading1"/>
        <w:numPr>
          <w:ilvl w:val="0"/>
          <w:numId w:val="8"/>
        </w:numPr>
        <w:spacing w:before="0"/>
        <w:rPr>
          <w:rStyle w:val="Hyperlink"/>
          <w:b w:val="0"/>
          <w:bCs w:val="0"/>
          <w:color w:val="17365D" w:themeColor="text2" w:themeShade="BF"/>
          <w:u w:val="none"/>
          <w:lang w:val="en"/>
        </w:rPr>
      </w:pPr>
      <w:r>
        <w:rPr>
          <w:rStyle w:val="Hyperlink"/>
          <w:b w:val="0"/>
          <w:bCs w:val="0"/>
          <w:color w:val="17365D" w:themeColor="text2" w:themeShade="BF"/>
          <w:u w:val="none"/>
          <w:lang w:val="en"/>
        </w:rPr>
        <w:t xml:space="preserve"> Entry and Exit Criteria</w:t>
      </w:r>
    </w:p>
    <w:p w14:paraId="22497131" w14:textId="5BA47B1A" w:rsidR="004202F8" w:rsidRDefault="004202F8" w:rsidP="004202F8">
      <w:pPr>
        <w:pStyle w:val="Heading1"/>
        <w:numPr>
          <w:ilvl w:val="0"/>
          <w:numId w:val="8"/>
        </w:numPr>
        <w:spacing w:before="0"/>
        <w:rPr>
          <w:rStyle w:val="Hyperlink"/>
          <w:b w:val="0"/>
          <w:bCs w:val="0"/>
          <w:color w:val="17365D" w:themeColor="text2" w:themeShade="BF"/>
          <w:u w:val="none"/>
          <w:lang w:val="en"/>
        </w:rPr>
      </w:pPr>
      <w:r>
        <w:rPr>
          <w:rStyle w:val="Hyperlink"/>
          <w:b w:val="0"/>
          <w:bCs w:val="0"/>
          <w:color w:val="17365D" w:themeColor="text2" w:themeShade="BF"/>
          <w:u w:val="none"/>
          <w:lang w:val="en"/>
        </w:rPr>
        <w:t xml:space="preserve"> Risk and Mitigation</w:t>
      </w:r>
    </w:p>
    <w:p w14:paraId="3B33A5F3" w14:textId="33C05F3B" w:rsidR="00297B05" w:rsidRDefault="00297B05" w:rsidP="00297B05">
      <w:pPr>
        <w:pStyle w:val="Heading1"/>
        <w:numPr>
          <w:ilvl w:val="0"/>
          <w:numId w:val="8"/>
        </w:numPr>
        <w:spacing w:before="0"/>
        <w:rPr>
          <w:rStyle w:val="Hyperlink"/>
          <w:b w:val="0"/>
          <w:bCs w:val="0"/>
          <w:color w:val="17365D" w:themeColor="text2" w:themeShade="BF"/>
          <w:u w:val="none"/>
          <w:lang w:val="en"/>
        </w:rPr>
      </w:pPr>
      <w:r>
        <w:rPr>
          <w:rStyle w:val="Hyperlink"/>
          <w:b w:val="0"/>
          <w:bCs w:val="0"/>
          <w:color w:val="17365D" w:themeColor="text2" w:themeShade="BF"/>
          <w:u w:val="none"/>
          <w:lang w:val="en"/>
        </w:rPr>
        <w:t xml:space="preserve"> References</w:t>
      </w:r>
    </w:p>
    <w:p w14:paraId="1E288B30" w14:textId="77777777" w:rsidR="00297B05" w:rsidRPr="00297B05" w:rsidRDefault="00297B05" w:rsidP="00297B05">
      <w:pPr>
        <w:rPr>
          <w:lang w:val="en"/>
        </w:rPr>
      </w:pPr>
    </w:p>
    <w:p w14:paraId="68C9C4D6" w14:textId="77777777" w:rsidR="004202F8" w:rsidRPr="004202F8" w:rsidRDefault="004202F8" w:rsidP="004202F8">
      <w:pPr>
        <w:rPr>
          <w:lang w:val="en"/>
        </w:rPr>
      </w:pPr>
    </w:p>
    <w:p w14:paraId="29F87E76" w14:textId="77777777" w:rsidR="004202F8" w:rsidRPr="004202F8" w:rsidRDefault="004202F8" w:rsidP="004202F8">
      <w:pPr>
        <w:rPr>
          <w:lang w:val="en"/>
        </w:rPr>
      </w:pPr>
    </w:p>
    <w:p w14:paraId="7022425E" w14:textId="77777777" w:rsidR="00B9386C" w:rsidRPr="00B9386C" w:rsidRDefault="00B9386C" w:rsidP="00B9386C">
      <w:pPr>
        <w:rPr>
          <w:lang w:val="en"/>
        </w:rPr>
      </w:pPr>
    </w:p>
    <w:p w14:paraId="68E7A7E1" w14:textId="77777777" w:rsidR="006641A9" w:rsidRPr="006641A9" w:rsidRDefault="006641A9" w:rsidP="006641A9">
      <w:pPr>
        <w:rPr>
          <w:lang w:val="en"/>
        </w:rPr>
      </w:pPr>
    </w:p>
    <w:p w14:paraId="5420D21E" w14:textId="77777777" w:rsidR="006641A9" w:rsidRPr="006641A9" w:rsidRDefault="006641A9" w:rsidP="006641A9">
      <w:pPr>
        <w:rPr>
          <w:lang w:val="en"/>
        </w:rPr>
      </w:pPr>
    </w:p>
    <w:p w14:paraId="123025C4" w14:textId="77777777" w:rsidR="00CC15F6" w:rsidRPr="00CC15F6" w:rsidRDefault="00CC15F6" w:rsidP="00CC15F6">
      <w:pPr>
        <w:rPr>
          <w:lang w:val="en"/>
        </w:rPr>
      </w:pPr>
    </w:p>
    <w:p w14:paraId="5066A6A9" w14:textId="77777777" w:rsidR="00CC15F6" w:rsidRPr="00CC15F6" w:rsidRDefault="00CC15F6" w:rsidP="00CC15F6">
      <w:pPr>
        <w:rPr>
          <w:lang w:val="en"/>
        </w:rPr>
      </w:pPr>
    </w:p>
    <w:p w14:paraId="0F9CD05A" w14:textId="77777777" w:rsidR="00F34352" w:rsidRPr="00F34352" w:rsidRDefault="00F34352" w:rsidP="00F34352">
      <w:pPr>
        <w:rPr>
          <w:lang w:val="en"/>
        </w:rPr>
      </w:pPr>
    </w:p>
    <w:p w14:paraId="7451DD57" w14:textId="77777777" w:rsidR="00F34352" w:rsidRPr="00F34352" w:rsidRDefault="00F34352" w:rsidP="00F34352">
      <w:pPr>
        <w:rPr>
          <w:lang w:val="en"/>
        </w:rPr>
      </w:pPr>
    </w:p>
    <w:p w14:paraId="01C5CB64" w14:textId="77777777" w:rsidR="00E827E6" w:rsidRPr="00E827E6" w:rsidRDefault="00E827E6" w:rsidP="00E827E6">
      <w:pPr>
        <w:rPr>
          <w:lang w:val="en"/>
        </w:rPr>
      </w:pPr>
    </w:p>
    <w:p w14:paraId="4E6EF3E4" w14:textId="77777777" w:rsidR="001F4A63" w:rsidRDefault="001F4A63" w:rsidP="001F4A63">
      <w:pPr>
        <w:rPr>
          <w:lang w:val="en"/>
        </w:rPr>
      </w:pPr>
    </w:p>
    <w:p w14:paraId="44590E22" w14:textId="77777777" w:rsidR="001F4A63" w:rsidRDefault="001F4A63" w:rsidP="001F4A63">
      <w:pPr>
        <w:rPr>
          <w:lang w:val="en"/>
        </w:rPr>
      </w:pPr>
    </w:p>
    <w:p w14:paraId="18102174" w14:textId="355E2D64" w:rsidR="00026947" w:rsidRPr="001F4A63" w:rsidRDefault="00026947" w:rsidP="00026947">
      <w:pPr>
        <w:pStyle w:val="Heading1"/>
        <w:rPr>
          <w:color w:val="17365D" w:themeColor="text2" w:themeShade="BF"/>
          <w:sz w:val="32"/>
          <w:szCs w:val="32"/>
        </w:rPr>
      </w:pPr>
      <w:r w:rsidRPr="001F4A63">
        <w:rPr>
          <w:color w:val="17365D" w:themeColor="text2" w:themeShade="BF"/>
          <w:sz w:val="32"/>
          <w:szCs w:val="32"/>
        </w:rPr>
        <w:lastRenderedPageBreak/>
        <w:t xml:space="preserve">1. </w:t>
      </w:r>
      <w:r w:rsidR="00A74430" w:rsidRPr="001F4A63">
        <w:rPr>
          <w:color w:val="17365D" w:themeColor="text2" w:themeShade="BF"/>
          <w:sz w:val="32"/>
          <w:szCs w:val="32"/>
          <w:u w:val="single"/>
        </w:rPr>
        <w:t>Version History</w:t>
      </w:r>
    </w:p>
    <w:tbl>
      <w:tblPr>
        <w:tblW w:w="10845" w:type="dxa"/>
        <w:tblInd w:w="-647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6"/>
        <w:gridCol w:w="1701"/>
        <w:gridCol w:w="1843"/>
        <w:gridCol w:w="1843"/>
        <w:gridCol w:w="1701"/>
        <w:gridCol w:w="2551"/>
      </w:tblGrid>
      <w:tr w:rsidR="008E7AC8" w:rsidRPr="008E7AC8" w14:paraId="33891808" w14:textId="77777777" w:rsidTr="0036282F">
        <w:trPr>
          <w:trHeight w:val="559"/>
        </w:trPr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6B43EE" w14:textId="77777777" w:rsidR="008E7AC8" w:rsidRPr="008E7AC8" w:rsidRDefault="008E7AC8" w:rsidP="008E7AC8">
            <w:pPr>
              <w:rPr>
                <w:b/>
                <w:bCs/>
                <w:lang w:val="en"/>
              </w:rPr>
            </w:pPr>
            <w:r w:rsidRPr="008E7AC8">
              <w:rPr>
                <w:b/>
                <w:bCs/>
                <w:lang w:val="en"/>
              </w:rPr>
              <w:t>Version #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9EF88" w14:textId="77777777" w:rsidR="008E7AC8" w:rsidRPr="008E7AC8" w:rsidRDefault="008E7AC8" w:rsidP="008E7AC8">
            <w:pPr>
              <w:rPr>
                <w:b/>
                <w:bCs/>
                <w:lang w:val="en"/>
              </w:rPr>
            </w:pPr>
            <w:r w:rsidRPr="008E7AC8">
              <w:rPr>
                <w:b/>
                <w:bCs/>
                <w:lang w:val="en"/>
              </w:rPr>
              <w:t>Prepared By</w:t>
            </w:r>
          </w:p>
        </w:tc>
        <w:tc>
          <w:tcPr>
            <w:tcW w:w="184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707BA" w14:textId="77777777" w:rsidR="008E7AC8" w:rsidRPr="008E7AC8" w:rsidRDefault="008E7AC8" w:rsidP="008E7AC8">
            <w:pPr>
              <w:rPr>
                <w:b/>
                <w:bCs/>
                <w:lang w:val="en"/>
              </w:rPr>
            </w:pPr>
            <w:r w:rsidRPr="008E7AC8">
              <w:rPr>
                <w:b/>
                <w:bCs/>
                <w:lang w:val="en"/>
              </w:rPr>
              <w:t>Revision Date</w:t>
            </w:r>
          </w:p>
        </w:tc>
        <w:tc>
          <w:tcPr>
            <w:tcW w:w="184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043D0" w14:textId="77777777" w:rsidR="008E7AC8" w:rsidRPr="008E7AC8" w:rsidRDefault="008E7AC8" w:rsidP="008E7AC8">
            <w:pPr>
              <w:rPr>
                <w:b/>
                <w:bCs/>
                <w:lang w:val="en"/>
              </w:rPr>
            </w:pPr>
            <w:r w:rsidRPr="008E7AC8">
              <w:rPr>
                <w:b/>
                <w:bCs/>
                <w:lang w:val="en"/>
              </w:rPr>
              <w:t>Approved By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F642DA" w14:textId="77777777" w:rsidR="008E7AC8" w:rsidRPr="008E7AC8" w:rsidRDefault="008E7AC8" w:rsidP="008E7AC8">
            <w:pPr>
              <w:rPr>
                <w:b/>
                <w:bCs/>
                <w:lang w:val="en"/>
              </w:rPr>
            </w:pPr>
            <w:r w:rsidRPr="008E7AC8">
              <w:rPr>
                <w:b/>
                <w:bCs/>
                <w:lang w:val="en"/>
              </w:rPr>
              <w:t>Approval Date</w:t>
            </w:r>
          </w:p>
        </w:tc>
        <w:tc>
          <w:tcPr>
            <w:tcW w:w="255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6F7931" w14:textId="02FD38FB" w:rsidR="008E7AC8" w:rsidRPr="008E7AC8" w:rsidRDefault="008E7AC8" w:rsidP="008E7AC8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Comments</w:t>
            </w:r>
          </w:p>
        </w:tc>
      </w:tr>
      <w:tr w:rsidR="008E7AC8" w:rsidRPr="008E7AC8" w14:paraId="502C3CDA" w14:textId="77777777" w:rsidTr="0036282F">
        <w:trPr>
          <w:trHeight w:val="559"/>
        </w:trPr>
        <w:tc>
          <w:tcPr>
            <w:tcW w:w="120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BAC78" w14:textId="77777777" w:rsidR="008E7AC8" w:rsidRPr="008E7AC8" w:rsidRDefault="008E7AC8" w:rsidP="008E7AC8">
            <w:pPr>
              <w:rPr>
                <w:lang w:val="en"/>
              </w:rPr>
            </w:pPr>
            <w:r w:rsidRPr="008E7AC8">
              <w:rPr>
                <w:lang w:val="en"/>
              </w:rPr>
              <w:t>1.0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C44EF7" w14:textId="77777777" w:rsidR="008E7AC8" w:rsidRPr="008E7AC8" w:rsidRDefault="008E7AC8" w:rsidP="008E7AC8">
            <w:pPr>
              <w:rPr>
                <w:lang w:val="en"/>
              </w:rPr>
            </w:pPr>
            <w:proofErr w:type="spellStart"/>
            <w:r w:rsidRPr="008E7AC8">
              <w:rPr>
                <w:lang w:val="en"/>
              </w:rPr>
              <w:t>Sreelekshmi</w:t>
            </w:r>
            <w:proofErr w:type="spellEnd"/>
            <w:r w:rsidRPr="008E7AC8">
              <w:rPr>
                <w:lang w:val="en"/>
              </w:rPr>
              <w:t xml:space="preserve"> 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60545" w14:textId="1532504D" w:rsidR="008E7AC8" w:rsidRPr="008E7AC8" w:rsidRDefault="008E7AC8" w:rsidP="008E7AC8">
            <w:pPr>
              <w:rPr>
                <w:lang w:val="en"/>
              </w:rPr>
            </w:pPr>
            <w:r w:rsidRPr="008E7AC8">
              <w:rPr>
                <w:lang w:val="en"/>
              </w:rPr>
              <w:t xml:space="preserve"> </w:t>
            </w:r>
            <w:r w:rsidR="00613756">
              <w:rPr>
                <w:lang w:val="en"/>
              </w:rPr>
              <w:t>26</w:t>
            </w:r>
            <w:r>
              <w:rPr>
                <w:lang w:val="en"/>
              </w:rPr>
              <w:t xml:space="preserve"> </w:t>
            </w:r>
            <w:r w:rsidR="00613756">
              <w:rPr>
                <w:lang w:val="en"/>
              </w:rPr>
              <w:t>Sep</w:t>
            </w:r>
            <w:r w:rsidRPr="008E7AC8">
              <w:rPr>
                <w:lang w:val="en"/>
              </w:rPr>
              <w:t xml:space="preserve"> 2026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D4C9A2" w14:textId="448E9F02" w:rsidR="008E7AC8" w:rsidRPr="008E7AC8" w:rsidRDefault="008E7AC8" w:rsidP="008E7AC8">
            <w:pPr>
              <w:rPr>
                <w:lang w:val="en"/>
              </w:rPr>
            </w:pPr>
            <w:r>
              <w:rPr>
                <w:lang w:val="en"/>
              </w:rPr>
              <w:t>P</w:t>
            </w:r>
            <w:r w:rsidR="001B06AC">
              <w:rPr>
                <w:lang w:val="en"/>
              </w:rPr>
              <w:t>roject Manager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483415" w14:textId="1EE6C328" w:rsidR="008E7AC8" w:rsidRPr="008E7AC8" w:rsidRDefault="00613756" w:rsidP="008E7AC8">
            <w:pPr>
              <w:rPr>
                <w:i/>
                <w:iCs/>
                <w:lang w:val="en"/>
              </w:rPr>
            </w:pPr>
            <w:r>
              <w:rPr>
                <w:lang w:val="en"/>
              </w:rPr>
              <w:t>28 Sep</w:t>
            </w:r>
            <w:r w:rsidR="008E7AC8" w:rsidRPr="008E7AC8">
              <w:rPr>
                <w:lang w:val="en"/>
              </w:rPr>
              <w:t xml:space="preserve"> 2026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2B025" w14:textId="77777777" w:rsidR="008E7AC8" w:rsidRPr="008E7AC8" w:rsidRDefault="008E7AC8" w:rsidP="008E7AC8">
            <w:pPr>
              <w:rPr>
                <w:lang w:val="en"/>
              </w:rPr>
            </w:pPr>
            <w:r w:rsidRPr="008E7AC8">
              <w:rPr>
                <w:lang w:val="en"/>
              </w:rPr>
              <w:t>Manual Testing Test plan</w:t>
            </w:r>
          </w:p>
        </w:tc>
      </w:tr>
    </w:tbl>
    <w:p w14:paraId="467682CF" w14:textId="346BA11B" w:rsidR="00D3135C" w:rsidRPr="001F4A63" w:rsidRDefault="007F6CBD">
      <w:pPr>
        <w:pStyle w:val="Heading1"/>
        <w:rPr>
          <w:color w:val="17365D" w:themeColor="text2" w:themeShade="BF"/>
          <w:sz w:val="32"/>
          <w:szCs w:val="32"/>
        </w:rPr>
      </w:pPr>
      <w:r w:rsidRPr="001F4A63">
        <w:rPr>
          <w:color w:val="17365D" w:themeColor="text2" w:themeShade="BF"/>
          <w:sz w:val="32"/>
          <w:szCs w:val="32"/>
        </w:rPr>
        <w:t xml:space="preserve">2. </w:t>
      </w:r>
      <w:r w:rsidRPr="001F4A63">
        <w:rPr>
          <w:color w:val="17365D" w:themeColor="text2" w:themeShade="BF"/>
          <w:sz w:val="32"/>
          <w:szCs w:val="32"/>
          <w:u w:val="single"/>
        </w:rPr>
        <w:t>Introduction</w:t>
      </w:r>
    </w:p>
    <w:p w14:paraId="6D1F872B" w14:textId="731785D9" w:rsidR="007F6CBD" w:rsidRPr="007F6CBD" w:rsidRDefault="007F6CBD" w:rsidP="007F6CB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7F6CB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The purpose of this Test Plan is to outline the strategy, scope, objectives, and approach for testing </w:t>
      </w:r>
      <w:proofErr w:type="spellStart"/>
      <w:r w:rsidRPr="007F6CBD">
        <w:rPr>
          <w:rFonts w:ascii="Calibri Light" w:eastAsia="Roboto" w:hAnsi="Calibri Light" w:cs="Calibri Light"/>
          <w:b/>
          <w:bCs/>
          <w:kern w:val="2"/>
          <w:sz w:val="24"/>
          <w:szCs w:val="24"/>
          <w:lang w:val="en-IN" w:eastAsia="en-US"/>
          <w14:ligatures w14:val="standardContextual"/>
        </w:rPr>
        <w:t>Tricentis</w:t>
      </w:r>
      <w:proofErr w:type="spellEnd"/>
      <w:r w:rsidRPr="007F6CBD">
        <w:rPr>
          <w:rFonts w:ascii="Calibri Light" w:eastAsia="Roboto" w:hAnsi="Calibri Light" w:cs="Calibri Light"/>
          <w:b/>
          <w:bCs/>
          <w:kern w:val="2"/>
          <w:sz w:val="24"/>
          <w:szCs w:val="24"/>
          <w:lang w:val="en-IN" w:eastAsia="en-US"/>
          <w14:ligatures w14:val="standardContextual"/>
        </w:rPr>
        <w:t xml:space="preserve"> Demo Web Shop</w:t>
      </w:r>
      <w:r w:rsidRPr="007F6CB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, an e-commerce website  application page. </w:t>
      </w:r>
    </w:p>
    <w:p w14:paraId="57ABE163" w14:textId="6D8BA71F" w:rsidR="007F6CBD" w:rsidRPr="007F6CBD" w:rsidRDefault="007F6CBD" w:rsidP="007F6CB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7F6CB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It specifically focuses to verify the </w:t>
      </w:r>
      <w:r w:rsidRPr="007F6CBD">
        <w:rPr>
          <w:rFonts w:ascii="Calibri Light" w:eastAsia="Roboto" w:hAnsi="Calibri Light" w:cs="Calibri Light"/>
          <w:b/>
          <w:bCs/>
          <w:kern w:val="2"/>
          <w:sz w:val="24"/>
          <w:szCs w:val="24"/>
          <w:lang w:val="en-IN" w:eastAsia="en-US"/>
          <w14:ligatures w14:val="standardContextual"/>
        </w:rPr>
        <w:t>functionality, usability, reliability, and overall quality</w:t>
      </w:r>
      <w:r w:rsidRPr="007F6CB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of the Demo Web Shop application. Testing will cover the major business workflows, including user account management, product selection, cart and </w:t>
      </w:r>
      <w:proofErr w:type="spellStart"/>
      <w:r w:rsidRPr="007F6CB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wishlist</w:t>
      </w:r>
      <w:proofErr w:type="spellEnd"/>
      <w:r w:rsidRPr="007F6CB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operations, and the order/checkout process.</w:t>
      </w:r>
    </w:p>
    <w:p w14:paraId="77F284DA" w14:textId="4313D696" w:rsidR="007F6CBD" w:rsidRPr="007F6CBD" w:rsidRDefault="007F6CBD" w:rsidP="007F6CBD">
      <w:pP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7F6CB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The application will be tested using appropriate </w:t>
      </w:r>
      <w:r w:rsidRPr="007F6CBD">
        <w:rPr>
          <w:rFonts w:ascii="Calibri Light" w:eastAsia="Roboto" w:hAnsi="Calibri Light" w:cs="Calibri Light"/>
          <w:b/>
          <w:bCs/>
          <w:kern w:val="2"/>
          <w:sz w:val="24"/>
          <w:szCs w:val="24"/>
          <w:lang w:val="en-IN" w:eastAsia="en-US"/>
          <w14:ligatures w14:val="standardContextual"/>
        </w:rPr>
        <w:t>functional, integration, usability, and automation testing</w:t>
      </w:r>
      <w:r w:rsidRPr="007F6CBD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techniques to identify defects and ensure that the application behaves as expected. This system aims to improve efficiency, enhance customer experience, and ensure accurate handling of data and provide a user-friendly interface</w:t>
      </w:r>
      <w:r w:rsidR="00A04351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.</w:t>
      </w:r>
    </w:p>
    <w:p w14:paraId="4A7AB930" w14:textId="6CD891A8" w:rsidR="00D3135C" w:rsidRPr="001F4A63" w:rsidRDefault="00E62430">
      <w:pPr>
        <w:pStyle w:val="Heading1"/>
        <w:rPr>
          <w:color w:val="17365D" w:themeColor="text2" w:themeShade="BF"/>
          <w:sz w:val="32"/>
          <w:szCs w:val="32"/>
        </w:rPr>
      </w:pPr>
      <w:r w:rsidRPr="001F4A63">
        <w:rPr>
          <w:color w:val="17365D" w:themeColor="text2" w:themeShade="BF"/>
          <w:sz w:val="32"/>
          <w:szCs w:val="32"/>
        </w:rPr>
        <w:t>3</w:t>
      </w:r>
      <w:r w:rsidR="00000000" w:rsidRPr="001F4A63">
        <w:rPr>
          <w:color w:val="17365D" w:themeColor="text2" w:themeShade="BF"/>
          <w:sz w:val="32"/>
          <w:szCs w:val="32"/>
        </w:rPr>
        <w:t xml:space="preserve">. </w:t>
      </w:r>
      <w:r w:rsidR="00A04351" w:rsidRPr="001F4A63">
        <w:rPr>
          <w:color w:val="17365D" w:themeColor="text2" w:themeShade="BF"/>
          <w:sz w:val="32"/>
          <w:szCs w:val="32"/>
          <w:u w:val="single"/>
        </w:rPr>
        <w:t>Objectives</w:t>
      </w:r>
    </w:p>
    <w:p w14:paraId="08A03A79" w14:textId="05EFF36D" w:rsidR="00E62430" w:rsidRDefault="00E62430" w:rsidP="00E624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243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Ensure all major features, including user registration, login, product search, product categories, and product details, are functioning correctly</w:t>
      </w:r>
    </w:p>
    <w:p w14:paraId="4627FFDD" w14:textId="77777777" w:rsidR="00E62430" w:rsidRDefault="00E62430" w:rsidP="00E624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243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Verify that customers can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proceed with a full process flow by searching a product, adding the same into cart, update options , checkout  and payment processing </w:t>
      </w:r>
    </w:p>
    <w:p w14:paraId="582E4129" w14:textId="77777777" w:rsidR="00E62430" w:rsidRDefault="00E62430" w:rsidP="00E624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243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Verify input field validations, error messages, and success messages across the application</w:t>
      </w:r>
    </w:p>
    <w:p w14:paraId="1789B2C0" w14:textId="77777777" w:rsidR="00E62430" w:rsidRDefault="00E62430" w:rsidP="00E624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243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Identify functional defects and usability issues before the application is released</w:t>
      </w:r>
    </w:p>
    <w:p w14:paraId="3D0F1E98" w14:textId="69F22C5A" w:rsidR="00E62430" w:rsidRPr="00E62430" w:rsidRDefault="00E62430" w:rsidP="00E624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243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Evaluate application compatibility across supported browsers and screen sizes.</w:t>
      </w:r>
    </w:p>
    <w:p w14:paraId="081574DB" w14:textId="1B53E03F" w:rsidR="00E62430" w:rsidRPr="00E62430" w:rsidRDefault="00E62430" w:rsidP="00E624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243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Perform basic performance testing to assess page loading times and application responsiveness</w:t>
      </w:r>
    </w:p>
    <w:p w14:paraId="3A309B8C" w14:textId="7BCE7F44" w:rsidR="00E62430" w:rsidRPr="00E62430" w:rsidRDefault="00E62430" w:rsidP="00E624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243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Validate basic security aspects, including login validation, password handling, and protection against unauthorized access</w:t>
      </w:r>
    </w:p>
    <w:p w14:paraId="5F9E53F0" w14:textId="756ABFFA" w:rsidR="00A04351" w:rsidRDefault="00E62430" w:rsidP="00E6243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E6243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Ensure that the application provides a consistent and user-friendly shopping experience</w:t>
      </w:r>
    </w:p>
    <w:p w14:paraId="0AC7D03C" w14:textId="77777777" w:rsidR="004A434E" w:rsidRDefault="004A434E" w:rsidP="001F4A63">
      <w:pPr>
        <w:pStyle w:val="ListParagraph"/>
      </w:pPr>
    </w:p>
    <w:p w14:paraId="5B2F14F5" w14:textId="3407E5B1" w:rsidR="00612BF6" w:rsidRPr="00612BF6" w:rsidRDefault="003B02DE" w:rsidP="00612BF6">
      <w:pPr>
        <w:pStyle w:val="Heading1"/>
        <w:rPr>
          <w:color w:val="17365D" w:themeColor="text2" w:themeShade="BF"/>
          <w:sz w:val="32"/>
          <w:szCs w:val="32"/>
          <w:u w:val="single"/>
        </w:rPr>
      </w:pPr>
      <w:r w:rsidRPr="001F4A63">
        <w:rPr>
          <w:color w:val="17365D" w:themeColor="text2" w:themeShade="BF"/>
          <w:sz w:val="32"/>
          <w:szCs w:val="32"/>
        </w:rPr>
        <w:lastRenderedPageBreak/>
        <w:t>4</w:t>
      </w:r>
      <w:r w:rsidR="004A434E" w:rsidRPr="001F4A63">
        <w:rPr>
          <w:color w:val="17365D" w:themeColor="text2" w:themeShade="BF"/>
          <w:sz w:val="32"/>
          <w:szCs w:val="32"/>
        </w:rPr>
        <w:t xml:space="preserve">. </w:t>
      </w:r>
      <w:r w:rsidR="001F4A63" w:rsidRPr="001F4A63">
        <w:rPr>
          <w:color w:val="17365D" w:themeColor="text2" w:themeShade="BF"/>
          <w:sz w:val="32"/>
          <w:szCs w:val="32"/>
          <w:u w:val="single"/>
        </w:rPr>
        <w:t>Scope of Testing</w:t>
      </w:r>
    </w:p>
    <w:p w14:paraId="60D023DE" w14:textId="4EB87065" w:rsidR="00612BF6" w:rsidRDefault="00612BF6" w:rsidP="00612B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</w:pPr>
      <w:r w:rsidRPr="00612BF6"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  <w:t>In</w:t>
      </w:r>
      <w:r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  <w:t xml:space="preserve"> 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  <w:t>Scope</w:t>
      </w:r>
    </w:p>
    <w:p w14:paraId="282D6CCF" w14:textId="44D69EED" w:rsidR="00612BF6" w:rsidRDefault="00612BF6" w:rsidP="00612BF6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User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customer registration/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sign-up</w:t>
      </w:r>
    </w:p>
    <w:p w14:paraId="2B8CC324" w14:textId="7F3833A2" w:rsidR="00612BF6" w:rsidRDefault="00612BF6" w:rsidP="00612BF6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Customer login, logout, and forgot password functionality</w:t>
      </w:r>
    </w:p>
    <w:p w14:paraId="7BE70C55" w14:textId="77777777" w:rsidR="00612BF6" w:rsidRDefault="00612BF6" w:rsidP="00612BF6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Product search 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and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roduct category navigation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</w:t>
      </w:r>
    </w:p>
    <w:p w14:paraId="0CA072FD" w14:textId="2997087C" w:rsidR="00612BF6" w:rsidRPr="00612BF6" w:rsidRDefault="00612BF6" w:rsidP="00612BF6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roduct listing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and details such as 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description,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price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and image verification</w:t>
      </w:r>
    </w:p>
    <w:p w14:paraId="0267FE66" w14:textId="51554B7B" w:rsidR="00612BF6" w:rsidRPr="00612BF6" w:rsidRDefault="00612BF6" w:rsidP="00612BF6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Cart management such as adding products to c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art, update quantity, and remove products from the cart</w:t>
      </w:r>
    </w:p>
    <w:p w14:paraId="6B354CA0" w14:textId="231F993C" w:rsidR="00612BF6" w:rsidRDefault="00612BF6" w:rsidP="00612BF6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Checkout process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which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includ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es add/update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billing 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details, 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payment options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, o</w:t>
      </w: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rder placement and order confirmation</w:t>
      </w:r>
    </w:p>
    <w:p w14:paraId="3E88FD79" w14:textId="6B74B3C3" w:rsidR="00612BF6" w:rsidRDefault="001155D0" w:rsidP="00612BF6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1155D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Customer account management and order history</w:t>
      </w:r>
    </w:p>
    <w:p w14:paraId="62863763" w14:textId="5CA89050" w:rsidR="001155D0" w:rsidRPr="001155D0" w:rsidRDefault="001155D0" w:rsidP="001155D0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I</w:t>
      </w:r>
      <w:r w:rsidRPr="001155D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nput field validation and error/success message verification.</w:t>
      </w:r>
    </w:p>
    <w:p w14:paraId="5207C986" w14:textId="77777777" w:rsidR="001155D0" w:rsidRPr="001155D0" w:rsidRDefault="001155D0" w:rsidP="001155D0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1155D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Navigation links, buttons, menus, and common UI elements.</w:t>
      </w:r>
    </w:p>
    <w:p w14:paraId="0FCAFD7D" w14:textId="2D8B816F" w:rsidR="001155D0" w:rsidRPr="001155D0" w:rsidRDefault="001155D0" w:rsidP="001155D0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1155D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Basic usability, browser compatibility, and responsive layout testing</w:t>
      </w:r>
    </w:p>
    <w:p w14:paraId="796B55C9" w14:textId="585770B4" w:rsidR="001155D0" w:rsidRPr="001155D0" w:rsidRDefault="001155D0" w:rsidP="001155D0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1155D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Basic performance testing, such as page loading and response time</w:t>
      </w:r>
    </w:p>
    <w:p w14:paraId="558407C1" w14:textId="25C6F4C2" w:rsidR="001155D0" w:rsidRPr="00612BF6" w:rsidRDefault="001155D0" w:rsidP="001155D0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1155D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Basic security checks, including login validation and unauthorized access prevention.</w:t>
      </w:r>
    </w:p>
    <w:p w14:paraId="250F26EE" w14:textId="77777777" w:rsidR="00612BF6" w:rsidRPr="00612BF6" w:rsidRDefault="00612BF6" w:rsidP="002F0C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2519D9E7" w14:textId="3B4B3BD8" w:rsidR="00612BF6" w:rsidRPr="00612BF6" w:rsidRDefault="00612BF6" w:rsidP="00612B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  <w:t>Out of Scope</w:t>
      </w:r>
    </w:p>
    <w:p w14:paraId="2DE340E1" w14:textId="538EC29C" w:rsidR="00612BF6" w:rsidRDefault="00612BF6" w:rsidP="00612B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612B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Backend database </w:t>
      </w:r>
      <w:r w:rsidR="00E50D2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checks/data optimizations</w:t>
      </w:r>
    </w:p>
    <w:p w14:paraId="249A885D" w14:textId="3082EFD1" w:rsidR="00E50D26" w:rsidRDefault="00E50D26" w:rsidP="00612B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Payment module validations</w:t>
      </w:r>
    </w:p>
    <w:p w14:paraId="1B3192DE" w14:textId="0BB87D21" w:rsidR="00E50D26" w:rsidRDefault="002C5D5F" w:rsidP="00612BF6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2C5D5F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Mobile application testing</w:t>
      </w:r>
    </w:p>
    <w:p w14:paraId="18A8595D" w14:textId="069F7BA7" w:rsidR="00E50D26" w:rsidRPr="002C5D5F" w:rsidRDefault="00E50D26" w:rsidP="002C5D5F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50D2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Performance testing with high volume of users </w:t>
      </w:r>
    </w:p>
    <w:p w14:paraId="2D089938" w14:textId="559E63E6" w:rsidR="00256648" w:rsidRPr="00256648" w:rsidRDefault="00256648" w:rsidP="00256648">
      <w:pPr>
        <w:pStyle w:val="Heading1"/>
        <w:rPr>
          <w:color w:val="17365D" w:themeColor="text2" w:themeShade="BF"/>
          <w:sz w:val="32"/>
          <w:szCs w:val="32"/>
          <w:u w:val="single"/>
        </w:rPr>
      </w:pPr>
      <w:r w:rsidRPr="00256648">
        <w:rPr>
          <w:color w:val="17365D" w:themeColor="text2" w:themeShade="BF"/>
          <w:sz w:val="32"/>
          <w:szCs w:val="32"/>
        </w:rPr>
        <w:t>5</w:t>
      </w:r>
      <w:r w:rsidRPr="00256648">
        <w:rPr>
          <w:color w:val="17365D" w:themeColor="text2" w:themeShade="BF"/>
          <w:sz w:val="32"/>
          <w:szCs w:val="32"/>
        </w:rPr>
        <w:t xml:space="preserve">. </w:t>
      </w:r>
      <w:r>
        <w:rPr>
          <w:color w:val="17365D" w:themeColor="text2" w:themeShade="BF"/>
          <w:sz w:val="32"/>
          <w:szCs w:val="32"/>
          <w:u w:val="single"/>
        </w:rPr>
        <w:t>Test Strategy</w:t>
      </w:r>
    </w:p>
    <w:p w14:paraId="2464EE23" w14:textId="5E860CB1" w:rsidR="008D45FE" w:rsidRPr="008D45FE" w:rsidRDefault="008D45FE" w:rsidP="008D45FE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Calibri Light" w:eastAsia="Roboto" w:hAnsi="Calibri Light" w:cs="Calibri Light"/>
          <w:kern w:val="2"/>
          <w:lang w:eastAsia="en-US"/>
          <w14:ligatures w14:val="standardContextual"/>
        </w:rPr>
      </w:pPr>
      <w:r w:rsidRPr="008D45FE"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Manual </w:t>
      </w:r>
      <w:r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and Functional </w:t>
      </w:r>
      <w:r w:rsidRPr="008D45FE"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Testing </w:t>
      </w:r>
      <w:r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 - </w:t>
      </w:r>
      <w:r w:rsidR="003E3C40"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To verify </w:t>
      </w:r>
      <w:r w:rsidRPr="008D45FE"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the </w:t>
      </w:r>
      <w:r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>major</w:t>
      </w:r>
      <w:r w:rsidRPr="008D45FE"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 features</w:t>
      </w:r>
      <w:r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, user interface and overall </w:t>
      </w:r>
      <w:r w:rsidRPr="008D45FE"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>functionality</w:t>
      </w:r>
      <w:r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 of the application</w:t>
      </w:r>
    </w:p>
    <w:p w14:paraId="397A2F26" w14:textId="57A1CE0C" w:rsidR="008D45FE" w:rsidRDefault="008D45FE" w:rsidP="006C1C3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8D45FE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Smoke Testing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 </w:t>
      </w:r>
      <w:r w:rsid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To verify </w:t>
      </w:r>
      <w:r w:rsidRPr="008D45FE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that the main features of the application are working correctly before starting detailed testing</w:t>
      </w:r>
    </w:p>
    <w:p w14:paraId="72F26E7E" w14:textId="756A83D7" w:rsidR="003E3C40" w:rsidRDefault="003E3C40" w:rsidP="003E3C4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Integration Testing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 </w:t>
      </w:r>
      <w:r w:rsidRP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To verify </w:t>
      </w:r>
      <w:r w:rsidRP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interactions between related modules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within different modules in the application</w:t>
      </w:r>
    </w:p>
    <w:p w14:paraId="75FBADD7" w14:textId="2EB47C71" w:rsidR="004A434E" w:rsidRDefault="003E3C40" w:rsidP="003E3C4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U</w:t>
      </w:r>
      <w:r w:rsidRP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I Testing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</w:t>
      </w:r>
      <w:r w:rsidRP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To verify</w:t>
      </w:r>
      <w:r w:rsidRP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page layout, text, images, alignment, buttons, and navigation elements</w:t>
      </w:r>
    </w:p>
    <w:p w14:paraId="4C7408B8" w14:textId="0786AE24" w:rsidR="003E3C40" w:rsidRDefault="003E3C40" w:rsidP="003E3C4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Negative Testing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</w:t>
      </w:r>
      <w:r w:rsidRP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To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verify</w:t>
      </w:r>
      <w:r w:rsidRP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the application's </w:t>
      </w:r>
      <w:proofErr w:type="spellStart"/>
      <w:r w:rsidRP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behavior</w:t>
      </w:r>
      <w:proofErr w:type="spellEnd"/>
      <w:r w:rsidRP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with invalid inputs, missing mandatory fields, and incorrect login credentials</w:t>
      </w:r>
    </w:p>
    <w:p w14:paraId="6899A14F" w14:textId="4081FA9A" w:rsidR="00FA1786" w:rsidRDefault="00FA1786" w:rsidP="00FA17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A178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Basic Performance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and Security Testing</w:t>
      </w:r>
      <w:r w:rsidR="00574355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-</w:t>
      </w:r>
      <w:r w:rsidRPr="003E3C4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To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verify</w:t>
      </w:r>
      <w:r w:rsidRPr="00FA178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page loading time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, </w:t>
      </w:r>
      <w:r w:rsidRPr="00FA178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responsiveness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and a</w:t>
      </w:r>
      <w:r w:rsidRPr="00FA178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ccess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checks related to login</w:t>
      </w:r>
    </w:p>
    <w:p w14:paraId="7E67870F" w14:textId="09A0228C" w:rsidR="006C1C3E" w:rsidRPr="006C1C3E" w:rsidRDefault="00574355" w:rsidP="006C1C3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574355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lastRenderedPageBreak/>
        <w:t>Automation Testing  - To</w:t>
      </w:r>
      <w:r w:rsidRPr="00574355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automate</w:t>
      </w:r>
      <w:r w:rsidRPr="00574355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selected/</w:t>
      </w:r>
      <w:r w:rsidRPr="00574355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repeatable functional and regression test cases </w:t>
      </w:r>
      <w:r w:rsidRPr="00574355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using</w:t>
      </w:r>
      <w:r w:rsidRPr="00574355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Selenium WebDriver with Java and TestNG </w:t>
      </w:r>
    </w:p>
    <w:p w14:paraId="4C6EBD37" w14:textId="16BF2C5D" w:rsidR="00951043" w:rsidRPr="00256648" w:rsidRDefault="00CE4034" w:rsidP="00951043">
      <w:pPr>
        <w:pStyle w:val="Heading1"/>
        <w:rPr>
          <w:color w:val="17365D" w:themeColor="text2" w:themeShade="BF"/>
          <w:sz w:val="32"/>
          <w:szCs w:val="32"/>
          <w:u w:val="single"/>
        </w:rPr>
      </w:pPr>
      <w:r>
        <w:rPr>
          <w:color w:val="17365D" w:themeColor="text2" w:themeShade="BF"/>
          <w:sz w:val="32"/>
          <w:szCs w:val="32"/>
        </w:rPr>
        <w:t>6</w:t>
      </w:r>
      <w:r w:rsidR="00951043" w:rsidRPr="00256648">
        <w:rPr>
          <w:color w:val="17365D" w:themeColor="text2" w:themeShade="BF"/>
          <w:sz w:val="32"/>
          <w:szCs w:val="32"/>
        </w:rPr>
        <w:t xml:space="preserve">. </w:t>
      </w:r>
      <w:r w:rsidR="00951043">
        <w:rPr>
          <w:color w:val="17365D" w:themeColor="text2" w:themeShade="BF"/>
          <w:sz w:val="32"/>
          <w:szCs w:val="32"/>
          <w:u w:val="single"/>
        </w:rPr>
        <w:t xml:space="preserve">Test </w:t>
      </w:r>
      <w:r w:rsidR="00951043">
        <w:rPr>
          <w:color w:val="17365D" w:themeColor="text2" w:themeShade="BF"/>
          <w:sz w:val="32"/>
          <w:szCs w:val="32"/>
          <w:u w:val="single"/>
        </w:rPr>
        <w:t>Deliverables</w:t>
      </w:r>
    </w:p>
    <w:p w14:paraId="45594D0C" w14:textId="77777777" w:rsidR="007A74F0" w:rsidRDefault="007A74F0" w:rsidP="007A74F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7A74F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Feature List Document</w:t>
      </w:r>
    </w:p>
    <w:p w14:paraId="6B02D5AA" w14:textId="600C39F9" w:rsidR="007A74F0" w:rsidRDefault="007A74F0" w:rsidP="007A74F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Test Plan document</w:t>
      </w:r>
    </w:p>
    <w:p w14:paraId="664F2BDD" w14:textId="1A0D59D3" w:rsidR="007A74F0" w:rsidRDefault="007A74F0" w:rsidP="007A74F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Test Case document</w:t>
      </w:r>
    </w:p>
    <w:p w14:paraId="43AA189E" w14:textId="26F65A3D" w:rsidR="007A74F0" w:rsidRDefault="007A74F0" w:rsidP="007A74F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RTM-requirement </w:t>
      </w:r>
      <w:r w:rsidR="002C32C2" w:rsidRPr="002C32C2">
        <w:rPr>
          <w:rFonts w:ascii="Calibri Light" w:eastAsia="Roboto" w:hAnsi="Calibri Light" w:cs="Calibri Light"/>
          <w:kern w:val="2"/>
          <w:sz w:val="24"/>
          <w:szCs w:val="24"/>
          <w:lang w:eastAsia="en-US"/>
          <w14:ligatures w14:val="standardContextual"/>
        </w:rPr>
        <w:t xml:space="preserve">Traceability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Metri</w:t>
      </w:r>
      <w:r w:rsidR="002C32C2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x</w:t>
      </w:r>
      <w:r w:rsidR="00CC15F6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ab/>
      </w:r>
    </w:p>
    <w:p w14:paraId="7411F920" w14:textId="63291467" w:rsidR="007A74F0" w:rsidRPr="007A74F0" w:rsidRDefault="007A74F0" w:rsidP="007A74F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7A74F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Test Execution Report</w:t>
      </w:r>
    </w:p>
    <w:p w14:paraId="66CBCFF2" w14:textId="3A00908E" w:rsidR="007A74F0" w:rsidRPr="007A74F0" w:rsidRDefault="007A74F0" w:rsidP="007A74F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7A74F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Bug Report</w:t>
      </w:r>
    </w:p>
    <w:p w14:paraId="33F5540D" w14:textId="77777777" w:rsidR="007A74F0" w:rsidRPr="007A74F0" w:rsidRDefault="007A74F0" w:rsidP="007A74F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7A74F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Test Summary Report</w:t>
      </w:r>
    </w:p>
    <w:p w14:paraId="65A64818" w14:textId="2E0AB311" w:rsidR="007A74F0" w:rsidRPr="007A74F0" w:rsidRDefault="007A74F0" w:rsidP="007A74F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7A74F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Automation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Test </w:t>
      </w:r>
      <w:r w:rsidRPr="007A74F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Scripts</w:t>
      </w:r>
    </w:p>
    <w:p w14:paraId="1B83B2BF" w14:textId="127C8664" w:rsidR="00B123C5" w:rsidRDefault="00CE4034" w:rsidP="00B123C5">
      <w:pPr>
        <w:pStyle w:val="Heading1"/>
        <w:rPr>
          <w:color w:val="17365D" w:themeColor="text2" w:themeShade="BF"/>
          <w:sz w:val="32"/>
          <w:szCs w:val="32"/>
          <w:u w:val="single"/>
        </w:rPr>
      </w:pPr>
      <w:r>
        <w:rPr>
          <w:color w:val="17365D" w:themeColor="text2" w:themeShade="BF"/>
          <w:sz w:val="32"/>
          <w:szCs w:val="32"/>
        </w:rPr>
        <w:t>7</w:t>
      </w:r>
      <w:r w:rsidR="00B123C5" w:rsidRPr="00256648">
        <w:rPr>
          <w:color w:val="17365D" w:themeColor="text2" w:themeShade="BF"/>
          <w:sz w:val="32"/>
          <w:szCs w:val="32"/>
        </w:rPr>
        <w:t xml:space="preserve">. </w:t>
      </w:r>
      <w:r w:rsidR="00B123C5">
        <w:rPr>
          <w:color w:val="17365D" w:themeColor="text2" w:themeShade="BF"/>
          <w:sz w:val="32"/>
          <w:szCs w:val="32"/>
          <w:u w:val="single"/>
        </w:rPr>
        <w:t xml:space="preserve">Test </w:t>
      </w:r>
      <w:r w:rsidR="00B123C5">
        <w:rPr>
          <w:color w:val="17365D" w:themeColor="text2" w:themeShade="BF"/>
          <w:sz w:val="32"/>
          <w:szCs w:val="32"/>
          <w:u w:val="single"/>
        </w:rPr>
        <w:t>Environment</w:t>
      </w:r>
      <w:r w:rsidR="00E264F8">
        <w:rPr>
          <w:color w:val="17365D" w:themeColor="text2" w:themeShade="BF"/>
          <w:sz w:val="32"/>
          <w:szCs w:val="32"/>
          <w:u w:val="single"/>
        </w:rPr>
        <w:t xml:space="preserve"> and Management</w:t>
      </w:r>
    </w:p>
    <w:p w14:paraId="490D80D3" w14:textId="499C5CDB" w:rsidR="00E264F8" w:rsidRDefault="00E264F8" w:rsidP="00E264F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  <w:t>Test</w:t>
      </w:r>
      <w:r w:rsidR="00C6277C"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  <w:t>ing</w:t>
      </w:r>
      <w:r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  <w:t xml:space="preserve"> Environment</w:t>
      </w:r>
    </w:p>
    <w:p w14:paraId="3F6F21E5" w14:textId="6FE581B8" w:rsidR="00D9541C" w:rsidRPr="00D9541C" w:rsidRDefault="00D9541C" w:rsidP="00E264F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Web </w:t>
      </w:r>
      <w:r w:rsidRPr="00D9541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Browsers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 </w:t>
      </w:r>
      <w:r w:rsidRPr="00D9541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Google </w:t>
      </w:r>
      <w:r w:rsidRPr="00D9541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Chrome</w:t>
      </w:r>
    </w:p>
    <w:p w14:paraId="0CBE170C" w14:textId="77777777" w:rsidR="00D9541C" w:rsidRPr="00D9541C" w:rsidRDefault="00D9541C" w:rsidP="00E264F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Application</w:t>
      </w:r>
      <w:r w:rsidRPr="00D9541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URL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</w:t>
      </w:r>
      <w:r w:rsidRPr="00D9541C">
        <w:rPr>
          <w:rFonts w:ascii="Calibri" w:eastAsia="Roboto" w:hAnsi="Calibri" w:cs="Calibri"/>
          <w:kern w:val="2"/>
          <w:sz w:val="24"/>
          <w:szCs w:val="24"/>
          <w:lang w:val="en-IN" w:eastAsia="en-US"/>
          <w14:ligatures w14:val="standardContextual"/>
        </w:rPr>
        <w:t xml:space="preserve">- </w:t>
      </w:r>
      <w:hyperlink r:id="rId11" w:history="1">
        <w:r w:rsidRPr="00D9541C">
          <w:rPr>
            <w:rStyle w:val="Hyperlink"/>
            <w:rFonts w:ascii="Calibri" w:eastAsia="Roboto" w:hAnsi="Calibri" w:cs="Calibri"/>
            <w:b/>
            <w:bCs/>
            <w:kern w:val="2"/>
            <w:sz w:val="24"/>
            <w:szCs w:val="24"/>
            <w:lang w:val="en-IN" w:eastAsia="en-US"/>
            <w14:ligatures w14:val="standardContextual"/>
          </w:rPr>
          <w:t>https://demowebshop.tricentis.com/</w:t>
        </w:r>
      </w:hyperlink>
    </w:p>
    <w:p w14:paraId="42946FF4" w14:textId="55763B2E" w:rsidR="00D9541C" w:rsidRPr="00E264F8" w:rsidRDefault="00D9541C" w:rsidP="00E264F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D9541C"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Automation </w:t>
      </w:r>
      <w:proofErr w:type="gramStart"/>
      <w:r w:rsidRPr="00D9541C"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>tool</w:t>
      </w:r>
      <w:r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  -</w:t>
      </w:r>
      <w:proofErr w:type="gramEnd"/>
      <w:r w:rsidRPr="00D9541C"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 </w:t>
      </w:r>
      <w:r w:rsidR="00E95BD5"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 xml:space="preserve"> </w:t>
      </w:r>
      <w:r w:rsidRPr="00D9541C">
        <w:rPr>
          <w:rFonts w:ascii="Calibri Light" w:eastAsia="Roboto" w:hAnsi="Calibri Light" w:cs="Calibri Light"/>
          <w:kern w:val="2"/>
          <w:lang w:eastAsia="en-US"/>
          <w14:ligatures w14:val="standardContextual"/>
        </w:rPr>
        <w:t>Selenium Java, TestNG framework</w:t>
      </w:r>
    </w:p>
    <w:p w14:paraId="51354084" w14:textId="77777777" w:rsidR="00E264F8" w:rsidRPr="00E264F8" w:rsidRDefault="00E264F8" w:rsidP="00E264F8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78CD6CA3" w14:textId="7EFA400C" w:rsidR="00E264F8" w:rsidRDefault="00E264F8" w:rsidP="00E264F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  <w:t>Test</w:t>
      </w:r>
      <w:r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  <w:t>ing Management Tools</w:t>
      </w:r>
    </w:p>
    <w:tbl>
      <w:tblPr>
        <w:tblW w:w="8800" w:type="dxa"/>
        <w:tblInd w:w="865" w:type="dxa"/>
        <w:tblLook w:val="04A0" w:firstRow="1" w:lastRow="0" w:firstColumn="1" w:lastColumn="0" w:noHBand="0" w:noVBand="1"/>
      </w:tblPr>
      <w:tblGrid>
        <w:gridCol w:w="3080"/>
        <w:gridCol w:w="5720"/>
      </w:tblGrid>
      <w:tr w:rsidR="0051724C" w:rsidRPr="0051724C" w14:paraId="43CC449E" w14:textId="77777777" w:rsidTr="0051724C">
        <w:trPr>
          <w:trHeight w:val="390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E15C9" w14:textId="77777777" w:rsidR="0051724C" w:rsidRPr="0051724C" w:rsidRDefault="0051724C" w:rsidP="0051724C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51724C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Process</w:t>
            </w: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683D4" w14:textId="77777777" w:rsidR="0051724C" w:rsidRPr="0051724C" w:rsidRDefault="0051724C" w:rsidP="0051724C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51724C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Tool</w:t>
            </w:r>
          </w:p>
        </w:tc>
      </w:tr>
      <w:tr w:rsidR="0051724C" w:rsidRPr="0051724C" w14:paraId="4C8D6218" w14:textId="77777777" w:rsidTr="0051724C">
        <w:trPr>
          <w:trHeight w:val="37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13638" w14:textId="589135C9" w:rsidR="0051724C" w:rsidRPr="0051724C" w:rsidRDefault="0051724C" w:rsidP="0051724C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1724C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Test case creation</w:t>
            </w:r>
            <w:r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 xml:space="preserve"> and execution</w:t>
            </w:r>
          </w:p>
        </w:tc>
        <w:tc>
          <w:tcPr>
            <w:tcW w:w="5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9CD80" w14:textId="60ABFE93" w:rsidR="0051724C" w:rsidRPr="0051724C" w:rsidRDefault="0051724C" w:rsidP="0051724C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proofErr w:type="gramStart"/>
            <w:r w:rsidRPr="0051724C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Manual(</w:t>
            </w:r>
            <w:proofErr w:type="gramEnd"/>
            <w:r w:rsidRPr="0051724C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Jira), Automation (Selenium)</w:t>
            </w:r>
          </w:p>
        </w:tc>
      </w:tr>
      <w:tr w:rsidR="0051724C" w:rsidRPr="0051724C" w14:paraId="625D54D1" w14:textId="77777777" w:rsidTr="0051724C">
        <w:trPr>
          <w:trHeight w:val="37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945D0" w14:textId="77777777" w:rsidR="0051724C" w:rsidRPr="0051724C" w:rsidRDefault="0051724C" w:rsidP="0051724C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1724C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Test case management</w:t>
            </w:r>
          </w:p>
        </w:tc>
        <w:tc>
          <w:tcPr>
            <w:tcW w:w="5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809D0" w14:textId="77777777" w:rsidR="0051724C" w:rsidRPr="0051724C" w:rsidRDefault="0051724C" w:rsidP="0051724C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1724C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Jira</w:t>
            </w:r>
          </w:p>
        </w:tc>
      </w:tr>
      <w:tr w:rsidR="0051724C" w:rsidRPr="0051724C" w14:paraId="1574B3CD" w14:textId="77777777" w:rsidTr="0051724C">
        <w:trPr>
          <w:trHeight w:val="37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BB11D" w14:textId="77777777" w:rsidR="0051724C" w:rsidRPr="0051724C" w:rsidRDefault="0051724C" w:rsidP="0051724C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1724C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Defect management</w:t>
            </w:r>
          </w:p>
        </w:tc>
        <w:tc>
          <w:tcPr>
            <w:tcW w:w="5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6818C" w14:textId="77777777" w:rsidR="0051724C" w:rsidRPr="0051724C" w:rsidRDefault="0051724C" w:rsidP="0051724C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1724C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Jira</w:t>
            </w:r>
          </w:p>
        </w:tc>
      </w:tr>
      <w:tr w:rsidR="0051724C" w:rsidRPr="0051724C" w14:paraId="232A51C7" w14:textId="77777777" w:rsidTr="0051724C">
        <w:trPr>
          <w:trHeight w:val="37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26E14" w14:textId="77777777" w:rsidR="0051724C" w:rsidRPr="0051724C" w:rsidRDefault="0051724C" w:rsidP="0051724C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1724C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Test reporting</w:t>
            </w:r>
          </w:p>
        </w:tc>
        <w:tc>
          <w:tcPr>
            <w:tcW w:w="5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5CE5A" w14:textId="77777777" w:rsidR="0051724C" w:rsidRPr="0051724C" w:rsidRDefault="0051724C" w:rsidP="0051724C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1724C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Jira</w:t>
            </w:r>
          </w:p>
        </w:tc>
      </w:tr>
    </w:tbl>
    <w:p w14:paraId="533C55BF" w14:textId="77777777" w:rsidR="00E264F8" w:rsidRPr="0051724C" w:rsidRDefault="00E264F8" w:rsidP="0051724C">
      <w:pPr>
        <w:spacing w:after="0" w:line="240" w:lineRule="auto"/>
        <w:rPr>
          <w:rFonts w:ascii="Calibri Light" w:eastAsia="Roboto" w:hAnsi="Calibri Light" w:cs="Calibri Light"/>
          <w:kern w:val="2"/>
          <w:lang w:eastAsia="en-US"/>
          <w14:ligatures w14:val="standardContextual"/>
        </w:rPr>
      </w:pPr>
    </w:p>
    <w:p w14:paraId="75606013" w14:textId="64238598" w:rsidR="00B123C5" w:rsidRPr="00A5584C" w:rsidRDefault="00CE4034" w:rsidP="00CE4034">
      <w:pPr>
        <w:pStyle w:val="Heading1"/>
        <w:rPr>
          <w:color w:val="17365D" w:themeColor="text2" w:themeShade="BF"/>
          <w:sz w:val="32"/>
          <w:szCs w:val="32"/>
        </w:rPr>
      </w:pPr>
      <w:r>
        <w:rPr>
          <w:color w:val="17365D" w:themeColor="text2" w:themeShade="BF"/>
          <w:sz w:val="32"/>
          <w:szCs w:val="32"/>
        </w:rPr>
        <w:t>8</w:t>
      </w:r>
      <w:r w:rsidRPr="00256648">
        <w:rPr>
          <w:color w:val="17365D" w:themeColor="text2" w:themeShade="BF"/>
          <w:sz w:val="32"/>
          <w:szCs w:val="32"/>
        </w:rPr>
        <w:t xml:space="preserve">. </w:t>
      </w:r>
      <w:r w:rsidRPr="00A5584C">
        <w:rPr>
          <w:color w:val="17365D" w:themeColor="text2" w:themeShade="BF"/>
          <w:sz w:val="32"/>
          <w:szCs w:val="32"/>
          <w:u w:val="single"/>
        </w:rPr>
        <w:t>Roles and Responsibilities</w:t>
      </w:r>
    </w:p>
    <w:tbl>
      <w:tblPr>
        <w:tblW w:w="9089" w:type="dxa"/>
        <w:tblLook w:val="04A0" w:firstRow="1" w:lastRow="0" w:firstColumn="1" w:lastColumn="0" w:noHBand="0" w:noVBand="1"/>
      </w:tblPr>
      <w:tblGrid>
        <w:gridCol w:w="1830"/>
        <w:gridCol w:w="2048"/>
        <w:gridCol w:w="4989"/>
        <w:gridCol w:w="222"/>
      </w:tblGrid>
      <w:tr w:rsidR="00FA6C20" w:rsidRPr="00FA6C20" w14:paraId="70E5E4A8" w14:textId="77777777" w:rsidTr="00FA6C20">
        <w:trPr>
          <w:gridAfter w:val="1"/>
          <w:wAfter w:w="170" w:type="dxa"/>
          <w:trHeight w:val="287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37AE0" w14:textId="77777777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FA6C20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Role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DD2A5" w14:textId="77777777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FA6C20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Resource</w:t>
            </w:r>
          </w:p>
        </w:tc>
        <w:tc>
          <w:tcPr>
            <w:tcW w:w="5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6D3BE" w14:textId="77777777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FA6C20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Responsibility</w:t>
            </w:r>
          </w:p>
        </w:tc>
      </w:tr>
      <w:tr w:rsidR="00FA6C20" w:rsidRPr="00FA6C20" w14:paraId="50358B96" w14:textId="77777777" w:rsidTr="00FA6C20">
        <w:trPr>
          <w:gridAfter w:val="1"/>
          <w:wAfter w:w="170" w:type="dxa"/>
          <w:trHeight w:val="464"/>
        </w:trPr>
        <w:tc>
          <w:tcPr>
            <w:tcW w:w="18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1E98E" w14:textId="77777777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FA6C20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 xml:space="preserve"> Test Manager</w:t>
            </w:r>
          </w:p>
        </w:tc>
        <w:tc>
          <w:tcPr>
            <w:tcW w:w="20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9D56A" w14:textId="77777777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FA6C20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TestManager1</w:t>
            </w:r>
          </w:p>
        </w:tc>
        <w:tc>
          <w:tcPr>
            <w:tcW w:w="50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CFB67" w14:textId="70B45D82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FA6C20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Overall test management which includes - Test planning, scheduling, review and acquire appropriate resources</w:t>
            </w:r>
          </w:p>
        </w:tc>
      </w:tr>
      <w:tr w:rsidR="00FA6C20" w:rsidRPr="00FA6C20" w14:paraId="591DEFB5" w14:textId="77777777" w:rsidTr="00FA6C20">
        <w:trPr>
          <w:trHeight w:val="214"/>
        </w:trPr>
        <w:tc>
          <w:tcPr>
            <w:tcW w:w="18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8EC49" w14:textId="77777777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0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D6A7C" w14:textId="77777777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50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AF934" w14:textId="77777777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717EF" w14:textId="77777777" w:rsidR="00FA6C20" w:rsidRPr="00FA6C20" w:rsidRDefault="00FA6C20" w:rsidP="00FA6C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/>
              </w:rPr>
            </w:pPr>
          </w:p>
        </w:tc>
      </w:tr>
      <w:tr w:rsidR="00FA6C20" w:rsidRPr="00FA6C20" w14:paraId="10D177CE" w14:textId="77777777" w:rsidTr="00FA6C20">
        <w:trPr>
          <w:trHeight w:val="546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1E252" w14:textId="77777777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FA6C20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 xml:space="preserve"> QA Engineer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44F63" w14:textId="412873D9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QA1</w:t>
            </w:r>
          </w:p>
        </w:tc>
        <w:tc>
          <w:tcPr>
            <w:tcW w:w="5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65C82" w14:textId="31B7BC02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FA6C20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 xml:space="preserve"> Test case design, execution, defect reporting and management</w:t>
            </w:r>
          </w:p>
        </w:tc>
        <w:tc>
          <w:tcPr>
            <w:tcW w:w="170" w:type="dxa"/>
            <w:vAlign w:val="center"/>
            <w:hideMark/>
          </w:tcPr>
          <w:p w14:paraId="5A47D55F" w14:textId="77777777" w:rsidR="00FA6C20" w:rsidRPr="00FA6C20" w:rsidRDefault="00FA6C20" w:rsidP="00FA6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FA6C20" w:rsidRPr="00FA6C20" w14:paraId="6E7F1CD6" w14:textId="77777777" w:rsidTr="00FA6C20">
        <w:trPr>
          <w:trHeight w:val="546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DC897" w14:textId="77777777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FA6C20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Automation Lead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52FE3" w14:textId="6A806B59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QA2</w:t>
            </w:r>
          </w:p>
        </w:tc>
        <w:tc>
          <w:tcPr>
            <w:tcW w:w="5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AC192" w14:textId="58E78FE5" w:rsidR="00FA6C20" w:rsidRPr="00FA6C20" w:rsidRDefault="00FA6C20" w:rsidP="00FA6C20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FA6C20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 xml:space="preserve">Automation </w:t>
            </w:r>
            <w:r w:rsidR="004035FE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s</w:t>
            </w:r>
            <w:r w:rsidRPr="00FA6C20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cript development and its execution</w:t>
            </w:r>
          </w:p>
        </w:tc>
        <w:tc>
          <w:tcPr>
            <w:tcW w:w="170" w:type="dxa"/>
            <w:vAlign w:val="center"/>
            <w:hideMark/>
          </w:tcPr>
          <w:p w14:paraId="52610163" w14:textId="77777777" w:rsidR="00FA6C20" w:rsidRPr="00FA6C20" w:rsidRDefault="00FA6C20" w:rsidP="00FA6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</w:tbl>
    <w:p w14:paraId="105FE3D7" w14:textId="77777777" w:rsidR="00CE4034" w:rsidRPr="00CE4034" w:rsidRDefault="00CE4034" w:rsidP="00CE4034"/>
    <w:p w14:paraId="34865995" w14:textId="2E735250" w:rsidR="00277907" w:rsidRDefault="00277907" w:rsidP="00277907">
      <w:pPr>
        <w:pStyle w:val="Heading1"/>
        <w:rPr>
          <w:color w:val="17365D" w:themeColor="text2" w:themeShade="BF"/>
          <w:sz w:val="32"/>
          <w:szCs w:val="32"/>
          <w:u w:val="single"/>
        </w:rPr>
      </w:pPr>
      <w:r>
        <w:rPr>
          <w:color w:val="17365D" w:themeColor="text2" w:themeShade="BF"/>
          <w:sz w:val="32"/>
          <w:szCs w:val="32"/>
        </w:rPr>
        <w:lastRenderedPageBreak/>
        <w:t>9</w:t>
      </w:r>
      <w:r w:rsidRPr="00256648">
        <w:rPr>
          <w:color w:val="17365D" w:themeColor="text2" w:themeShade="BF"/>
          <w:sz w:val="32"/>
          <w:szCs w:val="32"/>
        </w:rPr>
        <w:t xml:space="preserve">. </w:t>
      </w:r>
      <w:r>
        <w:rPr>
          <w:color w:val="17365D" w:themeColor="text2" w:themeShade="BF"/>
          <w:sz w:val="32"/>
          <w:szCs w:val="32"/>
          <w:u w:val="single"/>
        </w:rPr>
        <w:t>Testing Schedule</w:t>
      </w:r>
    </w:p>
    <w:tbl>
      <w:tblPr>
        <w:tblW w:w="7366" w:type="dxa"/>
        <w:tblLook w:val="04A0" w:firstRow="1" w:lastRow="0" w:firstColumn="1" w:lastColumn="0" w:noHBand="0" w:noVBand="1"/>
      </w:tblPr>
      <w:tblGrid>
        <w:gridCol w:w="2689"/>
        <w:gridCol w:w="2551"/>
        <w:gridCol w:w="2126"/>
      </w:tblGrid>
      <w:tr w:rsidR="00EC387F" w:rsidRPr="00EC387F" w14:paraId="5927A8BC" w14:textId="77777777" w:rsidTr="00EC387F">
        <w:trPr>
          <w:trHeight w:val="259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9D28B" w14:textId="77777777" w:rsidR="00EC387F" w:rsidRPr="00EC387F" w:rsidRDefault="00EC387F" w:rsidP="00EC387F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Activity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ECB16" w14:textId="77777777" w:rsidR="00EC387F" w:rsidRPr="00EC387F" w:rsidRDefault="00EC387F" w:rsidP="00EC387F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Start Date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1B209" w14:textId="77777777" w:rsidR="00EC387F" w:rsidRPr="00EC387F" w:rsidRDefault="00EC387F" w:rsidP="00EC387F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End Date</w:t>
            </w:r>
          </w:p>
        </w:tc>
      </w:tr>
      <w:tr w:rsidR="00EC387F" w:rsidRPr="00EC387F" w14:paraId="60F972A3" w14:textId="77777777" w:rsidTr="00EC387F">
        <w:trPr>
          <w:trHeight w:val="259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1073E" w14:textId="77777777" w:rsidR="00EC387F" w:rsidRPr="00EC387F" w:rsidRDefault="00EC387F" w:rsidP="00EC387F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Test Planning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FC0AC" w14:textId="77777777" w:rsidR="00EC387F" w:rsidRPr="00EC387F" w:rsidRDefault="00EC387F" w:rsidP="00EC387F">
            <w:pPr>
              <w:spacing w:after="0" w:line="240" w:lineRule="auto"/>
              <w:jc w:val="right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25-Sep-26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5695" w14:textId="77777777" w:rsidR="00EC387F" w:rsidRPr="00EC387F" w:rsidRDefault="00EC387F" w:rsidP="00EC387F">
            <w:pPr>
              <w:spacing w:after="0" w:line="240" w:lineRule="auto"/>
              <w:jc w:val="right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28-Sep-26</w:t>
            </w:r>
          </w:p>
        </w:tc>
      </w:tr>
      <w:tr w:rsidR="00EC387F" w:rsidRPr="00EC387F" w14:paraId="2F511C02" w14:textId="77777777" w:rsidTr="00EC387F">
        <w:trPr>
          <w:trHeight w:val="259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FAF41" w14:textId="77777777" w:rsidR="00EC387F" w:rsidRPr="00EC387F" w:rsidRDefault="00EC387F" w:rsidP="00EC387F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Test Case Preparation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3ADC" w14:textId="77777777" w:rsidR="00EC387F" w:rsidRPr="00EC387F" w:rsidRDefault="00EC387F" w:rsidP="00EC387F">
            <w:pPr>
              <w:spacing w:after="0" w:line="240" w:lineRule="auto"/>
              <w:jc w:val="right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28-Sep-26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5F97D" w14:textId="77777777" w:rsidR="00EC387F" w:rsidRPr="00EC387F" w:rsidRDefault="00EC387F" w:rsidP="00EC387F">
            <w:pPr>
              <w:spacing w:after="0" w:line="240" w:lineRule="auto"/>
              <w:jc w:val="right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30-Sep-26</w:t>
            </w:r>
          </w:p>
        </w:tc>
      </w:tr>
      <w:tr w:rsidR="00EC387F" w:rsidRPr="00EC387F" w14:paraId="6784CF66" w14:textId="77777777" w:rsidTr="00EC387F">
        <w:trPr>
          <w:trHeight w:val="259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C4C45" w14:textId="77777777" w:rsidR="00EC387F" w:rsidRPr="00EC387F" w:rsidRDefault="00EC387F" w:rsidP="00EC387F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Test Execution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6E136" w14:textId="77777777" w:rsidR="00EC387F" w:rsidRPr="00EC387F" w:rsidRDefault="00EC387F" w:rsidP="00EC387F">
            <w:pPr>
              <w:spacing w:after="0" w:line="240" w:lineRule="auto"/>
              <w:jc w:val="right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01-Oct-26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AAEE9" w14:textId="77777777" w:rsidR="00EC387F" w:rsidRPr="00EC387F" w:rsidRDefault="00EC387F" w:rsidP="00EC387F">
            <w:pPr>
              <w:spacing w:after="0" w:line="240" w:lineRule="auto"/>
              <w:jc w:val="right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20-Oct-26</w:t>
            </w:r>
          </w:p>
        </w:tc>
      </w:tr>
      <w:tr w:rsidR="00EC387F" w:rsidRPr="00EC387F" w14:paraId="6EEEB480" w14:textId="77777777" w:rsidTr="00EC387F">
        <w:trPr>
          <w:trHeight w:val="259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56314" w14:textId="77777777" w:rsidR="00EC387F" w:rsidRPr="00EC387F" w:rsidRDefault="00EC387F" w:rsidP="00EC387F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Bug Triage/ Retesting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6ED1A" w14:textId="77777777" w:rsidR="00EC387F" w:rsidRPr="00EC387F" w:rsidRDefault="00EC387F" w:rsidP="00EC387F">
            <w:pPr>
              <w:spacing w:after="0" w:line="240" w:lineRule="auto"/>
              <w:jc w:val="right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20-Oct-26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2DB95" w14:textId="77777777" w:rsidR="00EC387F" w:rsidRPr="00EC387F" w:rsidRDefault="00EC387F" w:rsidP="00EC387F">
            <w:pPr>
              <w:spacing w:after="0" w:line="240" w:lineRule="auto"/>
              <w:jc w:val="right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26-Oct-26</w:t>
            </w:r>
          </w:p>
        </w:tc>
      </w:tr>
      <w:tr w:rsidR="00EC387F" w:rsidRPr="00EC387F" w14:paraId="1B8BB65D" w14:textId="77777777" w:rsidTr="00EC387F">
        <w:trPr>
          <w:trHeight w:val="259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F7661" w14:textId="77777777" w:rsidR="00EC387F" w:rsidRPr="00EC387F" w:rsidRDefault="00EC387F" w:rsidP="00EC387F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Test Closure and Reporting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D4605" w14:textId="77777777" w:rsidR="00EC387F" w:rsidRPr="00EC387F" w:rsidRDefault="00EC387F" w:rsidP="00EC387F">
            <w:pPr>
              <w:spacing w:after="0" w:line="240" w:lineRule="auto"/>
              <w:jc w:val="right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27-Oct-26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42566" w14:textId="77777777" w:rsidR="00EC387F" w:rsidRPr="00EC387F" w:rsidRDefault="00EC387F" w:rsidP="00EC387F">
            <w:pPr>
              <w:spacing w:after="0" w:line="240" w:lineRule="auto"/>
              <w:jc w:val="right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EC387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28-Oct-26</w:t>
            </w:r>
          </w:p>
        </w:tc>
      </w:tr>
    </w:tbl>
    <w:p w14:paraId="14278B6D" w14:textId="69C9A468" w:rsidR="004600C6" w:rsidRPr="004600C6" w:rsidRDefault="004600C6" w:rsidP="004600C6">
      <w:pPr>
        <w:pStyle w:val="Heading1"/>
        <w:rPr>
          <w:color w:val="17365D" w:themeColor="text2" w:themeShade="BF"/>
          <w:sz w:val="32"/>
          <w:szCs w:val="32"/>
          <w:u w:val="single"/>
        </w:rPr>
      </w:pPr>
      <w:r w:rsidRPr="004600C6">
        <w:rPr>
          <w:color w:val="17365D" w:themeColor="text2" w:themeShade="BF"/>
          <w:sz w:val="32"/>
          <w:szCs w:val="32"/>
        </w:rPr>
        <w:t>10</w:t>
      </w:r>
      <w:r w:rsidRPr="004600C6">
        <w:rPr>
          <w:color w:val="17365D" w:themeColor="text2" w:themeShade="BF"/>
          <w:sz w:val="32"/>
          <w:szCs w:val="32"/>
        </w:rPr>
        <w:t xml:space="preserve">. </w:t>
      </w:r>
      <w:r w:rsidRPr="004600C6">
        <w:rPr>
          <w:color w:val="17365D" w:themeColor="text2" w:themeShade="BF"/>
          <w:sz w:val="32"/>
          <w:szCs w:val="32"/>
          <w:u w:val="single"/>
        </w:rPr>
        <w:t>Entry and Exit Criteria</w:t>
      </w:r>
    </w:p>
    <w:p w14:paraId="627A651F" w14:textId="0B9CFE03" w:rsidR="00380A89" w:rsidRDefault="00380A89" w:rsidP="00380A8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  <w:t>Entry Criteria</w:t>
      </w:r>
    </w:p>
    <w:p w14:paraId="5139DB61" w14:textId="3E173758" w:rsidR="00E6590C" w:rsidRPr="00E6590C" w:rsidRDefault="00E6590C" w:rsidP="00E6590C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Requirements Availability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 </w:t>
      </w: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Functional and non-functional requirements are clearly documented and approved.</w:t>
      </w:r>
    </w:p>
    <w:p w14:paraId="33A2093B" w14:textId="7EF3D5B5" w:rsidR="00E6590C" w:rsidRPr="00E6590C" w:rsidRDefault="00E6590C" w:rsidP="00E6590C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Environment Readiness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</w:t>
      </w: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Test environment (servers, databases, network setup) is configured and stable</w:t>
      </w:r>
    </w:p>
    <w:p w14:paraId="6A48F2F9" w14:textId="3FED5D54" w:rsidR="00E6590C" w:rsidRPr="00E6590C" w:rsidRDefault="00E6590C" w:rsidP="00E6590C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Test Data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ready  - </w:t>
      </w: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Valid and 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proper</w:t>
      </w: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test data is created and available</w:t>
      </w:r>
    </w:p>
    <w:p w14:paraId="0B9E32CC" w14:textId="415CB743" w:rsidR="00E6590C" w:rsidRPr="00E6590C" w:rsidRDefault="00E6590C" w:rsidP="00E6590C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Build Deployment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</w:t>
      </w: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Application build is successfully deployed in the test environment.</w:t>
      </w:r>
    </w:p>
    <w:p w14:paraId="4F0F64A5" w14:textId="36F913D5" w:rsidR="00E6590C" w:rsidRPr="00E6590C" w:rsidRDefault="00E6590C" w:rsidP="00E6590C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Tools and Access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 </w:t>
      </w: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Required testing tools, credentials, and access rights are provided.</w:t>
      </w:r>
    </w:p>
    <w:p w14:paraId="3966D373" w14:textId="3D3FFBDE" w:rsidR="00E6590C" w:rsidRDefault="00E6590C" w:rsidP="00E6590C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Test Approval</w:t>
      </w:r>
      <w:r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s  - </w:t>
      </w:r>
      <w:r w:rsidRPr="00E6590C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Test plan and test cases are reviewed and signed off by stakeholders</w:t>
      </w:r>
    </w:p>
    <w:p w14:paraId="0D0A0623" w14:textId="77777777" w:rsidR="00A86FEF" w:rsidRDefault="00A86FEF" w:rsidP="00A86FE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0888B40F" w14:textId="494DC582" w:rsidR="00FD7BF3" w:rsidRDefault="007F1F60" w:rsidP="00FD7BF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</w:pPr>
      <w:r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  <w:t>Exit</w:t>
      </w:r>
      <w:r w:rsidR="00FD7BF3">
        <w:rPr>
          <w:rFonts w:ascii="Calibri Light" w:eastAsia="Roboto" w:hAnsi="Calibri Light" w:cs="Calibri Light"/>
          <w:kern w:val="2"/>
          <w:sz w:val="24"/>
          <w:szCs w:val="24"/>
          <w:u w:val="single"/>
          <w:lang w:val="en-IN" w:eastAsia="en-US"/>
          <w14:ligatures w14:val="standardContextual"/>
        </w:rPr>
        <w:t xml:space="preserve"> Criteria</w:t>
      </w:r>
    </w:p>
    <w:p w14:paraId="39179EF8" w14:textId="7D0D9345" w:rsidR="00FD7BF3" w:rsidRPr="00FD7BF3" w:rsidRDefault="00FD7BF3" w:rsidP="00FD7BF3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D7BF3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Test Case Execution</w:t>
      </w:r>
      <w:r w:rsidR="007F1F6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completion - </w:t>
      </w:r>
      <w:r w:rsidRPr="00FD7BF3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All planned test cases have been executed, with results documented</w:t>
      </w:r>
    </w:p>
    <w:p w14:paraId="5A3A5148" w14:textId="55C4E18C" w:rsidR="00FD7BF3" w:rsidRPr="00FD7BF3" w:rsidRDefault="00FD7BF3" w:rsidP="00FD7BF3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D7BF3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Defect Resolution</w:t>
      </w:r>
      <w:r w:rsidR="007F1F6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 </w:t>
      </w:r>
      <w:r w:rsidRPr="00FD7BF3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All critical and high-severity defects are fixed and verified</w:t>
      </w:r>
      <w:r w:rsidR="007F1F6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</w:t>
      </w:r>
      <w:r w:rsidRPr="00FD7BF3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; medium/low severity defects are logged with workarounds or deferred with approval</w:t>
      </w:r>
    </w:p>
    <w:p w14:paraId="0A4D120C" w14:textId="1523DD2F" w:rsidR="00FD7BF3" w:rsidRPr="00FD7BF3" w:rsidRDefault="00FD7BF3" w:rsidP="00FD7BF3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D7BF3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Coverage Achieved</w:t>
      </w:r>
      <w:r w:rsidR="007F1F6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and </w:t>
      </w:r>
      <w:r w:rsidR="007F1F60" w:rsidRPr="00FD7BF3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No Outstanding Blockers</w:t>
      </w:r>
      <w:r w:rsidR="007F1F60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</w:t>
      </w:r>
      <w:r w:rsidRPr="00FD7BF3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Functional, security, performance, and regression coverage meets agreed thresholds.</w:t>
      </w:r>
    </w:p>
    <w:p w14:paraId="0F322196" w14:textId="6127FA94" w:rsidR="00A86FEF" w:rsidRPr="00A86FEF" w:rsidRDefault="00FD7BF3" w:rsidP="00A86FEF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D7BF3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Test Summary Report</w:t>
      </w:r>
      <w:r w:rsidR="006E1FCE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 </w:t>
      </w:r>
      <w:r w:rsidRPr="00FD7BF3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Final test summary report is prepared, reviewed, and approved by stakeholders</w:t>
      </w:r>
    </w:p>
    <w:p w14:paraId="634F2B6B" w14:textId="4323024C" w:rsidR="00FD7BF3" w:rsidRDefault="00FD7BF3" w:rsidP="00FD7BF3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  <w:r w:rsidRPr="00FD7BF3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Sign-Off</w:t>
      </w:r>
      <w:r w:rsidR="00DE1135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 xml:space="preserve">  - </w:t>
      </w:r>
      <w:r w:rsidRPr="00FD7BF3"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  <w:t>Formal approval from QA lead, project manager, and business stakeholders is obtained</w:t>
      </w:r>
    </w:p>
    <w:p w14:paraId="1A4F78AD" w14:textId="77777777" w:rsidR="00A86FEF" w:rsidRPr="00FD7BF3" w:rsidRDefault="00A86FEF" w:rsidP="00FD7BF3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 Light" w:eastAsia="Roboto" w:hAnsi="Calibri Light" w:cs="Calibri Light"/>
          <w:kern w:val="2"/>
          <w:sz w:val="24"/>
          <w:szCs w:val="24"/>
          <w:lang w:val="en-IN" w:eastAsia="en-US"/>
          <w14:ligatures w14:val="standardContextual"/>
        </w:rPr>
      </w:pPr>
    </w:p>
    <w:p w14:paraId="1D4B2FC3" w14:textId="549A1973" w:rsidR="005C4450" w:rsidRDefault="005C4450" w:rsidP="005C4450">
      <w:pPr>
        <w:pStyle w:val="Heading1"/>
        <w:rPr>
          <w:color w:val="17365D" w:themeColor="text2" w:themeShade="BF"/>
          <w:sz w:val="32"/>
          <w:szCs w:val="32"/>
          <w:u w:val="single"/>
        </w:rPr>
      </w:pPr>
      <w:r w:rsidRPr="004600C6">
        <w:rPr>
          <w:color w:val="17365D" w:themeColor="text2" w:themeShade="BF"/>
          <w:sz w:val="32"/>
          <w:szCs w:val="32"/>
        </w:rPr>
        <w:lastRenderedPageBreak/>
        <w:t xml:space="preserve">10. </w:t>
      </w:r>
      <w:r>
        <w:rPr>
          <w:color w:val="17365D" w:themeColor="text2" w:themeShade="BF"/>
          <w:sz w:val="32"/>
          <w:szCs w:val="32"/>
          <w:u w:val="single"/>
        </w:rPr>
        <w:t>Risk and Mitigation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3402"/>
        <w:gridCol w:w="5103"/>
      </w:tblGrid>
      <w:tr w:rsidR="00523AC3" w:rsidRPr="00523AC3" w14:paraId="29B17E44" w14:textId="77777777" w:rsidTr="00B03E80">
        <w:trPr>
          <w:trHeight w:val="326"/>
        </w:trPr>
        <w:tc>
          <w:tcPr>
            <w:tcW w:w="704" w:type="dxa"/>
            <w:vAlign w:val="center"/>
            <w:hideMark/>
          </w:tcPr>
          <w:p w14:paraId="4309C321" w14:textId="3550B88D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Sl</w:t>
            </w:r>
            <w:proofErr w:type="spellEnd"/>
            <w:r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 xml:space="preserve"> No</w:t>
            </w:r>
          </w:p>
        </w:tc>
        <w:tc>
          <w:tcPr>
            <w:tcW w:w="3402" w:type="dxa"/>
            <w:vAlign w:val="center"/>
            <w:hideMark/>
          </w:tcPr>
          <w:p w14:paraId="688FA4EC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Risk</w:t>
            </w:r>
          </w:p>
        </w:tc>
        <w:tc>
          <w:tcPr>
            <w:tcW w:w="5103" w:type="dxa"/>
            <w:vAlign w:val="center"/>
            <w:hideMark/>
          </w:tcPr>
          <w:p w14:paraId="69B6ED10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Mitigation Strategy</w:t>
            </w:r>
          </w:p>
        </w:tc>
      </w:tr>
      <w:tr w:rsidR="00523AC3" w:rsidRPr="00523AC3" w14:paraId="148F3347" w14:textId="77777777" w:rsidTr="00B03E80">
        <w:trPr>
          <w:trHeight w:val="326"/>
        </w:trPr>
        <w:tc>
          <w:tcPr>
            <w:tcW w:w="704" w:type="dxa"/>
            <w:vAlign w:val="center"/>
            <w:hideMark/>
          </w:tcPr>
          <w:p w14:paraId="1945CF6C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1</w:t>
            </w:r>
          </w:p>
        </w:tc>
        <w:tc>
          <w:tcPr>
            <w:tcW w:w="3402" w:type="dxa"/>
            <w:vAlign w:val="center"/>
            <w:hideMark/>
          </w:tcPr>
          <w:p w14:paraId="2633181C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Delay in build delivery</w:t>
            </w:r>
          </w:p>
        </w:tc>
        <w:tc>
          <w:tcPr>
            <w:tcW w:w="5103" w:type="dxa"/>
            <w:vAlign w:val="center"/>
            <w:hideMark/>
          </w:tcPr>
          <w:p w14:paraId="1130B4A7" w14:textId="00476D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Coordinate with development team</w:t>
            </w:r>
            <w:r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 xml:space="preserve"> and get is resolved and ensure its not impactin</w:t>
            </w:r>
            <w:r w:rsidR="00D5441F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g</w:t>
            </w:r>
            <w:r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 xml:space="preserve"> schedule</w:t>
            </w:r>
          </w:p>
        </w:tc>
      </w:tr>
      <w:tr w:rsidR="00523AC3" w:rsidRPr="00523AC3" w14:paraId="1A9A0BF7" w14:textId="77777777" w:rsidTr="00B03E80">
        <w:trPr>
          <w:trHeight w:val="326"/>
        </w:trPr>
        <w:tc>
          <w:tcPr>
            <w:tcW w:w="704" w:type="dxa"/>
            <w:vAlign w:val="center"/>
            <w:hideMark/>
          </w:tcPr>
          <w:p w14:paraId="54AEDEA4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2</w:t>
            </w:r>
          </w:p>
        </w:tc>
        <w:tc>
          <w:tcPr>
            <w:tcW w:w="3402" w:type="dxa"/>
            <w:vAlign w:val="center"/>
            <w:hideMark/>
          </w:tcPr>
          <w:p w14:paraId="53A02E17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Unavailability of test environment</w:t>
            </w:r>
          </w:p>
        </w:tc>
        <w:tc>
          <w:tcPr>
            <w:tcW w:w="5103" w:type="dxa"/>
            <w:vAlign w:val="center"/>
            <w:hideMark/>
          </w:tcPr>
          <w:p w14:paraId="43151381" w14:textId="5C9B0091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Keep backup environment ready</w:t>
            </w:r>
            <w:r w:rsidR="00B03E80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 xml:space="preserve"> before code deployment</w:t>
            </w:r>
          </w:p>
        </w:tc>
      </w:tr>
      <w:tr w:rsidR="00523AC3" w:rsidRPr="00523AC3" w14:paraId="69AE14AE" w14:textId="77777777" w:rsidTr="00B03E80">
        <w:trPr>
          <w:trHeight w:val="326"/>
        </w:trPr>
        <w:tc>
          <w:tcPr>
            <w:tcW w:w="704" w:type="dxa"/>
            <w:vAlign w:val="center"/>
            <w:hideMark/>
          </w:tcPr>
          <w:p w14:paraId="22C9BCE0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3</w:t>
            </w:r>
          </w:p>
        </w:tc>
        <w:tc>
          <w:tcPr>
            <w:tcW w:w="3402" w:type="dxa"/>
            <w:vAlign w:val="center"/>
            <w:hideMark/>
          </w:tcPr>
          <w:p w14:paraId="305FB56B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Incomplete requirements</w:t>
            </w:r>
          </w:p>
        </w:tc>
        <w:tc>
          <w:tcPr>
            <w:tcW w:w="5103" w:type="dxa"/>
            <w:vAlign w:val="center"/>
            <w:hideMark/>
          </w:tcPr>
          <w:p w14:paraId="62BF8DC1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Involve BA for clarifications early and achieve proper approvals and sign offs from stakeholders on the same</w:t>
            </w:r>
          </w:p>
        </w:tc>
      </w:tr>
      <w:tr w:rsidR="00523AC3" w:rsidRPr="00523AC3" w14:paraId="23A998E9" w14:textId="77777777" w:rsidTr="00B03E80">
        <w:trPr>
          <w:trHeight w:val="628"/>
        </w:trPr>
        <w:tc>
          <w:tcPr>
            <w:tcW w:w="704" w:type="dxa"/>
            <w:vAlign w:val="center"/>
            <w:hideMark/>
          </w:tcPr>
          <w:p w14:paraId="565C42CF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4</w:t>
            </w:r>
          </w:p>
        </w:tc>
        <w:tc>
          <w:tcPr>
            <w:tcW w:w="3402" w:type="dxa"/>
            <w:vAlign w:val="center"/>
            <w:hideMark/>
          </w:tcPr>
          <w:p w14:paraId="2C7BD2BF" w14:textId="1A7258C0" w:rsidR="00523AC3" w:rsidRPr="00523AC3" w:rsidRDefault="00B03E80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Functionality -</w:t>
            </w:r>
            <w:r w:rsidR="00523AC3"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 xml:space="preserve"> Customers may find the interface confusing or difficult to use as proper manual option/application tour guide is not present</w:t>
            </w:r>
          </w:p>
        </w:tc>
        <w:tc>
          <w:tcPr>
            <w:tcW w:w="5103" w:type="dxa"/>
            <w:vAlign w:val="center"/>
            <w:hideMark/>
          </w:tcPr>
          <w:p w14:paraId="2550B12C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Proper user manual option/application tour guide option to be provided to make it more user friendly</w:t>
            </w:r>
          </w:p>
        </w:tc>
      </w:tr>
      <w:tr w:rsidR="00523AC3" w:rsidRPr="00523AC3" w14:paraId="7BA64D3F" w14:textId="77777777" w:rsidTr="00B03E80">
        <w:trPr>
          <w:trHeight w:val="628"/>
        </w:trPr>
        <w:tc>
          <w:tcPr>
            <w:tcW w:w="704" w:type="dxa"/>
            <w:vAlign w:val="center"/>
            <w:hideMark/>
          </w:tcPr>
          <w:p w14:paraId="3C5BF7C3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5</w:t>
            </w:r>
          </w:p>
        </w:tc>
        <w:tc>
          <w:tcPr>
            <w:tcW w:w="3402" w:type="dxa"/>
            <w:vAlign w:val="center"/>
            <w:hideMark/>
          </w:tcPr>
          <w:p w14:paraId="2F3CDADE" w14:textId="2FC37AAB" w:rsidR="00523AC3" w:rsidRPr="00523AC3" w:rsidRDefault="00B03E80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Functionality -</w:t>
            </w:r>
            <w:r w:rsidR="00523AC3"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 xml:space="preserve"> Incorrect transaction records or balance mismatches may result in user dissatisfaction</w:t>
            </w:r>
          </w:p>
        </w:tc>
        <w:tc>
          <w:tcPr>
            <w:tcW w:w="5103" w:type="dxa"/>
            <w:vAlign w:val="center"/>
            <w:hideMark/>
          </w:tcPr>
          <w:p w14:paraId="4CA5471F" w14:textId="77777777" w:rsidR="00523AC3" w:rsidRPr="00523AC3" w:rsidRDefault="00523AC3" w:rsidP="00523AC3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523AC3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Proper database validation, reconciliation testing, and automated checks for consistency needs to be done as the application is dealing with customer transaction details</w:t>
            </w:r>
          </w:p>
        </w:tc>
      </w:tr>
    </w:tbl>
    <w:p w14:paraId="03B42A57" w14:textId="77777777" w:rsidR="00AA268D" w:rsidRPr="00523AC3" w:rsidRDefault="00AA268D" w:rsidP="00523AC3">
      <w:pPr>
        <w:spacing w:after="0" w:line="240" w:lineRule="auto"/>
        <w:rPr>
          <w:rFonts w:ascii="Calibri Light" w:eastAsia="Roboto" w:hAnsi="Calibri Light" w:cs="Calibri Light"/>
          <w:kern w:val="2"/>
          <w:lang w:eastAsia="en-US"/>
          <w14:ligatures w14:val="standardContextual"/>
        </w:rPr>
      </w:pPr>
    </w:p>
    <w:p w14:paraId="49C8D2A6" w14:textId="45AC81B5" w:rsidR="007D7238" w:rsidRDefault="007D7238" w:rsidP="007D7238">
      <w:pPr>
        <w:pStyle w:val="Heading1"/>
        <w:rPr>
          <w:color w:val="17365D" w:themeColor="text2" w:themeShade="BF"/>
          <w:sz w:val="32"/>
          <w:szCs w:val="32"/>
          <w:u w:val="single"/>
        </w:rPr>
      </w:pPr>
      <w:r w:rsidRPr="004600C6">
        <w:rPr>
          <w:color w:val="17365D" w:themeColor="text2" w:themeShade="BF"/>
          <w:sz w:val="32"/>
          <w:szCs w:val="32"/>
        </w:rPr>
        <w:t>1</w:t>
      </w:r>
      <w:r>
        <w:rPr>
          <w:color w:val="17365D" w:themeColor="text2" w:themeShade="BF"/>
          <w:sz w:val="32"/>
          <w:szCs w:val="32"/>
        </w:rPr>
        <w:t>1</w:t>
      </w:r>
      <w:r w:rsidRPr="004600C6">
        <w:rPr>
          <w:color w:val="17365D" w:themeColor="text2" w:themeShade="BF"/>
          <w:sz w:val="32"/>
          <w:szCs w:val="32"/>
        </w:rPr>
        <w:t xml:space="preserve">. </w:t>
      </w:r>
      <w:r w:rsidR="00A01F2D">
        <w:rPr>
          <w:color w:val="17365D" w:themeColor="text2" w:themeShade="BF"/>
          <w:sz w:val="32"/>
          <w:szCs w:val="32"/>
          <w:u w:val="single"/>
        </w:rPr>
        <w:t>References</w:t>
      </w:r>
    </w:p>
    <w:tbl>
      <w:tblPr>
        <w:tblW w:w="8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3"/>
        <w:gridCol w:w="3174"/>
        <w:gridCol w:w="2574"/>
      </w:tblGrid>
      <w:tr w:rsidR="00975812" w:rsidRPr="00975812" w14:paraId="006A00EE" w14:textId="77777777" w:rsidTr="00975812">
        <w:trPr>
          <w:trHeight w:val="706"/>
        </w:trPr>
        <w:tc>
          <w:tcPr>
            <w:tcW w:w="2633" w:type="dxa"/>
            <w:vAlign w:val="center"/>
            <w:hideMark/>
          </w:tcPr>
          <w:p w14:paraId="5A1D5E56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Document Name and Version</w:t>
            </w:r>
          </w:p>
        </w:tc>
        <w:tc>
          <w:tcPr>
            <w:tcW w:w="3174" w:type="dxa"/>
            <w:vAlign w:val="center"/>
            <w:hideMark/>
          </w:tcPr>
          <w:p w14:paraId="33B8E362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Description</w:t>
            </w:r>
          </w:p>
        </w:tc>
        <w:tc>
          <w:tcPr>
            <w:tcW w:w="2574" w:type="dxa"/>
            <w:vAlign w:val="center"/>
            <w:hideMark/>
          </w:tcPr>
          <w:p w14:paraId="56F7EDC8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b/>
                <w:bCs/>
                <w:kern w:val="2"/>
                <w:lang w:eastAsia="en-US"/>
                <w14:ligatures w14:val="standardContextual"/>
              </w:rPr>
              <w:t>Location</w:t>
            </w:r>
          </w:p>
        </w:tc>
      </w:tr>
      <w:tr w:rsidR="00975812" w:rsidRPr="00975812" w14:paraId="15C90CF5" w14:textId="77777777" w:rsidTr="00975812">
        <w:trPr>
          <w:trHeight w:val="670"/>
        </w:trPr>
        <w:tc>
          <w:tcPr>
            <w:tcW w:w="2633" w:type="dxa"/>
            <w:vAlign w:val="center"/>
            <w:hideMark/>
          </w:tcPr>
          <w:p w14:paraId="7DB253D1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Business Requirements Document (BRD)</w:t>
            </w:r>
          </w:p>
        </w:tc>
        <w:tc>
          <w:tcPr>
            <w:tcW w:w="3174" w:type="dxa"/>
            <w:vAlign w:val="center"/>
            <w:hideMark/>
          </w:tcPr>
          <w:p w14:paraId="3D468352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Defines business needs and scope</w:t>
            </w:r>
          </w:p>
        </w:tc>
        <w:tc>
          <w:tcPr>
            <w:tcW w:w="2574" w:type="dxa"/>
            <w:vAlign w:val="center"/>
            <w:hideMark/>
          </w:tcPr>
          <w:p w14:paraId="5528B588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 </w:t>
            </w:r>
          </w:p>
        </w:tc>
      </w:tr>
      <w:tr w:rsidR="00975812" w:rsidRPr="00975812" w14:paraId="1C63326C" w14:textId="77777777" w:rsidTr="00975812">
        <w:trPr>
          <w:trHeight w:val="670"/>
        </w:trPr>
        <w:tc>
          <w:tcPr>
            <w:tcW w:w="2633" w:type="dxa"/>
            <w:vAlign w:val="center"/>
            <w:hideMark/>
          </w:tcPr>
          <w:p w14:paraId="5D02D1B8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 xml:space="preserve">Functional Requirements Specification (FRS) </w:t>
            </w:r>
          </w:p>
        </w:tc>
        <w:tc>
          <w:tcPr>
            <w:tcW w:w="3174" w:type="dxa"/>
            <w:vAlign w:val="center"/>
            <w:hideMark/>
          </w:tcPr>
          <w:p w14:paraId="50345AF5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Details system functionality</w:t>
            </w:r>
          </w:p>
        </w:tc>
        <w:tc>
          <w:tcPr>
            <w:tcW w:w="2574" w:type="dxa"/>
            <w:vAlign w:val="center"/>
            <w:hideMark/>
          </w:tcPr>
          <w:p w14:paraId="03923E0D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 </w:t>
            </w:r>
          </w:p>
        </w:tc>
      </w:tr>
      <w:tr w:rsidR="00975812" w:rsidRPr="00975812" w14:paraId="4219BCF6" w14:textId="77777777" w:rsidTr="00975812">
        <w:trPr>
          <w:trHeight w:val="670"/>
        </w:trPr>
        <w:tc>
          <w:tcPr>
            <w:tcW w:w="2633" w:type="dxa"/>
            <w:vAlign w:val="center"/>
            <w:hideMark/>
          </w:tcPr>
          <w:p w14:paraId="24920778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System Design Document</w:t>
            </w:r>
          </w:p>
        </w:tc>
        <w:tc>
          <w:tcPr>
            <w:tcW w:w="3174" w:type="dxa"/>
            <w:vAlign w:val="center"/>
            <w:hideMark/>
          </w:tcPr>
          <w:p w14:paraId="11353CD8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Architecture and technical design</w:t>
            </w:r>
          </w:p>
        </w:tc>
        <w:tc>
          <w:tcPr>
            <w:tcW w:w="2574" w:type="dxa"/>
            <w:vAlign w:val="center"/>
            <w:hideMark/>
          </w:tcPr>
          <w:p w14:paraId="426BF16D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 </w:t>
            </w:r>
          </w:p>
        </w:tc>
      </w:tr>
      <w:tr w:rsidR="00975812" w:rsidRPr="00975812" w14:paraId="668E19B7" w14:textId="77777777" w:rsidTr="00975812">
        <w:trPr>
          <w:trHeight w:val="670"/>
        </w:trPr>
        <w:tc>
          <w:tcPr>
            <w:tcW w:w="2633" w:type="dxa"/>
            <w:vAlign w:val="center"/>
            <w:hideMark/>
          </w:tcPr>
          <w:p w14:paraId="70730574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UI/UX Wireframes</w:t>
            </w:r>
          </w:p>
        </w:tc>
        <w:tc>
          <w:tcPr>
            <w:tcW w:w="3174" w:type="dxa"/>
            <w:vAlign w:val="center"/>
            <w:hideMark/>
          </w:tcPr>
          <w:p w14:paraId="07A5160D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Screens and user flows</w:t>
            </w:r>
          </w:p>
        </w:tc>
        <w:tc>
          <w:tcPr>
            <w:tcW w:w="2574" w:type="dxa"/>
            <w:vAlign w:val="center"/>
            <w:hideMark/>
          </w:tcPr>
          <w:p w14:paraId="634B9B35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 </w:t>
            </w:r>
          </w:p>
        </w:tc>
      </w:tr>
      <w:tr w:rsidR="00975812" w:rsidRPr="00975812" w14:paraId="74B30F72" w14:textId="77777777" w:rsidTr="00975812">
        <w:trPr>
          <w:trHeight w:val="509"/>
        </w:trPr>
        <w:tc>
          <w:tcPr>
            <w:tcW w:w="2633" w:type="dxa"/>
            <w:vMerge w:val="restart"/>
            <w:vAlign w:val="center"/>
            <w:hideMark/>
          </w:tcPr>
          <w:p w14:paraId="747D7D09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User Stories</w:t>
            </w:r>
          </w:p>
        </w:tc>
        <w:tc>
          <w:tcPr>
            <w:tcW w:w="3174" w:type="dxa"/>
            <w:vMerge w:val="restart"/>
            <w:vAlign w:val="center"/>
            <w:hideMark/>
          </w:tcPr>
          <w:p w14:paraId="0D32B045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Agile requirements from backlog</w:t>
            </w:r>
          </w:p>
        </w:tc>
        <w:tc>
          <w:tcPr>
            <w:tcW w:w="2574" w:type="dxa"/>
            <w:vMerge w:val="restart"/>
            <w:vAlign w:val="center"/>
            <w:hideMark/>
          </w:tcPr>
          <w:p w14:paraId="6CA0ED0D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 </w:t>
            </w:r>
          </w:p>
        </w:tc>
      </w:tr>
      <w:tr w:rsidR="00975812" w:rsidRPr="00975812" w14:paraId="075012B4" w14:textId="77777777" w:rsidTr="00975812">
        <w:trPr>
          <w:trHeight w:val="509"/>
        </w:trPr>
        <w:tc>
          <w:tcPr>
            <w:tcW w:w="2633" w:type="dxa"/>
            <w:vMerge/>
            <w:vAlign w:val="center"/>
            <w:hideMark/>
          </w:tcPr>
          <w:p w14:paraId="14646ED8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3174" w:type="dxa"/>
            <w:vMerge/>
            <w:vAlign w:val="center"/>
            <w:hideMark/>
          </w:tcPr>
          <w:p w14:paraId="6BFD13A2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574" w:type="dxa"/>
            <w:vMerge/>
            <w:vAlign w:val="center"/>
            <w:hideMark/>
          </w:tcPr>
          <w:p w14:paraId="66E70C69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</w:p>
        </w:tc>
      </w:tr>
      <w:tr w:rsidR="00975812" w:rsidRPr="00975812" w14:paraId="36C87C64" w14:textId="77777777" w:rsidTr="00975812">
        <w:trPr>
          <w:trHeight w:val="670"/>
        </w:trPr>
        <w:tc>
          <w:tcPr>
            <w:tcW w:w="2633" w:type="dxa"/>
            <w:vAlign w:val="center"/>
            <w:hideMark/>
          </w:tcPr>
          <w:p w14:paraId="25EA3A9D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Release Notes</w:t>
            </w:r>
          </w:p>
        </w:tc>
        <w:tc>
          <w:tcPr>
            <w:tcW w:w="3174" w:type="dxa"/>
            <w:vAlign w:val="center"/>
            <w:hideMark/>
          </w:tcPr>
          <w:p w14:paraId="25D76DDB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Features included in the release</w:t>
            </w:r>
          </w:p>
        </w:tc>
        <w:tc>
          <w:tcPr>
            <w:tcW w:w="2574" w:type="dxa"/>
            <w:vAlign w:val="center"/>
            <w:hideMark/>
          </w:tcPr>
          <w:p w14:paraId="549E35B6" w14:textId="77777777" w:rsidR="00975812" w:rsidRPr="00975812" w:rsidRDefault="00975812" w:rsidP="00975812">
            <w:pPr>
              <w:spacing w:after="0" w:line="240" w:lineRule="auto"/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</w:pPr>
            <w:r w:rsidRPr="00975812">
              <w:rPr>
                <w:rFonts w:ascii="Calibri Light" w:eastAsia="Roboto" w:hAnsi="Calibri Light" w:cs="Calibri Light"/>
                <w:kern w:val="2"/>
                <w:lang w:eastAsia="en-US"/>
                <w14:ligatures w14:val="standardContextual"/>
              </w:rPr>
              <w:t> </w:t>
            </w:r>
          </w:p>
        </w:tc>
      </w:tr>
    </w:tbl>
    <w:p w14:paraId="31FF39EB" w14:textId="77777777" w:rsidR="004A434E" w:rsidRDefault="004A434E" w:rsidP="00523AC3">
      <w:pPr>
        <w:spacing w:after="0" w:line="240" w:lineRule="auto"/>
        <w:rPr>
          <w:rFonts w:ascii="Calibri Light" w:eastAsia="Roboto" w:hAnsi="Calibri Light" w:cs="Calibri Light"/>
          <w:kern w:val="2"/>
          <w:lang w:eastAsia="en-US"/>
          <w14:ligatures w14:val="standardContextual"/>
        </w:rPr>
      </w:pPr>
    </w:p>
    <w:p w14:paraId="2BCC9528" w14:textId="77777777" w:rsidR="00FA2958" w:rsidRDefault="00FA2958" w:rsidP="00523AC3">
      <w:pPr>
        <w:spacing w:after="0" w:line="240" w:lineRule="auto"/>
        <w:rPr>
          <w:rFonts w:ascii="Calibri Light" w:eastAsia="Roboto" w:hAnsi="Calibri Light" w:cs="Calibri Light"/>
          <w:kern w:val="2"/>
          <w:lang w:eastAsia="en-US"/>
          <w14:ligatures w14:val="standardContextual"/>
        </w:rPr>
      </w:pPr>
    </w:p>
    <w:p w14:paraId="5263E8B0" w14:textId="77777777" w:rsidR="00FA2958" w:rsidRDefault="00FA2958" w:rsidP="00523AC3">
      <w:pPr>
        <w:spacing w:after="0" w:line="240" w:lineRule="auto"/>
        <w:rPr>
          <w:rFonts w:ascii="Calibri Light" w:eastAsia="Roboto" w:hAnsi="Calibri Light" w:cs="Calibri Light"/>
          <w:kern w:val="2"/>
          <w:lang w:eastAsia="en-US"/>
          <w14:ligatures w14:val="standardContextual"/>
        </w:rPr>
      </w:pPr>
    </w:p>
    <w:p w14:paraId="566877A7" w14:textId="77777777" w:rsidR="00FA2958" w:rsidRDefault="00FA2958" w:rsidP="00523AC3">
      <w:pPr>
        <w:spacing w:after="0" w:line="240" w:lineRule="auto"/>
        <w:rPr>
          <w:rFonts w:ascii="Calibri Light" w:eastAsia="Roboto" w:hAnsi="Calibri Light" w:cs="Calibri Light"/>
          <w:kern w:val="2"/>
          <w:lang w:eastAsia="en-US"/>
          <w14:ligatures w14:val="standardContextual"/>
        </w:rPr>
      </w:pPr>
    </w:p>
    <w:p w14:paraId="3904957E" w14:textId="77777777" w:rsidR="00FA2958" w:rsidRDefault="00FA2958" w:rsidP="00523AC3">
      <w:pPr>
        <w:spacing w:after="0" w:line="240" w:lineRule="auto"/>
        <w:rPr>
          <w:rFonts w:ascii="Calibri Light" w:eastAsia="Roboto" w:hAnsi="Calibri Light" w:cs="Calibri Light"/>
          <w:kern w:val="2"/>
          <w:lang w:eastAsia="en-US"/>
          <w14:ligatures w14:val="standardContextual"/>
        </w:rPr>
      </w:pPr>
    </w:p>
    <w:p w14:paraId="21A20B99" w14:textId="12C6ADD9" w:rsidR="00FA2958" w:rsidRPr="001032C5" w:rsidRDefault="00FA2958" w:rsidP="00FA2958">
      <w:pPr>
        <w:spacing w:after="0" w:line="240" w:lineRule="auto"/>
        <w:jc w:val="center"/>
        <w:rPr>
          <w:rFonts w:ascii="Calibri Light" w:eastAsia="Roboto" w:hAnsi="Calibri Light" w:cs="Calibri Light"/>
          <w:kern w:val="2"/>
          <w:u w:val="single"/>
          <w:lang w:eastAsia="en-US"/>
          <w14:ligatures w14:val="standardContextual"/>
        </w:rPr>
      </w:pPr>
      <w:r w:rsidRPr="001032C5">
        <w:rPr>
          <w:rFonts w:ascii="Calibri Light" w:eastAsia="Roboto" w:hAnsi="Calibri Light" w:cs="Calibri Light"/>
          <w:kern w:val="2"/>
          <w:u w:val="single"/>
          <w:lang w:eastAsia="en-US"/>
          <w14:ligatures w14:val="standardContextual"/>
        </w:rPr>
        <w:t xml:space="preserve">End </w:t>
      </w:r>
      <w:r w:rsidRPr="001032C5">
        <w:rPr>
          <w:rFonts w:ascii="Calibri Light" w:eastAsia="Roboto" w:hAnsi="Calibri Light" w:cs="Calibri Light"/>
          <w:kern w:val="2"/>
          <w:u w:val="single"/>
          <w:lang w:eastAsia="en-US"/>
          <w14:ligatures w14:val="standardContextual"/>
        </w:rPr>
        <w:t>of document</w:t>
      </w:r>
    </w:p>
    <w:sectPr w:rsidR="00FA2958" w:rsidRPr="001032C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2E6FF" w14:textId="77777777" w:rsidR="00F32892" w:rsidRDefault="00F32892" w:rsidP="004A434E">
      <w:pPr>
        <w:spacing w:after="0" w:line="240" w:lineRule="auto"/>
      </w:pPr>
      <w:r>
        <w:separator/>
      </w:r>
    </w:p>
  </w:endnote>
  <w:endnote w:type="continuationSeparator" w:id="0">
    <w:p w14:paraId="7C996611" w14:textId="77777777" w:rsidR="00F32892" w:rsidRDefault="00F32892" w:rsidP="004A4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EBD17DE8-3E25-45C3-9A7D-BCB1D77736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B01437-54E0-4543-978C-DF9BA414674B}"/>
    <w:embedBold r:id="rId3" w:fontKey="{D43D22FC-B9FC-4693-A769-879FE96E1215}"/>
    <w:embedItalic r:id="rId4" w:fontKey="{F305E726-533D-4062-A438-D38CE48A5A10}"/>
    <w:embedBoldItalic r:id="rId5" w:fontKey="{27362AAA-11E1-4633-8F3A-5EFDBD8E2F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B28C688-B29E-4DFC-9DE7-98135C3FC889}"/>
    <w:embedBold r:id="rId7" w:fontKey="{E3AC2F41-6DD1-426B-B6A6-58F4E11C6A46}"/>
    <w:embedItalic r:id="rId8" w:fontKey="{76DDE286-AEF8-4C18-AF45-AD45B752D0EC}"/>
    <w:embedBoldItalic r:id="rId9" w:fontKey="{B8EC4373-643D-4D4C-90F3-3CF1734AE96F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0" w:fontKey="{F8543148-2DAC-42C1-BA49-0987DEC39D63}"/>
    <w:embedBold r:id="rId11" w:fontKey="{0DF2E1A5-B493-4E98-8572-C7252F66AE7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128FDE17-8023-4989-A5E1-D839841737DC}"/>
    <w:embedBold r:id="rId13" w:fontKey="{531FE05F-CF1A-4EE5-811D-DC14FA59B6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5176E" w14:textId="77777777" w:rsidR="00F32892" w:rsidRDefault="00F32892" w:rsidP="004A434E">
      <w:pPr>
        <w:spacing w:after="0" w:line="240" w:lineRule="auto"/>
      </w:pPr>
      <w:r>
        <w:separator/>
      </w:r>
    </w:p>
  </w:footnote>
  <w:footnote w:type="continuationSeparator" w:id="0">
    <w:p w14:paraId="2122DA89" w14:textId="77777777" w:rsidR="00F32892" w:rsidRDefault="00F32892" w:rsidP="004A43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64D7"/>
    <w:multiLevelType w:val="multilevel"/>
    <w:tmpl w:val="A8EAAFC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8F5EE2"/>
    <w:multiLevelType w:val="multilevel"/>
    <w:tmpl w:val="BB9E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E15C5"/>
    <w:multiLevelType w:val="multilevel"/>
    <w:tmpl w:val="9F78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81986"/>
    <w:multiLevelType w:val="multilevel"/>
    <w:tmpl w:val="0FF6C0B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A711A5F"/>
    <w:multiLevelType w:val="multilevel"/>
    <w:tmpl w:val="BC6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F7CA3"/>
    <w:multiLevelType w:val="multilevel"/>
    <w:tmpl w:val="19E4A2F6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223B6306"/>
    <w:multiLevelType w:val="multilevel"/>
    <w:tmpl w:val="3F0C1D3C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61A6A0A"/>
    <w:multiLevelType w:val="hybridMultilevel"/>
    <w:tmpl w:val="A88EE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E0178"/>
    <w:multiLevelType w:val="hybridMultilevel"/>
    <w:tmpl w:val="B3ECD14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537E57"/>
    <w:multiLevelType w:val="hybridMultilevel"/>
    <w:tmpl w:val="62AE464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44F6FF7"/>
    <w:multiLevelType w:val="hybridMultilevel"/>
    <w:tmpl w:val="EEBAE74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E3F3C"/>
    <w:multiLevelType w:val="hybridMultilevel"/>
    <w:tmpl w:val="056C4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31AB0"/>
    <w:multiLevelType w:val="multilevel"/>
    <w:tmpl w:val="1F14B52A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724921C1"/>
    <w:multiLevelType w:val="hybridMultilevel"/>
    <w:tmpl w:val="EEBAE7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C65F91"/>
    <w:multiLevelType w:val="multilevel"/>
    <w:tmpl w:val="0FF6C0B8"/>
    <w:lvl w:ilvl="0">
      <w:start w:val="1"/>
      <w:numFmt w:val="decimal"/>
      <w:lvlText w:val="%1."/>
      <w:lvlJc w:val="left"/>
      <w:pPr>
        <w:ind w:left="644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791318DB"/>
    <w:multiLevelType w:val="multilevel"/>
    <w:tmpl w:val="81B45FE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 w16cid:durableId="79715788">
    <w:abstractNumId w:val="5"/>
  </w:num>
  <w:num w:numId="2" w16cid:durableId="1027146633">
    <w:abstractNumId w:val="0"/>
  </w:num>
  <w:num w:numId="3" w16cid:durableId="15321881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50940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70355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41216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14447194">
    <w:abstractNumId w:val="14"/>
  </w:num>
  <w:num w:numId="8" w16cid:durableId="493493002">
    <w:abstractNumId w:val="3"/>
  </w:num>
  <w:num w:numId="9" w16cid:durableId="875657708">
    <w:abstractNumId w:val="7"/>
  </w:num>
  <w:num w:numId="10" w16cid:durableId="417598264">
    <w:abstractNumId w:val="11"/>
  </w:num>
  <w:num w:numId="11" w16cid:durableId="354229742">
    <w:abstractNumId w:val="10"/>
  </w:num>
  <w:num w:numId="12" w16cid:durableId="175966955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377005">
    <w:abstractNumId w:val="9"/>
  </w:num>
  <w:num w:numId="14" w16cid:durableId="218395889">
    <w:abstractNumId w:val="4"/>
  </w:num>
  <w:num w:numId="15" w16cid:durableId="467238834">
    <w:abstractNumId w:val="2"/>
  </w:num>
  <w:num w:numId="16" w16cid:durableId="83442209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0346549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55209796">
    <w:abstractNumId w:val="1"/>
  </w:num>
  <w:num w:numId="19" w16cid:durableId="547382312">
    <w:abstractNumId w:val="13"/>
  </w:num>
  <w:num w:numId="20" w16cid:durableId="650812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5C"/>
    <w:rsid w:val="00012DA0"/>
    <w:rsid w:val="00026947"/>
    <w:rsid w:val="00084C52"/>
    <w:rsid w:val="001032C5"/>
    <w:rsid w:val="001155D0"/>
    <w:rsid w:val="0017710D"/>
    <w:rsid w:val="001B06AC"/>
    <w:rsid w:val="001D11EE"/>
    <w:rsid w:val="001E4F66"/>
    <w:rsid w:val="001F4A63"/>
    <w:rsid w:val="00207F95"/>
    <w:rsid w:val="00252130"/>
    <w:rsid w:val="00256648"/>
    <w:rsid w:val="00277907"/>
    <w:rsid w:val="00297B05"/>
    <w:rsid w:val="002C32C2"/>
    <w:rsid w:val="002C5D5F"/>
    <w:rsid w:val="002F0C9B"/>
    <w:rsid w:val="0036282F"/>
    <w:rsid w:val="00380A89"/>
    <w:rsid w:val="003A056A"/>
    <w:rsid w:val="003B02DE"/>
    <w:rsid w:val="003E3C40"/>
    <w:rsid w:val="004035FE"/>
    <w:rsid w:val="004202F8"/>
    <w:rsid w:val="00424974"/>
    <w:rsid w:val="004600C6"/>
    <w:rsid w:val="004A434E"/>
    <w:rsid w:val="004C066D"/>
    <w:rsid w:val="004C327A"/>
    <w:rsid w:val="004C5B74"/>
    <w:rsid w:val="0050257D"/>
    <w:rsid w:val="0051724C"/>
    <w:rsid w:val="00523AC3"/>
    <w:rsid w:val="00536027"/>
    <w:rsid w:val="00574355"/>
    <w:rsid w:val="005C4450"/>
    <w:rsid w:val="00612BF6"/>
    <w:rsid w:val="00613756"/>
    <w:rsid w:val="0063742A"/>
    <w:rsid w:val="00646823"/>
    <w:rsid w:val="006641A9"/>
    <w:rsid w:val="006C1C3E"/>
    <w:rsid w:val="006E1FCE"/>
    <w:rsid w:val="007867D6"/>
    <w:rsid w:val="007A74F0"/>
    <w:rsid w:val="007C719A"/>
    <w:rsid w:val="007D6168"/>
    <w:rsid w:val="007D7238"/>
    <w:rsid w:val="007F1F60"/>
    <w:rsid w:val="007F6CBD"/>
    <w:rsid w:val="008D45FE"/>
    <w:rsid w:val="008E7AC8"/>
    <w:rsid w:val="00951043"/>
    <w:rsid w:val="009577BC"/>
    <w:rsid w:val="00974FD9"/>
    <w:rsid w:val="00975812"/>
    <w:rsid w:val="00985E57"/>
    <w:rsid w:val="009E07F2"/>
    <w:rsid w:val="00A01F2D"/>
    <w:rsid w:val="00A04351"/>
    <w:rsid w:val="00A5584C"/>
    <w:rsid w:val="00A74430"/>
    <w:rsid w:val="00A86FEF"/>
    <w:rsid w:val="00AA268D"/>
    <w:rsid w:val="00AE31C6"/>
    <w:rsid w:val="00B03E80"/>
    <w:rsid w:val="00B123C5"/>
    <w:rsid w:val="00B9386C"/>
    <w:rsid w:val="00B967ED"/>
    <w:rsid w:val="00C6277C"/>
    <w:rsid w:val="00CC15F6"/>
    <w:rsid w:val="00CE4034"/>
    <w:rsid w:val="00D3135C"/>
    <w:rsid w:val="00D407CA"/>
    <w:rsid w:val="00D5441F"/>
    <w:rsid w:val="00D63A56"/>
    <w:rsid w:val="00D9541C"/>
    <w:rsid w:val="00DD1979"/>
    <w:rsid w:val="00DE1135"/>
    <w:rsid w:val="00E264F8"/>
    <w:rsid w:val="00E4664F"/>
    <w:rsid w:val="00E50D26"/>
    <w:rsid w:val="00E62430"/>
    <w:rsid w:val="00E6590C"/>
    <w:rsid w:val="00E827E6"/>
    <w:rsid w:val="00E95BD5"/>
    <w:rsid w:val="00EC387F"/>
    <w:rsid w:val="00F32892"/>
    <w:rsid w:val="00F34352"/>
    <w:rsid w:val="00F53057"/>
    <w:rsid w:val="00F86962"/>
    <w:rsid w:val="00FA1786"/>
    <w:rsid w:val="00FA2958"/>
    <w:rsid w:val="00FA6C20"/>
    <w:rsid w:val="00FD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8237"/>
  <w15:docId w15:val="{A62C310E-D767-4551-BBA2-AC29E2F0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9577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7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634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276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webshop.tricentis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mowebshop.tricentis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google.com/document/d/19P9tDra5RMOb02a3Z0qCwBHVQ3GGjxloR_6COhO2rt8/edit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vsaru\Desktop\SREE_Learnings\2026_Entri_Course\Program%20in%20AI%20Powered%20Software%20Testing\Tasks\MAIN%20PROJECT_Sep%20Oct%202026\OLD_Para%20Bank%20-Test%20Plan_Sreelekshmi%20S%20(1).docx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80f8Vvr7xUK7VEjyKIwO20mHA==">CgMxLjA4AHIhMUc0YjJZR3JyYUMxWGVnUERFWFdkSF9CYXZMZmdnaGJv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Arun Kumar V.S</cp:lastModifiedBy>
  <cp:revision>94</cp:revision>
  <dcterms:created xsi:type="dcterms:W3CDTF">2013-12-23T23:15:00Z</dcterms:created>
  <dcterms:modified xsi:type="dcterms:W3CDTF">2026-10-14T00:06:00Z</dcterms:modified>
</cp:coreProperties>
</file>