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078"/>
        <w:gridCol w:w="5127"/>
      </w:tblGrid>
      <w:tr w:rsidR="00965768" w:rsidRPr="00965768" w14:paraId="0C118C02" w14:textId="77777777" w:rsidTr="00B03633">
        <w:tc>
          <w:tcPr>
            <w:tcW w:w="5210" w:type="dxa"/>
            <w:shd w:val="clear" w:color="auto" w:fill="auto"/>
            <w:vAlign w:val="center"/>
          </w:tcPr>
          <w:p w14:paraId="212E0BC5" w14:textId="1DF5090D" w:rsidR="00965768" w:rsidRPr="00965768" w:rsidRDefault="00965768" w:rsidP="009D34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14:paraId="7701841E" w14:textId="77777777" w:rsidR="00A40E72" w:rsidRDefault="00A40E72" w:rsidP="009D34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64573" w14:textId="7B9AA6E4" w:rsidR="00965768" w:rsidRPr="00965768" w:rsidRDefault="00965768" w:rsidP="009D34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5768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39F7169C" w14:textId="77777777" w:rsidR="00965768" w:rsidRDefault="00965768" w:rsidP="009D34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14:paraId="00235886" w14:textId="15255E30" w:rsidR="00965768" w:rsidRPr="00965768" w:rsidRDefault="00965768" w:rsidP="009D34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«Малленом Систем</w:t>
            </w:r>
            <w:r w:rsidR="00BE612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707B703" w14:textId="623B26CA" w:rsidR="00965768" w:rsidRPr="00965768" w:rsidRDefault="00965768" w:rsidP="009D34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5768">
              <w:rPr>
                <w:rFonts w:ascii="Times New Roman" w:hAnsi="Times New Roman" w:cs="Times New Roman"/>
                <w:sz w:val="24"/>
                <w:szCs w:val="24"/>
              </w:rPr>
              <w:t xml:space="preserve">___________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А.Э. </w:t>
            </w:r>
            <w:r w:rsidRPr="00965768">
              <w:rPr>
                <w:rFonts w:ascii="Times New Roman" w:hAnsi="Times New Roman" w:cs="Times New Roman"/>
                <w:sz w:val="24"/>
                <w:szCs w:val="24"/>
              </w:rPr>
              <w:t>Живиця /</w:t>
            </w:r>
          </w:p>
          <w:p w14:paraId="2E04DFFC" w14:textId="05AA7774" w:rsidR="00965768" w:rsidRPr="00965768" w:rsidRDefault="00965768" w:rsidP="009D34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65768">
              <w:rPr>
                <w:rFonts w:ascii="Times New Roman" w:hAnsi="Times New Roman" w:cs="Times New Roman"/>
                <w:sz w:val="24"/>
                <w:szCs w:val="24"/>
              </w:rPr>
              <w:t>«____» _______________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65768">
              <w:rPr>
                <w:rFonts w:ascii="Times New Roman" w:hAnsi="Times New Roman" w:cs="Times New Roman"/>
                <w:sz w:val="24"/>
                <w:szCs w:val="24"/>
              </w:rPr>
              <w:t>__ г.</w:t>
            </w:r>
          </w:p>
        </w:tc>
      </w:tr>
    </w:tbl>
    <w:p w14:paraId="1834EAD1" w14:textId="77777777" w:rsidR="00965768" w:rsidRPr="00965768" w:rsidRDefault="00965768" w:rsidP="009D3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10F58" w14:textId="40F2881E" w:rsidR="00965768" w:rsidRPr="00965768" w:rsidRDefault="00310270" w:rsidP="009D34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ДОЛЖНОСТНАЯ ИНСТРУКЦИЯ</w:t>
      </w:r>
    </w:p>
    <w:p w14:paraId="2C567E62" w14:textId="407B49F3" w:rsidR="00965768" w:rsidRPr="00965768" w:rsidRDefault="00965768" w:rsidP="009D3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768">
        <w:rPr>
          <w:rFonts w:ascii="Times New Roman" w:hAnsi="Times New Roman" w:cs="Times New Roman"/>
          <w:sz w:val="24"/>
          <w:szCs w:val="24"/>
        </w:rPr>
        <w:t>«____» _______________ 20</w:t>
      </w:r>
      <w:r w:rsidR="00C71DF3">
        <w:rPr>
          <w:rFonts w:ascii="Times New Roman" w:hAnsi="Times New Roman" w:cs="Times New Roman"/>
          <w:sz w:val="24"/>
          <w:szCs w:val="24"/>
        </w:rPr>
        <w:t>2</w:t>
      </w:r>
      <w:r w:rsidRPr="00965768">
        <w:rPr>
          <w:rFonts w:ascii="Times New Roman" w:hAnsi="Times New Roman" w:cs="Times New Roman"/>
          <w:sz w:val="24"/>
          <w:szCs w:val="24"/>
        </w:rPr>
        <w:t>__ г. № __________</w:t>
      </w:r>
    </w:p>
    <w:p w14:paraId="1D3EF7E7" w14:textId="0F937255" w:rsidR="00965768" w:rsidRPr="00307D4D" w:rsidRDefault="0018401E" w:rsidP="00307D4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Техник</w:t>
      </w:r>
    </w:p>
    <w:p w14:paraId="2D92B1C6" w14:textId="670C8CA0" w:rsidR="00FA1EB2" w:rsidRPr="00FA1EB2" w:rsidRDefault="00FA1EB2" w:rsidP="00FA1E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EB2">
        <w:rPr>
          <w:rFonts w:ascii="Times New Roman" w:hAnsi="Times New Roman" w:cs="Times New Roman"/>
          <w:sz w:val="24"/>
          <w:szCs w:val="24"/>
        </w:rPr>
        <w:t>Настоящая должностная инструкция разработана в соответствии с трудовым законодательством РФ, Профессиональным стандартом «Программист» (</w:t>
      </w:r>
      <w:r w:rsidR="00323402">
        <w:rPr>
          <w:rFonts w:ascii="Times New Roman" w:hAnsi="Times New Roman" w:cs="Times New Roman"/>
          <w:sz w:val="24"/>
          <w:szCs w:val="24"/>
        </w:rPr>
        <w:t xml:space="preserve">утвержденным </w:t>
      </w:r>
      <w:r w:rsidRPr="00FA1EB2">
        <w:rPr>
          <w:rFonts w:ascii="Times New Roman" w:hAnsi="Times New Roman" w:cs="Times New Roman"/>
          <w:sz w:val="24"/>
          <w:szCs w:val="24"/>
        </w:rPr>
        <w:t>приказом Министерства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EB2">
        <w:rPr>
          <w:rFonts w:ascii="Times New Roman" w:hAnsi="Times New Roman" w:cs="Times New Roman"/>
          <w:sz w:val="24"/>
          <w:szCs w:val="24"/>
        </w:rPr>
        <w:t>труда и социальной защиты Российской Федерации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EB2">
        <w:rPr>
          <w:rFonts w:ascii="Times New Roman" w:hAnsi="Times New Roman" w:cs="Times New Roman"/>
          <w:sz w:val="24"/>
          <w:szCs w:val="24"/>
        </w:rPr>
        <w:t xml:space="preserve">от 20.07.2022 </w:t>
      </w:r>
      <w:r w:rsidR="00323402">
        <w:rPr>
          <w:rFonts w:ascii="Times New Roman" w:hAnsi="Times New Roman" w:cs="Times New Roman"/>
          <w:sz w:val="24"/>
          <w:szCs w:val="24"/>
        </w:rPr>
        <w:t xml:space="preserve">г. </w:t>
      </w:r>
      <w:r w:rsidRPr="00FA1EB2">
        <w:rPr>
          <w:rFonts w:ascii="Times New Roman" w:hAnsi="Times New Roman" w:cs="Times New Roman"/>
          <w:sz w:val="24"/>
          <w:szCs w:val="24"/>
        </w:rPr>
        <w:t>№ 424н) и иными нормативными актами, регулирующими трудовые и иные непосредственно связанные с ними отношения.</w:t>
      </w:r>
    </w:p>
    <w:p w14:paraId="492EEB46" w14:textId="70BB0158" w:rsidR="00965768" w:rsidRPr="00FA1EB2" w:rsidRDefault="00307D4D" w:rsidP="009D34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65768" w:rsidRPr="00FA1EB2">
        <w:rPr>
          <w:rFonts w:ascii="Times New Roman" w:hAnsi="Times New Roman" w:cs="Times New Roman"/>
          <w:b/>
          <w:bCs/>
          <w:sz w:val="24"/>
          <w:szCs w:val="24"/>
        </w:rPr>
        <w:t>. Общие положения</w:t>
      </w:r>
    </w:p>
    <w:p w14:paraId="761E34CC" w14:textId="10192C40" w:rsidR="00E965C9" w:rsidRDefault="00FA1EB2" w:rsidP="009D3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EB2">
        <w:rPr>
          <w:rFonts w:ascii="Times New Roman" w:hAnsi="Times New Roman" w:cs="Times New Roman"/>
          <w:sz w:val="24"/>
          <w:szCs w:val="24"/>
        </w:rPr>
        <w:t xml:space="preserve">1.1. </w:t>
      </w:r>
      <w:r w:rsidR="00E965C9" w:rsidRPr="00E965C9">
        <w:rPr>
          <w:rFonts w:ascii="Times New Roman" w:hAnsi="Times New Roman" w:cs="Times New Roman"/>
          <w:sz w:val="24"/>
          <w:szCs w:val="24"/>
        </w:rPr>
        <w:t xml:space="preserve">Настоящая </w:t>
      </w:r>
      <w:r w:rsidR="00E965C9">
        <w:rPr>
          <w:rFonts w:ascii="Times New Roman" w:hAnsi="Times New Roman" w:cs="Times New Roman"/>
          <w:sz w:val="24"/>
          <w:szCs w:val="24"/>
        </w:rPr>
        <w:t>д</w:t>
      </w:r>
      <w:r w:rsidR="00E965C9" w:rsidRPr="00E965C9">
        <w:rPr>
          <w:rFonts w:ascii="Times New Roman" w:hAnsi="Times New Roman" w:cs="Times New Roman"/>
          <w:sz w:val="24"/>
          <w:szCs w:val="24"/>
        </w:rPr>
        <w:t xml:space="preserve">олжностная инструкция определяет должностные обязанности, права и ответственность </w:t>
      </w:r>
      <w:r w:rsidR="0018401E">
        <w:rPr>
          <w:rFonts w:ascii="Times New Roman" w:hAnsi="Times New Roman" w:cs="Times New Roman"/>
          <w:sz w:val="24"/>
          <w:szCs w:val="24"/>
        </w:rPr>
        <w:t>Техника</w:t>
      </w:r>
      <w:r w:rsidRPr="00FA1EB2">
        <w:rPr>
          <w:rFonts w:ascii="Times New Roman" w:hAnsi="Times New Roman" w:cs="Times New Roman"/>
          <w:sz w:val="24"/>
          <w:szCs w:val="24"/>
        </w:rPr>
        <w:t xml:space="preserve"> </w:t>
      </w:r>
      <w:r w:rsidR="00630D4E">
        <w:rPr>
          <w:rFonts w:ascii="Times New Roman" w:hAnsi="Times New Roman" w:cs="Times New Roman"/>
          <w:sz w:val="24"/>
          <w:szCs w:val="24"/>
        </w:rPr>
        <w:t>Общества с ограниченной ответственностью «Малленом Системс»</w:t>
      </w:r>
      <w:r w:rsidR="00D34512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8A178A">
        <w:rPr>
          <w:rFonts w:ascii="Times New Roman" w:hAnsi="Times New Roman" w:cs="Times New Roman"/>
          <w:sz w:val="24"/>
          <w:szCs w:val="24"/>
        </w:rPr>
        <w:t>Техник</w:t>
      </w:r>
      <w:r w:rsidR="00D34512">
        <w:rPr>
          <w:rFonts w:ascii="Times New Roman" w:hAnsi="Times New Roman" w:cs="Times New Roman"/>
          <w:sz w:val="24"/>
          <w:szCs w:val="24"/>
        </w:rPr>
        <w:t xml:space="preserve">, </w:t>
      </w:r>
      <w:r w:rsidR="002E1E87">
        <w:rPr>
          <w:rFonts w:ascii="Times New Roman" w:hAnsi="Times New Roman" w:cs="Times New Roman"/>
          <w:sz w:val="24"/>
          <w:szCs w:val="24"/>
        </w:rPr>
        <w:t>Общество</w:t>
      </w:r>
      <w:r w:rsidR="00D34512">
        <w:rPr>
          <w:rFonts w:ascii="Times New Roman" w:hAnsi="Times New Roman" w:cs="Times New Roman"/>
          <w:sz w:val="24"/>
          <w:szCs w:val="24"/>
        </w:rPr>
        <w:t>)</w:t>
      </w:r>
      <w:r w:rsidR="00E965C9">
        <w:rPr>
          <w:rFonts w:ascii="Times New Roman" w:hAnsi="Times New Roman" w:cs="Times New Roman"/>
          <w:sz w:val="24"/>
          <w:szCs w:val="24"/>
        </w:rPr>
        <w:t>.</w:t>
      </w:r>
    </w:p>
    <w:p w14:paraId="43E3A053" w14:textId="3C2BB98F" w:rsidR="00FA1EB2" w:rsidRDefault="00E965C9" w:rsidP="009D3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18401E">
        <w:rPr>
          <w:rFonts w:ascii="Times New Roman" w:hAnsi="Times New Roman" w:cs="Times New Roman"/>
          <w:sz w:val="24"/>
          <w:szCs w:val="24"/>
        </w:rPr>
        <w:t xml:space="preserve">Техник </w:t>
      </w:r>
      <w:r w:rsidR="00FA1EB2" w:rsidRPr="00FA1EB2">
        <w:rPr>
          <w:rFonts w:ascii="Times New Roman" w:hAnsi="Times New Roman" w:cs="Times New Roman"/>
          <w:sz w:val="24"/>
          <w:szCs w:val="24"/>
        </w:rPr>
        <w:t xml:space="preserve">относится к категории </w:t>
      </w:r>
      <w:r w:rsidR="00FA1EB2">
        <w:rPr>
          <w:rFonts w:ascii="Times New Roman" w:hAnsi="Times New Roman" w:cs="Times New Roman"/>
          <w:sz w:val="24"/>
          <w:szCs w:val="24"/>
        </w:rPr>
        <w:t>специалистов</w:t>
      </w:r>
      <w:r w:rsidR="00FA1EB2" w:rsidRPr="00FA1E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8342A2" w14:textId="43E22C5E" w:rsidR="00E965C9" w:rsidRDefault="00FA1EB2" w:rsidP="009D3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EB2">
        <w:rPr>
          <w:rFonts w:ascii="Times New Roman" w:hAnsi="Times New Roman" w:cs="Times New Roman"/>
          <w:sz w:val="24"/>
          <w:szCs w:val="24"/>
        </w:rPr>
        <w:t>1.</w:t>
      </w:r>
      <w:r w:rsidR="00E965C9">
        <w:rPr>
          <w:rFonts w:ascii="Times New Roman" w:hAnsi="Times New Roman" w:cs="Times New Roman"/>
          <w:sz w:val="24"/>
          <w:szCs w:val="24"/>
        </w:rPr>
        <w:t>3</w:t>
      </w:r>
      <w:r w:rsidRPr="00FA1EB2">
        <w:rPr>
          <w:rFonts w:ascii="Times New Roman" w:hAnsi="Times New Roman" w:cs="Times New Roman"/>
          <w:sz w:val="24"/>
          <w:szCs w:val="24"/>
        </w:rPr>
        <w:t xml:space="preserve">. </w:t>
      </w:r>
      <w:r w:rsidR="00582C38">
        <w:rPr>
          <w:rFonts w:ascii="Times New Roman" w:hAnsi="Times New Roman" w:cs="Times New Roman"/>
          <w:sz w:val="24"/>
          <w:szCs w:val="24"/>
        </w:rPr>
        <w:t>Техник</w:t>
      </w:r>
      <w:r w:rsidR="00632F8F" w:rsidRPr="00FA1EB2">
        <w:rPr>
          <w:rFonts w:ascii="Times New Roman" w:hAnsi="Times New Roman" w:cs="Times New Roman"/>
          <w:sz w:val="24"/>
          <w:szCs w:val="24"/>
        </w:rPr>
        <w:t xml:space="preserve"> </w:t>
      </w:r>
      <w:r w:rsidRPr="00FA1EB2">
        <w:rPr>
          <w:rFonts w:ascii="Times New Roman" w:hAnsi="Times New Roman" w:cs="Times New Roman"/>
          <w:sz w:val="24"/>
          <w:szCs w:val="24"/>
        </w:rPr>
        <w:t xml:space="preserve">принимается на работу и увольняется </w:t>
      </w:r>
      <w:r w:rsidR="00E965C9">
        <w:rPr>
          <w:rFonts w:ascii="Times New Roman" w:hAnsi="Times New Roman" w:cs="Times New Roman"/>
          <w:sz w:val="24"/>
          <w:szCs w:val="24"/>
        </w:rPr>
        <w:t xml:space="preserve">приказом </w:t>
      </w:r>
      <w:r>
        <w:rPr>
          <w:rFonts w:ascii="Times New Roman" w:hAnsi="Times New Roman" w:cs="Times New Roman"/>
          <w:sz w:val="24"/>
          <w:szCs w:val="24"/>
        </w:rPr>
        <w:t>генеральн</w:t>
      </w:r>
      <w:r w:rsidR="00E965C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директор</w:t>
      </w:r>
      <w:r w:rsidR="00E965C9">
        <w:rPr>
          <w:rFonts w:ascii="Times New Roman" w:hAnsi="Times New Roman" w:cs="Times New Roman"/>
          <w:sz w:val="24"/>
          <w:szCs w:val="24"/>
        </w:rPr>
        <w:t>а</w:t>
      </w:r>
      <w:r w:rsidRPr="00FA1EB2">
        <w:rPr>
          <w:rFonts w:ascii="Times New Roman" w:hAnsi="Times New Roman" w:cs="Times New Roman"/>
          <w:sz w:val="24"/>
          <w:szCs w:val="24"/>
        </w:rPr>
        <w:t xml:space="preserve"> или уполномоченным им лицом. </w:t>
      </w:r>
    </w:p>
    <w:p w14:paraId="6646EA2D" w14:textId="004716FA" w:rsidR="00E965C9" w:rsidRDefault="00FA1EB2" w:rsidP="009D3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EB2">
        <w:rPr>
          <w:rFonts w:ascii="Times New Roman" w:hAnsi="Times New Roman" w:cs="Times New Roman"/>
          <w:sz w:val="24"/>
          <w:szCs w:val="24"/>
        </w:rPr>
        <w:t>1.</w:t>
      </w:r>
      <w:r w:rsidR="00E965C9">
        <w:rPr>
          <w:rFonts w:ascii="Times New Roman" w:hAnsi="Times New Roman" w:cs="Times New Roman"/>
          <w:sz w:val="24"/>
          <w:szCs w:val="24"/>
        </w:rPr>
        <w:t>4</w:t>
      </w:r>
      <w:r w:rsidRPr="00FA1EB2">
        <w:rPr>
          <w:rFonts w:ascii="Times New Roman" w:hAnsi="Times New Roman" w:cs="Times New Roman"/>
          <w:sz w:val="24"/>
          <w:szCs w:val="24"/>
        </w:rPr>
        <w:t xml:space="preserve">. </w:t>
      </w:r>
      <w:r w:rsidR="00E965C9" w:rsidRPr="00E965C9">
        <w:rPr>
          <w:rFonts w:ascii="Times New Roman" w:hAnsi="Times New Roman" w:cs="Times New Roman"/>
          <w:sz w:val="24"/>
          <w:szCs w:val="24"/>
        </w:rPr>
        <w:t xml:space="preserve">На должность </w:t>
      </w:r>
      <w:r w:rsidR="00582C38">
        <w:rPr>
          <w:rFonts w:ascii="Times New Roman" w:hAnsi="Times New Roman" w:cs="Times New Roman"/>
          <w:sz w:val="24"/>
          <w:szCs w:val="24"/>
        </w:rPr>
        <w:t>Техника</w:t>
      </w:r>
      <w:r w:rsidR="00632F8F" w:rsidRPr="00E965C9">
        <w:rPr>
          <w:rFonts w:ascii="Times New Roman" w:hAnsi="Times New Roman" w:cs="Times New Roman"/>
          <w:sz w:val="24"/>
          <w:szCs w:val="24"/>
        </w:rPr>
        <w:t xml:space="preserve"> </w:t>
      </w:r>
      <w:r w:rsidR="00E965C9" w:rsidRPr="00E965C9">
        <w:rPr>
          <w:rFonts w:ascii="Times New Roman" w:hAnsi="Times New Roman" w:cs="Times New Roman"/>
          <w:sz w:val="24"/>
          <w:szCs w:val="24"/>
        </w:rPr>
        <w:t xml:space="preserve">назначается лицо, </w:t>
      </w:r>
      <w:r w:rsidR="0018401E">
        <w:rPr>
          <w:rFonts w:ascii="Times New Roman" w:hAnsi="Times New Roman" w:cs="Times New Roman"/>
          <w:sz w:val="24"/>
          <w:szCs w:val="24"/>
        </w:rPr>
        <w:t>без предъявления требований к образованию и опыту работы</w:t>
      </w:r>
      <w:r w:rsidR="00E965C9" w:rsidRPr="00E965C9">
        <w:rPr>
          <w:rFonts w:ascii="Times New Roman" w:hAnsi="Times New Roman" w:cs="Times New Roman"/>
          <w:sz w:val="24"/>
          <w:szCs w:val="24"/>
        </w:rPr>
        <w:t>.</w:t>
      </w:r>
    </w:p>
    <w:p w14:paraId="5D44B624" w14:textId="08BFB1A6" w:rsidR="00E965C9" w:rsidRDefault="00C61F3E" w:rsidP="009D3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1.5. </w:t>
      </w:r>
      <w:r w:rsidR="00582C38">
        <w:rPr>
          <w:rFonts w:ascii="Times New Roman" w:hAnsi="Times New Roman" w:cs="Times New Roman"/>
          <w:sz w:val="24"/>
          <w:szCs w:val="24"/>
        </w:rPr>
        <w:t>Техник</w:t>
      </w:r>
      <w:r w:rsidR="00FA1EB2" w:rsidRPr="00FA1EB2">
        <w:rPr>
          <w:rFonts w:ascii="Times New Roman" w:hAnsi="Times New Roman" w:cs="Times New Roman"/>
          <w:sz w:val="24"/>
          <w:szCs w:val="24"/>
        </w:rPr>
        <w:t xml:space="preserve"> подчиняется непосредственно руководителю структурного подразделения, </w:t>
      </w:r>
      <w:r w:rsidR="00632F8F">
        <w:rPr>
          <w:rFonts w:ascii="Times New Roman" w:hAnsi="Times New Roman" w:cs="Times New Roman"/>
          <w:sz w:val="24"/>
          <w:szCs w:val="24"/>
        </w:rPr>
        <w:t xml:space="preserve">ведущему программисту и/или </w:t>
      </w:r>
      <w:r w:rsidR="00214F3F">
        <w:rPr>
          <w:rFonts w:ascii="Times New Roman" w:hAnsi="Times New Roman" w:cs="Times New Roman"/>
          <w:sz w:val="24"/>
          <w:szCs w:val="24"/>
        </w:rPr>
        <w:t>руководителю направления</w:t>
      </w:r>
      <w:r w:rsidR="002E1E87">
        <w:rPr>
          <w:rFonts w:ascii="Times New Roman" w:hAnsi="Times New Roman" w:cs="Times New Roman"/>
          <w:sz w:val="24"/>
          <w:szCs w:val="24"/>
        </w:rPr>
        <w:t>/проекта</w:t>
      </w:r>
      <w:r w:rsidR="00214F3F">
        <w:rPr>
          <w:rFonts w:ascii="Times New Roman" w:hAnsi="Times New Roman" w:cs="Times New Roman"/>
          <w:sz w:val="24"/>
          <w:szCs w:val="24"/>
        </w:rPr>
        <w:t>, в котором работает в настоящее время</w:t>
      </w:r>
      <w:r w:rsidR="00FA1EB2" w:rsidRPr="00FA1E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C2005" w14:textId="05D2C9E8" w:rsidR="00CD71E1" w:rsidRPr="00CD71E1" w:rsidRDefault="00FA1EB2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EB2">
        <w:rPr>
          <w:rFonts w:ascii="Times New Roman" w:hAnsi="Times New Roman" w:cs="Times New Roman"/>
          <w:sz w:val="24"/>
          <w:szCs w:val="24"/>
        </w:rPr>
        <w:t>1.</w:t>
      </w:r>
      <w:r w:rsidR="00214F3F">
        <w:rPr>
          <w:rFonts w:ascii="Times New Roman" w:hAnsi="Times New Roman" w:cs="Times New Roman"/>
          <w:sz w:val="24"/>
          <w:szCs w:val="24"/>
        </w:rPr>
        <w:t>6</w:t>
      </w:r>
      <w:r w:rsidRPr="00FA1EB2">
        <w:rPr>
          <w:rFonts w:ascii="Times New Roman" w:hAnsi="Times New Roman" w:cs="Times New Roman"/>
          <w:sz w:val="24"/>
          <w:szCs w:val="24"/>
        </w:rPr>
        <w:t xml:space="preserve">. </w:t>
      </w:r>
      <w:r w:rsidR="00582C38">
        <w:rPr>
          <w:rFonts w:ascii="Times New Roman" w:hAnsi="Times New Roman" w:cs="Times New Roman"/>
          <w:sz w:val="24"/>
          <w:szCs w:val="24"/>
        </w:rPr>
        <w:t>Техник</w:t>
      </w:r>
      <w:r w:rsidR="00632F8F" w:rsidRPr="00CD71E1"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должен знать:</w:t>
      </w:r>
    </w:p>
    <w:p w14:paraId="2CD55AA0" w14:textId="7A0402A6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методы автоматической и автоматизированной проверки работоспособности программного обеспечения;</w:t>
      </w:r>
    </w:p>
    <w:p w14:paraId="10027AE1" w14:textId="2DC097C6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основные виды диагностических данных и способы их представления;</w:t>
      </w:r>
    </w:p>
    <w:p w14:paraId="4A30B98B" w14:textId="0D8528D2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языки, утилиты и среды программирования, и средства пакетного выполнения процедур;</w:t>
      </w:r>
    </w:p>
    <w:p w14:paraId="4A4ADEFD" w14:textId="4F163C12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типовые метрики программного обеспечения;</w:t>
      </w:r>
    </w:p>
    <w:p w14:paraId="3559736A" w14:textId="04AC3A07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основные методы измерения и оценки характеристик программного обеспечения;</w:t>
      </w:r>
    </w:p>
    <w:p w14:paraId="43AD8BBD" w14:textId="10FF8259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методы создания и документирования контрольных примеров и тестовых наборов данных;</w:t>
      </w:r>
    </w:p>
    <w:p w14:paraId="73D6B084" w14:textId="48B9A2F3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правила, алгоритмы и технологии создания тестовых наборов данных;</w:t>
      </w:r>
    </w:p>
    <w:p w14:paraId="0E3EB683" w14:textId="53463597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требования к структуре и форматам хранения тестовых наборов данных;</w:t>
      </w:r>
    </w:p>
    <w:p w14:paraId="16EC6B20" w14:textId="00D425E5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>методы и средства проверки работоспособности программного обеспечения;</w:t>
      </w:r>
    </w:p>
    <w:p w14:paraId="06D6728F" w14:textId="57FF83EC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1E1">
        <w:rPr>
          <w:rFonts w:ascii="Times New Roman" w:hAnsi="Times New Roman" w:cs="Times New Roman"/>
          <w:sz w:val="24"/>
          <w:szCs w:val="24"/>
        </w:rPr>
        <w:t xml:space="preserve"> среду проверки работоспособности и отладки программного обеспечения;</w:t>
      </w:r>
    </w:p>
    <w:p w14:paraId="6BF599CF" w14:textId="47A54610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внутренние нормативные документы, регламентирующие порядок документирования результатов проверки работоспособности программного обеспечения;</w:t>
      </w:r>
    </w:p>
    <w:p w14:paraId="481A8D70" w14:textId="31F1B78C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методы и средства рефакторинга и оптимизации программного кода;</w:t>
      </w:r>
    </w:p>
    <w:p w14:paraId="3DB0E99D" w14:textId="30A20E21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 xml:space="preserve"> языки программирования и среды разработки;</w:t>
      </w:r>
    </w:p>
    <w:p w14:paraId="46FF0367" w14:textId="1E6588CC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внутренние нормативные документы, регламентирующие требования к программному коду, порядок отражения изменений в системе контроля версий;</w:t>
      </w:r>
    </w:p>
    <w:p w14:paraId="40325851" w14:textId="5A91D11A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внутренние нормативные документы, регламентирующие порядок отражения результатов рефакторинга и оптимизации в коллективной базе знаний;</w:t>
      </w:r>
    </w:p>
    <w:p w14:paraId="6672E35B" w14:textId="7B40A241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методы и приемы отладки программного кода;</w:t>
      </w:r>
    </w:p>
    <w:p w14:paraId="60890248" w14:textId="35CDF066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типовые ошибки, возникающие при разработке программного обеспечения, и методы их диагностики и исправления;</w:t>
      </w:r>
    </w:p>
    <w:p w14:paraId="03297766" w14:textId="5728141C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локально-нормативные акты Общества, касающиеся выполнения его должностных обязанностей</w:t>
      </w:r>
      <w:r w:rsidR="00CD71E1" w:rsidRPr="00CD71E1">
        <w:rPr>
          <w:rFonts w:ascii="Times New Roman" w:hAnsi="Times New Roman" w:cs="Times New Roman"/>
          <w:sz w:val="24"/>
          <w:szCs w:val="24"/>
        </w:rPr>
        <w:t>;</w:t>
      </w:r>
    </w:p>
    <w:p w14:paraId="68D64577" w14:textId="6AA104FB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="00CD71E1" w:rsidRPr="00CD71E1">
        <w:rPr>
          <w:rFonts w:ascii="Times New Roman" w:hAnsi="Times New Roman" w:cs="Times New Roman"/>
          <w:sz w:val="24"/>
          <w:szCs w:val="24"/>
        </w:rPr>
        <w:t>ребования охраны труда и правила пожарной безопасности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A69553" w14:textId="2EF4F561" w:rsidR="00CD71E1" w:rsidRPr="00CD71E1" w:rsidRDefault="00CD71E1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1E1">
        <w:rPr>
          <w:rFonts w:ascii="Times New Roman" w:hAnsi="Times New Roman" w:cs="Times New Roman"/>
          <w:sz w:val="24"/>
          <w:szCs w:val="24"/>
        </w:rPr>
        <w:t xml:space="preserve">1.4. </w:t>
      </w:r>
      <w:r w:rsidR="00582C38">
        <w:rPr>
          <w:rFonts w:ascii="Times New Roman" w:hAnsi="Times New Roman" w:cs="Times New Roman"/>
          <w:sz w:val="24"/>
          <w:szCs w:val="24"/>
        </w:rPr>
        <w:t>Техник</w:t>
      </w:r>
      <w:r w:rsidRPr="00CD71E1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3E3430">
        <w:rPr>
          <w:rFonts w:ascii="Times New Roman" w:hAnsi="Times New Roman" w:cs="Times New Roman"/>
          <w:sz w:val="24"/>
          <w:szCs w:val="24"/>
        </w:rPr>
        <w:t xml:space="preserve">знать и </w:t>
      </w:r>
      <w:r w:rsidRPr="00CD71E1">
        <w:rPr>
          <w:rFonts w:ascii="Times New Roman" w:hAnsi="Times New Roman" w:cs="Times New Roman"/>
          <w:sz w:val="24"/>
          <w:szCs w:val="24"/>
        </w:rPr>
        <w:t>уметь:</w:t>
      </w:r>
    </w:p>
    <w:p w14:paraId="4BBB4F6B" w14:textId="3B00525B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писать программный код процедур проверки работоспособности программного обеспечения на выбранном языке программирования</w:t>
      </w:r>
      <w:r w:rsidR="00582C38">
        <w:rPr>
          <w:rFonts w:ascii="Times New Roman" w:hAnsi="Times New Roman" w:cs="Times New Roman"/>
          <w:sz w:val="24"/>
          <w:szCs w:val="24"/>
        </w:rPr>
        <w:t xml:space="preserve"> под руководством </w:t>
      </w:r>
      <w:r w:rsidR="002B7032">
        <w:rPr>
          <w:rFonts w:ascii="Times New Roman" w:hAnsi="Times New Roman" w:cs="Times New Roman"/>
          <w:sz w:val="24"/>
          <w:szCs w:val="24"/>
        </w:rPr>
        <w:t>наставника</w:t>
      </w:r>
      <w:r w:rsidR="00CD71E1" w:rsidRPr="00CD71E1">
        <w:rPr>
          <w:rFonts w:ascii="Times New Roman" w:hAnsi="Times New Roman" w:cs="Times New Roman"/>
          <w:sz w:val="24"/>
          <w:szCs w:val="24"/>
        </w:rPr>
        <w:t>;</w:t>
      </w:r>
    </w:p>
    <w:p w14:paraId="6BE2938A" w14:textId="2C181346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программирования;</w:t>
      </w:r>
    </w:p>
    <w:p w14:paraId="349B6AB4" w14:textId="296376C0" w:rsidR="00CD71E1" w:rsidRPr="00CD71E1" w:rsidRDefault="002E1E87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lastRenderedPageBreak/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применять методы и средства проверки работоспособности программного обеспечения;</w:t>
      </w:r>
    </w:p>
    <w:p w14:paraId="02BA4F06" w14:textId="220763C1" w:rsidR="00CD71E1" w:rsidRPr="00CD71E1" w:rsidRDefault="003E3430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анализировать значения полученных характеристик программного обеспечения;</w:t>
      </w:r>
    </w:p>
    <w:p w14:paraId="40764F5A" w14:textId="52791E90" w:rsidR="00CD71E1" w:rsidRPr="00CD71E1" w:rsidRDefault="003E3430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документировать результаты проверки работоспособности программного обеспечения;</w:t>
      </w:r>
    </w:p>
    <w:p w14:paraId="15CF160D" w14:textId="3340C82E" w:rsidR="00CD71E1" w:rsidRPr="00CD71E1" w:rsidRDefault="003E3430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применять методы, средства для рефакторинга и оптимизации;</w:t>
      </w:r>
    </w:p>
    <w:p w14:paraId="0D05BA7B" w14:textId="47D1B8CF" w:rsidR="00CD71E1" w:rsidRPr="00CD71E1" w:rsidRDefault="003E3430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публиковать результаты рефакторинга и оптимизации в коллективной базе знаний в виде лучших практик;</w:t>
      </w:r>
    </w:p>
    <w:p w14:paraId="2FCFC193" w14:textId="7E93E10D" w:rsidR="00CD71E1" w:rsidRPr="00CD71E1" w:rsidRDefault="003E3430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использовать систему контроля версий для регистрации произведенных изменений;</w:t>
      </w:r>
    </w:p>
    <w:p w14:paraId="5041E36B" w14:textId="6F61E0CC" w:rsidR="00CD71E1" w:rsidRPr="00CD71E1" w:rsidRDefault="003E3430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применять методы и приемы отладки дефектного программного кода;</w:t>
      </w:r>
    </w:p>
    <w:p w14:paraId="0ABE507F" w14:textId="13B4E070" w:rsidR="00CD71E1" w:rsidRPr="00CD71E1" w:rsidRDefault="003E3430" w:rsidP="00CD71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11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CD71E1">
        <w:rPr>
          <w:rFonts w:ascii="Times New Roman" w:hAnsi="Times New Roman" w:cs="Times New Roman"/>
          <w:sz w:val="24"/>
          <w:szCs w:val="24"/>
        </w:rPr>
        <w:t>интерпретировать сообщения об ошибках, предупреждения, записи технологических журналов, возникающих при выполнении дефектного кода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856A21" w14:textId="065E5D90" w:rsidR="003E3430" w:rsidRPr="00FA1EB2" w:rsidRDefault="00307D4D" w:rsidP="003E34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E3430" w:rsidRPr="00FA1EB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E3430">
        <w:rPr>
          <w:rFonts w:ascii="Times New Roman" w:hAnsi="Times New Roman" w:cs="Times New Roman"/>
          <w:b/>
          <w:bCs/>
          <w:sz w:val="24"/>
          <w:szCs w:val="24"/>
        </w:rPr>
        <w:t>Должностные обязанности</w:t>
      </w:r>
    </w:p>
    <w:p w14:paraId="0E3ACB8D" w14:textId="30C5DFDD" w:rsidR="00BF1A26" w:rsidRDefault="00582C38" w:rsidP="003E3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</w:t>
      </w:r>
      <w:r w:rsidR="00632F8F">
        <w:rPr>
          <w:rFonts w:ascii="Times New Roman" w:hAnsi="Times New Roman" w:cs="Times New Roman"/>
          <w:sz w:val="24"/>
          <w:szCs w:val="24"/>
        </w:rPr>
        <w:t xml:space="preserve"> </w:t>
      </w:r>
      <w:r w:rsidR="00BF1A26">
        <w:rPr>
          <w:rFonts w:ascii="Times New Roman" w:hAnsi="Times New Roman" w:cs="Times New Roman"/>
          <w:sz w:val="24"/>
          <w:szCs w:val="24"/>
        </w:rPr>
        <w:t>выполня</w:t>
      </w:r>
      <w:r w:rsidR="00632F8F">
        <w:rPr>
          <w:rFonts w:ascii="Times New Roman" w:hAnsi="Times New Roman" w:cs="Times New Roman"/>
          <w:sz w:val="24"/>
          <w:szCs w:val="24"/>
        </w:rPr>
        <w:t>ет</w:t>
      </w:r>
      <w:r w:rsidR="00BF1A26">
        <w:rPr>
          <w:rFonts w:ascii="Times New Roman" w:hAnsi="Times New Roman" w:cs="Times New Roman"/>
          <w:sz w:val="24"/>
          <w:szCs w:val="24"/>
        </w:rPr>
        <w:t xml:space="preserve"> следующие должностные обязанности:</w:t>
      </w:r>
    </w:p>
    <w:p w14:paraId="26588202" w14:textId="293D49D3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2.1 Выполня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работу по проведению необходимых технических расчетов;</w:t>
      </w:r>
    </w:p>
    <w:p w14:paraId="2C803FC0" w14:textId="07B0740F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2.2 Осуществля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наладку, настройку, регулировку и опытную проверку оборудования и систем, следит за его исправным состоянием;</w:t>
      </w:r>
    </w:p>
    <w:p w14:paraId="4F1A64FE" w14:textId="597EBC9A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2.3 Принима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участие в проведение экспериментов и испытаний;</w:t>
      </w:r>
    </w:p>
    <w:p w14:paraId="42A13F9C" w14:textId="614E7FA1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2.4 Принима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участие в разработке программ, инструкций и другой технической документации, в изготовлении макетов, а </w:t>
      </w:r>
      <w:r w:rsidR="00307D4D" w:rsidRPr="00582C38">
        <w:rPr>
          <w:rFonts w:ascii="Times New Roman" w:hAnsi="Times New Roman" w:cs="Times New Roman"/>
          <w:sz w:val="24"/>
          <w:szCs w:val="24"/>
        </w:rPr>
        <w:t>также</w:t>
      </w:r>
      <w:r w:rsidRPr="00582C38">
        <w:rPr>
          <w:rFonts w:ascii="Times New Roman" w:hAnsi="Times New Roman" w:cs="Times New Roman"/>
          <w:sz w:val="24"/>
          <w:szCs w:val="24"/>
        </w:rPr>
        <w:t xml:space="preserve"> в испытаниях и экспериментальных работах;</w:t>
      </w:r>
    </w:p>
    <w:p w14:paraId="3F122D9F" w14:textId="111209B2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2.5 Выполня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работу по сбору, обработке и накоплению исходных материалов, данных статистической отчетности, научно-технической информации;</w:t>
      </w:r>
    </w:p>
    <w:p w14:paraId="376D0075" w14:textId="17C363EA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2.6 Составля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описания проводимых работ, необходимые спецификации, диаграммы, таблицы, графики и другую техническую документацию;</w:t>
      </w:r>
    </w:p>
    <w:p w14:paraId="6BB75E38" w14:textId="28DE09E9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2.7 Выполня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14:paraId="74A682C0" w14:textId="209731F3" w:rsidR="00582C38" w:rsidRPr="00582C38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2.8 Систематизир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582C38">
        <w:rPr>
          <w:rFonts w:ascii="Times New Roman" w:hAnsi="Times New Roman" w:cs="Times New Roman"/>
          <w:sz w:val="24"/>
          <w:szCs w:val="24"/>
        </w:rPr>
        <w:t>, обрабатыва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и подготавлива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582C38">
        <w:rPr>
          <w:rFonts w:ascii="Times New Roman" w:hAnsi="Times New Roman" w:cs="Times New Roman"/>
          <w:sz w:val="24"/>
          <w:szCs w:val="24"/>
        </w:rPr>
        <w:t xml:space="preserve"> данные для составления отчетов о работе;</w:t>
      </w:r>
    </w:p>
    <w:p w14:paraId="162113AA" w14:textId="0B87FBE9" w:rsidR="00BF1A26" w:rsidRDefault="00582C38" w:rsidP="00582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C38">
        <w:rPr>
          <w:rFonts w:ascii="Times New Roman" w:hAnsi="Times New Roman" w:cs="Times New Roman"/>
          <w:sz w:val="24"/>
          <w:szCs w:val="24"/>
        </w:rPr>
        <w:t>2.9 Принимает необходимые меры по использованию в работе современных технических средств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12DADF" w14:textId="567ABB61" w:rsidR="000C2BC8" w:rsidRPr="00FA1EB2" w:rsidRDefault="00307D4D" w:rsidP="000C2B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C2BC8" w:rsidRPr="00FA1EB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C2BC8">
        <w:rPr>
          <w:rFonts w:ascii="Times New Roman" w:hAnsi="Times New Roman" w:cs="Times New Roman"/>
          <w:b/>
          <w:bCs/>
          <w:sz w:val="24"/>
          <w:szCs w:val="24"/>
        </w:rPr>
        <w:t>Права</w:t>
      </w:r>
    </w:p>
    <w:p w14:paraId="11312F7F" w14:textId="2231DC7A" w:rsidR="00CD71E1" w:rsidRPr="000C2BC8" w:rsidRDefault="00582C38" w:rsidP="000C2B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</w:t>
      </w:r>
      <w:r w:rsidR="00632F8F" w:rsidRPr="000C2BC8">
        <w:rPr>
          <w:rFonts w:ascii="Times New Roman" w:hAnsi="Times New Roman" w:cs="Times New Roman"/>
          <w:sz w:val="24"/>
          <w:szCs w:val="24"/>
        </w:rPr>
        <w:t xml:space="preserve"> </w:t>
      </w:r>
      <w:r w:rsidR="00CD71E1" w:rsidRPr="000C2BC8">
        <w:rPr>
          <w:rFonts w:ascii="Times New Roman" w:hAnsi="Times New Roman" w:cs="Times New Roman"/>
          <w:sz w:val="24"/>
          <w:szCs w:val="24"/>
        </w:rPr>
        <w:t>имеет право:</w:t>
      </w:r>
    </w:p>
    <w:p w14:paraId="26F7CCD1" w14:textId="49D12A17" w:rsidR="00CD71E1" w:rsidRPr="000C2BC8" w:rsidRDefault="000C2BC8" w:rsidP="000C2B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71E1" w:rsidRPr="000C2BC8">
        <w:rPr>
          <w:rFonts w:ascii="Times New Roman" w:hAnsi="Times New Roman" w:cs="Times New Roman"/>
          <w:sz w:val="24"/>
          <w:szCs w:val="24"/>
        </w:rPr>
        <w:t>.1. Участвовать в обсуждении проектов решений, в совещаниях по их подготовке и выполнению.</w:t>
      </w:r>
    </w:p>
    <w:p w14:paraId="0B7931D0" w14:textId="150AA8BE" w:rsidR="00CD71E1" w:rsidRPr="000C2BC8" w:rsidRDefault="000C2BC8" w:rsidP="000C2B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71E1" w:rsidRPr="000C2BC8">
        <w:rPr>
          <w:rFonts w:ascii="Times New Roman" w:hAnsi="Times New Roman" w:cs="Times New Roman"/>
          <w:sz w:val="24"/>
          <w:szCs w:val="24"/>
        </w:rPr>
        <w:t>.2. Запрашивать у непосредственного руководителя разъяснения и уточнения по данным поручениям, выданным заданиям.</w:t>
      </w:r>
    </w:p>
    <w:p w14:paraId="4378C1C4" w14:textId="4FFA7012" w:rsidR="00CD71E1" w:rsidRPr="000C2BC8" w:rsidRDefault="000C2BC8" w:rsidP="000C2B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71E1" w:rsidRPr="000C2BC8">
        <w:rPr>
          <w:rFonts w:ascii="Times New Roman" w:hAnsi="Times New Roman" w:cs="Times New Roman"/>
          <w:sz w:val="24"/>
          <w:szCs w:val="24"/>
        </w:rPr>
        <w:t>.3. Запрашивать по поручению непосредственного руководителя и получать от других работников организации необходимую информацию, документы, необходимые для исполнения поручения.</w:t>
      </w:r>
    </w:p>
    <w:p w14:paraId="0AAE67CE" w14:textId="7E1D6F71" w:rsidR="00CD71E1" w:rsidRPr="000C2BC8" w:rsidRDefault="000C2BC8" w:rsidP="000C2B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71E1" w:rsidRPr="000C2BC8">
        <w:rPr>
          <w:rFonts w:ascii="Times New Roman" w:hAnsi="Times New Roman" w:cs="Times New Roman"/>
          <w:sz w:val="24"/>
          <w:szCs w:val="24"/>
        </w:rPr>
        <w:t>.4. Знакомиться с проектами решений руководства, касающихся выполняемой им функции, с документами, определяющими его права и обязанности по занимаемой должности, критерии оценки качества исполнения своих трудовых функций.</w:t>
      </w:r>
    </w:p>
    <w:p w14:paraId="5FD0F704" w14:textId="77F2842F" w:rsidR="00CD71E1" w:rsidRPr="000C2BC8" w:rsidRDefault="000C2BC8" w:rsidP="000C2B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71E1" w:rsidRPr="000C2BC8">
        <w:rPr>
          <w:rFonts w:ascii="Times New Roman" w:hAnsi="Times New Roman" w:cs="Times New Roman"/>
          <w:sz w:val="24"/>
          <w:szCs w:val="24"/>
        </w:rPr>
        <w:t>.5. Вносить на рассмотрение своего непосредственного руководителя предложения по организации труда в рамках своих трудовых функций.</w:t>
      </w:r>
    </w:p>
    <w:p w14:paraId="6EA14298" w14:textId="1F244106" w:rsidR="00CD71E1" w:rsidRPr="000C2BC8" w:rsidRDefault="000C2BC8" w:rsidP="000C2B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D71E1" w:rsidRPr="000C2BC8">
        <w:rPr>
          <w:rFonts w:ascii="Times New Roman" w:hAnsi="Times New Roman" w:cs="Times New Roman"/>
          <w:sz w:val="24"/>
          <w:szCs w:val="24"/>
        </w:rPr>
        <w:t>.6. Участвовать в обсуждении вопросов, касающихся исполняемых должностных обязанностей.</w:t>
      </w:r>
    </w:p>
    <w:p w14:paraId="544A39B7" w14:textId="794BEC73" w:rsidR="0051531B" w:rsidRPr="00FA1EB2" w:rsidRDefault="00307D4D" w:rsidP="005153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1531B" w:rsidRPr="00FA1EB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B64D7">
        <w:rPr>
          <w:rFonts w:ascii="Times New Roman" w:hAnsi="Times New Roman" w:cs="Times New Roman"/>
          <w:b/>
          <w:bCs/>
          <w:sz w:val="24"/>
          <w:szCs w:val="24"/>
        </w:rPr>
        <w:t>Обязанности и ответственность</w:t>
      </w:r>
    </w:p>
    <w:p w14:paraId="1D024F71" w14:textId="15A55E7D" w:rsidR="0051531B" w:rsidRPr="007B64D7" w:rsidRDefault="00582C38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</w:t>
      </w:r>
      <w:r w:rsidR="00632F8F" w:rsidRPr="007B64D7">
        <w:rPr>
          <w:rFonts w:ascii="Times New Roman" w:hAnsi="Times New Roman" w:cs="Times New Roman"/>
          <w:sz w:val="24"/>
          <w:szCs w:val="24"/>
        </w:rPr>
        <w:t xml:space="preserve"> </w:t>
      </w:r>
      <w:r w:rsidR="007B64D7" w:rsidRPr="007B64D7">
        <w:rPr>
          <w:rFonts w:ascii="Times New Roman" w:hAnsi="Times New Roman" w:cs="Times New Roman"/>
          <w:sz w:val="24"/>
          <w:szCs w:val="24"/>
        </w:rPr>
        <w:t>обязан:</w:t>
      </w:r>
    </w:p>
    <w:p w14:paraId="5CDD25A3" w14:textId="789AFD0B" w:rsidR="007B64D7" w:rsidRP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4D7">
        <w:rPr>
          <w:rFonts w:ascii="Times New Roman" w:hAnsi="Times New Roman" w:cs="Times New Roman"/>
          <w:sz w:val="24"/>
          <w:szCs w:val="24"/>
        </w:rPr>
        <w:t>4.1. Соблюдать локально-нормативные акты О</w:t>
      </w:r>
      <w:r>
        <w:rPr>
          <w:rFonts w:ascii="Times New Roman" w:hAnsi="Times New Roman" w:cs="Times New Roman"/>
          <w:sz w:val="24"/>
          <w:szCs w:val="24"/>
        </w:rPr>
        <w:t>бщ</w:t>
      </w:r>
      <w:r w:rsidRPr="007B64D7">
        <w:rPr>
          <w:rFonts w:ascii="Times New Roman" w:hAnsi="Times New Roman" w:cs="Times New Roman"/>
          <w:sz w:val="24"/>
          <w:szCs w:val="24"/>
        </w:rPr>
        <w:t>ества.</w:t>
      </w:r>
    </w:p>
    <w:p w14:paraId="33CBD51A" w14:textId="77777777" w:rsid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4D7">
        <w:rPr>
          <w:rFonts w:ascii="Times New Roman" w:hAnsi="Times New Roman" w:cs="Times New Roman"/>
          <w:sz w:val="24"/>
          <w:szCs w:val="24"/>
        </w:rPr>
        <w:t xml:space="preserve">4.2. </w:t>
      </w:r>
      <w:r w:rsidRPr="003E3430">
        <w:rPr>
          <w:rFonts w:ascii="Times New Roman" w:hAnsi="Times New Roman" w:cs="Times New Roman"/>
          <w:sz w:val="24"/>
          <w:szCs w:val="24"/>
        </w:rPr>
        <w:t>Не разглашать информацию и сведения, являющиеся коммерческой тайной.</w:t>
      </w:r>
    </w:p>
    <w:p w14:paraId="61D2A232" w14:textId="16753AF5" w:rsid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 w:rsidRPr="003E34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только принятые в Обществе </w:t>
      </w:r>
      <w:r w:rsidRPr="007B64D7">
        <w:rPr>
          <w:rFonts w:ascii="Times New Roman" w:hAnsi="Times New Roman" w:cs="Times New Roman"/>
          <w:sz w:val="24"/>
          <w:szCs w:val="24"/>
        </w:rPr>
        <w:t>программные инструменты и технологию разработки программного обеспечения.</w:t>
      </w:r>
    </w:p>
    <w:p w14:paraId="40DFEA1D" w14:textId="77170B9E" w:rsid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r w:rsidRPr="003E3430">
        <w:rPr>
          <w:rFonts w:ascii="Times New Roman" w:hAnsi="Times New Roman" w:cs="Times New Roman"/>
          <w:sz w:val="24"/>
          <w:szCs w:val="24"/>
        </w:rPr>
        <w:t>Соблюдать трудовую и производственную дисциплину, правила и нормы охраны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430">
        <w:rPr>
          <w:rFonts w:ascii="Times New Roman" w:hAnsi="Times New Roman" w:cs="Times New Roman"/>
          <w:sz w:val="24"/>
          <w:szCs w:val="24"/>
        </w:rPr>
        <w:t>труда, требования производственной санитарии и гигиены, требования противопожарной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430">
        <w:rPr>
          <w:rFonts w:ascii="Times New Roman" w:hAnsi="Times New Roman" w:cs="Times New Roman"/>
          <w:sz w:val="24"/>
          <w:szCs w:val="24"/>
        </w:rPr>
        <w:t>безопасности.</w:t>
      </w:r>
    </w:p>
    <w:p w14:paraId="151A81E3" w14:textId="31F6787D" w:rsidR="00CD71E1" w:rsidRP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4D7">
        <w:rPr>
          <w:rFonts w:ascii="Times New Roman" w:hAnsi="Times New Roman" w:cs="Times New Roman"/>
          <w:sz w:val="24"/>
          <w:szCs w:val="24"/>
        </w:rPr>
        <w:t>Ведущий программист</w:t>
      </w:r>
      <w:r w:rsidR="00CD71E1" w:rsidRPr="007B64D7">
        <w:rPr>
          <w:rFonts w:ascii="Times New Roman" w:hAnsi="Times New Roman" w:cs="Times New Roman"/>
          <w:sz w:val="24"/>
          <w:szCs w:val="24"/>
        </w:rPr>
        <w:t xml:space="preserve"> привлекается к ответственности:</w:t>
      </w:r>
    </w:p>
    <w:p w14:paraId="34F5ADD1" w14:textId="5B603511" w:rsidR="00CD71E1" w:rsidRP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4D7">
        <w:rPr>
          <w:rFonts w:ascii="Times New Roman" w:hAnsi="Times New Roman" w:cs="Times New Roman"/>
          <w:sz w:val="24"/>
          <w:szCs w:val="24"/>
        </w:rPr>
        <w:t>4.5. З</w:t>
      </w:r>
      <w:r w:rsidR="00CD71E1" w:rsidRPr="007B64D7">
        <w:rPr>
          <w:rFonts w:ascii="Times New Roman" w:hAnsi="Times New Roman" w:cs="Times New Roman"/>
          <w:sz w:val="24"/>
          <w:szCs w:val="24"/>
        </w:rPr>
        <w:t>а ненадлежащее исполнение или неисполнение своих должностных обязанностей, предусмотренных настоящей должностной инструкцией, в порядке, установленном действующим трудовым законодательством Российской Федерации;</w:t>
      </w:r>
    </w:p>
    <w:p w14:paraId="501A0849" w14:textId="08B93E89" w:rsidR="00CD71E1" w:rsidRP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4D7">
        <w:rPr>
          <w:rFonts w:ascii="Times New Roman" w:hAnsi="Times New Roman" w:cs="Times New Roman"/>
          <w:sz w:val="24"/>
          <w:szCs w:val="24"/>
        </w:rPr>
        <w:t>4.6.</w:t>
      </w:r>
      <w:r w:rsidR="00CD71E1" w:rsidRPr="007B64D7">
        <w:rPr>
          <w:rFonts w:ascii="Times New Roman" w:hAnsi="Times New Roman" w:cs="Times New Roman"/>
          <w:sz w:val="24"/>
          <w:szCs w:val="24"/>
        </w:rPr>
        <w:t xml:space="preserve"> </w:t>
      </w:r>
      <w:r w:rsidRPr="007B64D7">
        <w:rPr>
          <w:rFonts w:ascii="Times New Roman" w:hAnsi="Times New Roman" w:cs="Times New Roman"/>
          <w:sz w:val="24"/>
          <w:szCs w:val="24"/>
        </w:rPr>
        <w:t>З</w:t>
      </w:r>
      <w:r w:rsidR="00CD71E1" w:rsidRPr="007B64D7">
        <w:rPr>
          <w:rFonts w:ascii="Times New Roman" w:hAnsi="Times New Roman" w:cs="Times New Roman"/>
          <w:sz w:val="24"/>
          <w:szCs w:val="24"/>
        </w:rPr>
        <w:t>а правонарушения и преступления, совершенные в процессе своей деятельности, в порядке, установленном действующим административным, уголовным и гражданским законодательством Российской Федерации;</w:t>
      </w:r>
    </w:p>
    <w:p w14:paraId="11BCBECD" w14:textId="42F74180" w:rsidR="00CD71E1" w:rsidRPr="007B64D7" w:rsidRDefault="007B64D7" w:rsidP="007B64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4D7">
        <w:rPr>
          <w:rFonts w:ascii="Times New Roman" w:hAnsi="Times New Roman" w:cs="Times New Roman"/>
          <w:sz w:val="24"/>
          <w:szCs w:val="24"/>
        </w:rPr>
        <w:lastRenderedPageBreak/>
        <w:t>4.7.</w:t>
      </w:r>
      <w:r w:rsidR="00CD71E1" w:rsidRPr="007B64D7">
        <w:rPr>
          <w:rFonts w:ascii="Times New Roman" w:hAnsi="Times New Roman" w:cs="Times New Roman"/>
          <w:sz w:val="24"/>
          <w:szCs w:val="24"/>
        </w:rPr>
        <w:t xml:space="preserve"> </w:t>
      </w:r>
      <w:r w:rsidRPr="007B64D7">
        <w:rPr>
          <w:rFonts w:ascii="Times New Roman" w:hAnsi="Times New Roman" w:cs="Times New Roman"/>
          <w:sz w:val="24"/>
          <w:szCs w:val="24"/>
        </w:rPr>
        <w:t>З</w:t>
      </w:r>
      <w:r w:rsidR="00CD71E1" w:rsidRPr="007B64D7">
        <w:rPr>
          <w:rFonts w:ascii="Times New Roman" w:hAnsi="Times New Roman" w:cs="Times New Roman"/>
          <w:sz w:val="24"/>
          <w:szCs w:val="24"/>
        </w:rPr>
        <w:t>а причинение ущерба организации в порядке, установленном действующим трудовым законодательством Российской Федерации.</w:t>
      </w:r>
    </w:p>
    <w:sectPr w:rsidR="00CD71E1" w:rsidRPr="007B64D7" w:rsidSect="00965768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50E8A" w14:textId="77777777" w:rsidR="00925CD4" w:rsidRDefault="00925CD4" w:rsidP="00056A5E">
      <w:pPr>
        <w:spacing w:after="0" w:line="240" w:lineRule="auto"/>
      </w:pPr>
      <w:r>
        <w:separator/>
      </w:r>
    </w:p>
  </w:endnote>
  <w:endnote w:type="continuationSeparator" w:id="0">
    <w:p w14:paraId="308D1152" w14:textId="77777777" w:rsidR="00925CD4" w:rsidRDefault="00925CD4" w:rsidP="0005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146716183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135EDF" w14:textId="290CED32" w:rsidR="00056A5E" w:rsidRPr="00056A5E" w:rsidRDefault="00056A5E">
            <w:pPr>
              <w:pStyle w:val="a9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056A5E">
              <w:rPr>
                <w:rFonts w:ascii="Times New Roman" w:eastAsia="Times New Roman" w:hAnsi="Times New Roman" w:cs="Times New Roman"/>
                <w:sz w:val="16"/>
                <w:szCs w:val="16"/>
              </w:rPr>
              <w:t>Страница</w:t>
            </w:r>
            <w:r w:rsidRPr="00056A5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>PAGE</w:instrText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56A5E">
              <w:rPr>
                <w:rFonts w:ascii="Times New Roman" w:hAnsi="Times New Roman" w:cs="Times New Roman"/>
                <w:sz w:val="16"/>
                <w:szCs w:val="16"/>
              </w:rPr>
              <w:t xml:space="preserve"> из </w:t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>NUMPAGES</w:instrText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  <w:r w:rsidRPr="00056A5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D760" w14:textId="77777777" w:rsidR="00925CD4" w:rsidRDefault="00925CD4" w:rsidP="00056A5E">
      <w:pPr>
        <w:spacing w:after="0" w:line="240" w:lineRule="auto"/>
      </w:pPr>
      <w:r>
        <w:separator/>
      </w:r>
    </w:p>
  </w:footnote>
  <w:footnote w:type="continuationSeparator" w:id="0">
    <w:p w14:paraId="04A4A965" w14:textId="77777777" w:rsidR="00925CD4" w:rsidRDefault="00925CD4" w:rsidP="00056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83C"/>
    <w:multiLevelType w:val="multilevel"/>
    <w:tmpl w:val="C7908A0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4594E7E"/>
    <w:multiLevelType w:val="multilevel"/>
    <w:tmpl w:val="F0FA45F4"/>
    <w:lvl w:ilvl="0">
      <w:start w:val="1"/>
      <w:numFmt w:val="decimal"/>
      <w:suff w:val="space"/>
      <w:lvlText w:val="%1."/>
      <w:lvlJc w:val="left"/>
      <w:pPr>
        <w:ind w:left="5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color w:val="202124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"/>
      <w:lvlJc w:val="left"/>
      <w:pPr>
        <w:ind w:left="1941" w:hanging="194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1" w:hanging="236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1" w:hanging="308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1" w:hanging="380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1" w:hanging="452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1" w:hanging="524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1" w:hanging="596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1" w:hanging="668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</w:abstractNum>
  <w:abstractNum w:abstractNumId="2" w15:restartNumberingAfterBreak="0">
    <w:nsid w:val="199F2E91"/>
    <w:multiLevelType w:val="multilevel"/>
    <w:tmpl w:val="57E08A5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FC33FBD"/>
    <w:multiLevelType w:val="multilevel"/>
    <w:tmpl w:val="015A2A68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72F7AD5"/>
    <w:multiLevelType w:val="multilevel"/>
    <w:tmpl w:val="FD043132"/>
    <w:lvl w:ilvl="0">
      <w:start w:val="1"/>
      <w:numFmt w:val="decimal"/>
      <w:lvlText w:val="%1)"/>
      <w:lvlJc w:val="left"/>
      <w:pPr>
        <w:ind w:left="1249" w:hanging="360"/>
      </w:pPr>
    </w:lvl>
    <w:lvl w:ilvl="1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0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035F51"/>
    <w:multiLevelType w:val="multilevel"/>
    <w:tmpl w:val="207EFD8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3CC500F"/>
    <w:multiLevelType w:val="multilevel"/>
    <w:tmpl w:val="2EB65B5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5530C49"/>
    <w:multiLevelType w:val="multilevel"/>
    <w:tmpl w:val="F45C37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3406955"/>
    <w:multiLevelType w:val="multilevel"/>
    <w:tmpl w:val="4E22BD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E8E18BD"/>
    <w:multiLevelType w:val="multilevel"/>
    <w:tmpl w:val="5BC87DA6"/>
    <w:lvl w:ilvl="0">
      <w:start w:val="1"/>
      <w:numFmt w:val="decimal"/>
      <w:suff w:val="space"/>
      <w:lvlText w:val="%1."/>
      <w:lvlJc w:val="left"/>
      <w:pPr>
        <w:ind w:left="58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color w:val="202124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2"/>
      <w:lvlJc w:val="left"/>
      <w:pPr>
        <w:ind w:left="1941" w:hanging="194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61" w:hanging="236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81" w:hanging="308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01" w:hanging="380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21" w:hanging="452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41" w:hanging="524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61" w:hanging="596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81" w:hanging="6681"/>
      </w:pPr>
      <w:rPr>
        <w:rFonts w:ascii="Calibri" w:eastAsia="Calibri" w:hAnsi="Calibri" w:cs="Calibri" w:hint="default"/>
        <w:b w:val="0"/>
        <w:i w:val="0"/>
        <w:strike w:val="0"/>
        <w:color w:val="202124"/>
        <w:sz w:val="19"/>
        <w:szCs w:val="19"/>
        <w:u w:val="none"/>
        <w:shd w:val="clear" w:color="auto" w:fill="auto"/>
        <w:vertAlign w:val="baseline"/>
      </w:rPr>
    </w:lvl>
  </w:abstractNum>
  <w:abstractNum w:abstractNumId="10" w15:restartNumberingAfterBreak="0">
    <w:nsid w:val="7C1050F5"/>
    <w:multiLevelType w:val="multilevel"/>
    <w:tmpl w:val="2BE411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68"/>
    <w:rsid w:val="00056A5E"/>
    <w:rsid w:val="000A441C"/>
    <w:rsid w:val="000C2BC8"/>
    <w:rsid w:val="000E6DA7"/>
    <w:rsid w:val="00106B2D"/>
    <w:rsid w:val="001103A8"/>
    <w:rsid w:val="001528CA"/>
    <w:rsid w:val="00173FDC"/>
    <w:rsid w:val="0018401E"/>
    <w:rsid w:val="001B5CBF"/>
    <w:rsid w:val="001E78A5"/>
    <w:rsid w:val="00214F3F"/>
    <w:rsid w:val="0023463B"/>
    <w:rsid w:val="00265186"/>
    <w:rsid w:val="00271346"/>
    <w:rsid w:val="002B6B9E"/>
    <w:rsid w:val="002B7032"/>
    <w:rsid w:val="002C080E"/>
    <w:rsid w:val="002E1E87"/>
    <w:rsid w:val="00307D4D"/>
    <w:rsid w:val="00310270"/>
    <w:rsid w:val="00322310"/>
    <w:rsid w:val="00323402"/>
    <w:rsid w:val="003308B6"/>
    <w:rsid w:val="00337B06"/>
    <w:rsid w:val="00361BF1"/>
    <w:rsid w:val="00383EDC"/>
    <w:rsid w:val="00392C6A"/>
    <w:rsid w:val="003A2856"/>
    <w:rsid w:val="003C361D"/>
    <w:rsid w:val="003E3430"/>
    <w:rsid w:val="003F073D"/>
    <w:rsid w:val="003F71BF"/>
    <w:rsid w:val="004210DD"/>
    <w:rsid w:val="00490279"/>
    <w:rsid w:val="00495438"/>
    <w:rsid w:val="0049759B"/>
    <w:rsid w:val="004F390B"/>
    <w:rsid w:val="00504872"/>
    <w:rsid w:val="0051531B"/>
    <w:rsid w:val="00517698"/>
    <w:rsid w:val="00582C38"/>
    <w:rsid w:val="005C041B"/>
    <w:rsid w:val="005C1D2F"/>
    <w:rsid w:val="005E7C8A"/>
    <w:rsid w:val="00612982"/>
    <w:rsid w:val="006149BD"/>
    <w:rsid w:val="00630D4E"/>
    <w:rsid w:val="00632F8F"/>
    <w:rsid w:val="00675391"/>
    <w:rsid w:val="0069145C"/>
    <w:rsid w:val="006B1874"/>
    <w:rsid w:val="006E2327"/>
    <w:rsid w:val="007370A2"/>
    <w:rsid w:val="00744E1D"/>
    <w:rsid w:val="00781B70"/>
    <w:rsid w:val="00782999"/>
    <w:rsid w:val="007843FC"/>
    <w:rsid w:val="0078706F"/>
    <w:rsid w:val="007A6984"/>
    <w:rsid w:val="007B64D7"/>
    <w:rsid w:val="00804E40"/>
    <w:rsid w:val="0080606C"/>
    <w:rsid w:val="0081237E"/>
    <w:rsid w:val="00813BD4"/>
    <w:rsid w:val="00817291"/>
    <w:rsid w:val="00855A9A"/>
    <w:rsid w:val="00877F1D"/>
    <w:rsid w:val="008906B8"/>
    <w:rsid w:val="008945D3"/>
    <w:rsid w:val="008A178A"/>
    <w:rsid w:val="008A1C29"/>
    <w:rsid w:val="008C3BB9"/>
    <w:rsid w:val="008D2C36"/>
    <w:rsid w:val="008D2FF5"/>
    <w:rsid w:val="008E0AED"/>
    <w:rsid w:val="009167AE"/>
    <w:rsid w:val="00925CD4"/>
    <w:rsid w:val="00953479"/>
    <w:rsid w:val="00965768"/>
    <w:rsid w:val="009D349C"/>
    <w:rsid w:val="009D66F8"/>
    <w:rsid w:val="009F1194"/>
    <w:rsid w:val="00A062BA"/>
    <w:rsid w:val="00A14196"/>
    <w:rsid w:val="00A40E72"/>
    <w:rsid w:val="00A55FC1"/>
    <w:rsid w:val="00A94C6C"/>
    <w:rsid w:val="00A956A8"/>
    <w:rsid w:val="00AA7DDF"/>
    <w:rsid w:val="00AB411B"/>
    <w:rsid w:val="00AF5333"/>
    <w:rsid w:val="00B03633"/>
    <w:rsid w:val="00B26BFB"/>
    <w:rsid w:val="00B32DE7"/>
    <w:rsid w:val="00B37C6D"/>
    <w:rsid w:val="00B61F2E"/>
    <w:rsid w:val="00B91CC6"/>
    <w:rsid w:val="00BA02CF"/>
    <w:rsid w:val="00BE6121"/>
    <w:rsid w:val="00BF1A26"/>
    <w:rsid w:val="00BF52D6"/>
    <w:rsid w:val="00C419CB"/>
    <w:rsid w:val="00C61F3E"/>
    <w:rsid w:val="00C64087"/>
    <w:rsid w:val="00C71DF3"/>
    <w:rsid w:val="00CD71E1"/>
    <w:rsid w:val="00D34512"/>
    <w:rsid w:val="00D45486"/>
    <w:rsid w:val="00D45DA0"/>
    <w:rsid w:val="00D62152"/>
    <w:rsid w:val="00D828ED"/>
    <w:rsid w:val="00DA7CCA"/>
    <w:rsid w:val="00DB25F0"/>
    <w:rsid w:val="00DC7B24"/>
    <w:rsid w:val="00DE00A6"/>
    <w:rsid w:val="00DF117F"/>
    <w:rsid w:val="00E32034"/>
    <w:rsid w:val="00E33281"/>
    <w:rsid w:val="00E54BE1"/>
    <w:rsid w:val="00E54DD0"/>
    <w:rsid w:val="00E720C3"/>
    <w:rsid w:val="00E965C9"/>
    <w:rsid w:val="00EA319F"/>
    <w:rsid w:val="00EA77F1"/>
    <w:rsid w:val="00F1248C"/>
    <w:rsid w:val="00F21BE1"/>
    <w:rsid w:val="00F559C4"/>
    <w:rsid w:val="00F57C2C"/>
    <w:rsid w:val="00F6368E"/>
    <w:rsid w:val="00F67BB2"/>
    <w:rsid w:val="00F70E04"/>
    <w:rsid w:val="00FA1EB2"/>
    <w:rsid w:val="00FA6F35"/>
    <w:rsid w:val="00FD0C37"/>
    <w:rsid w:val="00FE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A0C5"/>
  <w15:chartTrackingRefBased/>
  <w15:docId w15:val="{87F39FE3-23A2-4CBC-A592-12D6F3B5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8E0AED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1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Address"/>
    <w:basedOn w:val="a"/>
    <w:link w:val="HTML0"/>
    <w:uiPriority w:val="99"/>
    <w:semiHidden/>
    <w:unhideWhenUsed/>
    <w:rsid w:val="0096576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96576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5768"/>
    <w:rPr>
      <w:b/>
      <w:bCs/>
    </w:rPr>
  </w:style>
  <w:style w:type="character" w:styleId="a5">
    <w:name w:val="Hyperlink"/>
    <w:basedOn w:val="a0"/>
    <w:uiPriority w:val="99"/>
    <w:semiHidden/>
    <w:unhideWhenUsed/>
    <w:rsid w:val="00173FDC"/>
    <w:rPr>
      <w:color w:val="0000FF"/>
      <w:u w:val="single"/>
    </w:rPr>
  </w:style>
  <w:style w:type="table" w:styleId="a6">
    <w:name w:val="Table Grid"/>
    <w:basedOn w:val="a1"/>
    <w:uiPriority w:val="39"/>
    <w:rsid w:val="00B0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56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6A5E"/>
  </w:style>
  <w:style w:type="paragraph" w:styleId="a9">
    <w:name w:val="footer"/>
    <w:basedOn w:val="a"/>
    <w:link w:val="aa"/>
    <w:uiPriority w:val="99"/>
    <w:unhideWhenUsed/>
    <w:rsid w:val="00056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6A5E"/>
  </w:style>
  <w:style w:type="paragraph" w:styleId="ab">
    <w:name w:val="Balloon Text"/>
    <w:basedOn w:val="a"/>
    <w:link w:val="ac"/>
    <w:uiPriority w:val="99"/>
    <w:semiHidden/>
    <w:unhideWhenUsed/>
    <w:rsid w:val="00361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61BF1"/>
    <w:rPr>
      <w:rFonts w:ascii="Segoe UI" w:hAnsi="Segoe UI" w:cs="Segoe UI"/>
      <w:sz w:val="18"/>
      <w:szCs w:val="18"/>
    </w:rPr>
  </w:style>
  <w:style w:type="character" w:customStyle="1" w:styleId="ad">
    <w:name w:val="Гипертекстовая ссылка"/>
    <w:basedOn w:val="a0"/>
    <w:uiPriority w:val="99"/>
    <w:rsid w:val="00361BF1"/>
    <w:rPr>
      <w:color w:val="106BBE"/>
    </w:rPr>
  </w:style>
  <w:style w:type="character" w:customStyle="1" w:styleId="10">
    <w:name w:val="Заголовок 1 Знак"/>
    <w:basedOn w:val="a0"/>
    <w:link w:val="1"/>
    <w:uiPriority w:val="99"/>
    <w:rsid w:val="008E0AED"/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paragraph" w:customStyle="1" w:styleId="ae">
    <w:name w:val="Комментарий"/>
    <w:basedOn w:val="a"/>
    <w:next w:val="a"/>
    <w:uiPriority w:val="99"/>
    <w:rsid w:val="008E0AED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Times New Roman CYR" w:eastAsiaTheme="minorEastAsia" w:hAnsi="Times New Roman CYR" w:cs="Times New Roman CYR"/>
      <w:color w:val="353842"/>
      <w:sz w:val="24"/>
      <w:szCs w:val="24"/>
      <w:lang w:eastAsia="ru-RU"/>
    </w:rPr>
  </w:style>
  <w:style w:type="paragraph" w:customStyle="1" w:styleId="af">
    <w:name w:val="Информация о версии"/>
    <w:basedOn w:val="ae"/>
    <w:next w:val="a"/>
    <w:uiPriority w:val="99"/>
    <w:rsid w:val="008E0AED"/>
    <w:rPr>
      <w:i/>
      <w:iCs/>
    </w:rPr>
  </w:style>
  <w:style w:type="paragraph" w:customStyle="1" w:styleId="af0">
    <w:name w:val="Нормальный (таблица)"/>
    <w:basedOn w:val="a"/>
    <w:next w:val="a"/>
    <w:uiPriority w:val="99"/>
    <w:rsid w:val="008E0AE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2">
    <w:name w:val="Body Text 2"/>
    <w:basedOn w:val="a"/>
    <w:link w:val="20"/>
    <w:rsid w:val="005C1D2F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C1D2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nsPlusNormal">
    <w:name w:val="ConsPlusNormal"/>
    <w:rsid w:val="007A69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D71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tandard">
    <w:name w:val="Standard"/>
    <w:rsid w:val="003E343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styleId="af1">
    <w:name w:val="List Paragraph"/>
    <w:basedOn w:val="a"/>
    <w:uiPriority w:val="34"/>
    <w:qFormat/>
    <w:rsid w:val="0058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2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29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5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9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84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6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2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0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3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08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6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7192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  <w:divsChild>
            <w:div w:id="2104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5417</TotalTime>
  <Pages>3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Виктория Лобанова</cp:lastModifiedBy>
  <cp:revision>10</cp:revision>
  <dcterms:created xsi:type="dcterms:W3CDTF">2023-10-06T08:56:00Z</dcterms:created>
  <dcterms:modified xsi:type="dcterms:W3CDTF">2024-01-19T08:45:00Z</dcterms:modified>
</cp:coreProperties>
</file>