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D7" w:rsidRDefault="004B6BD7" w:rsidP="004B6BD7">
      <w:r>
        <w:t>### Project Report: Optimizing Model Performance with Dimensionality Reduction</w:t>
      </w:r>
    </w:p>
    <w:p w:rsidR="004B6BD7" w:rsidRDefault="004B6BD7" w:rsidP="004B6BD7"/>
    <w:p w:rsidR="004B6BD7" w:rsidRDefault="004B6BD7" w:rsidP="004B6BD7">
      <w:r>
        <w:t>---</w:t>
      </w:r>
    </w:p>
    <w:p w:rsidR="004B6BD7" w:rsidRDefault="004B6BD7" w:rsidP="004B6BD7"/>
    <w:p w:rsidR="004B6BD7" w:rsidRDefault="004B6BD7" w:rsidP="004B6BD7">
      <w:r>
        <w:t>**Business Problem**</w:t>
      </w:r>
    </w:p>
    <w:p w:rsidR="004B6BD7" w:rsidRDefault="004B6BD7" w:rsidP="004B6BD7"/>
    <w:p w:rsidR="004B6BD7" w:rsidRDefault="004B6BD7" w:rsidP="004B6BD7">
      <w:r>
        <w:t>The CIFAR-10 dataset consists of 60,000 images categorized into 10 classes. Working with high-dimensional features can be computationally intensive. This project applies dimensionality reduction to optimize model training efficiency while maintaining or enhancing classification accuracy.</w:t>
      </w:r>
    </w:p>
    <w:p w:rsidR="004B6BD7" w:rsidRDefault="004B6BD7" w:rsidP="004B6BD7"/>
    <w:p w:rsidR="004B6BD7" w:rsidRDefault="004B6BD7" w:rsidP="004B6BD7">
      <w:r>
        <w:t>---</w:t>
      </w:r>
    </w:p>
    <w:p w:rsidR="004B6BD7" w:rsidRDefault="004B6BD7" w:rsidP="004B6BD7"/>
    <w:p w:rsidR="004B6BD7" w:rsidRDefault="004B6BD7" w:rsidP="004B6BD7">
      <w:r>
        <w:t>**Business Objective**</w:t>
      </w:r>
    </w:p>
    <w:p w:rsidR="004B6BD7" w:rsidRDefault="004B6BD7" w:rsidP="004B6BD7"/>
    <w:p w:rsidR="004B6BD7" w:rsidRDefault="004B6BD7" w:rsidP="004B6BD7">
      <w:r>
        <w:t xml:space="preserve">**Enhance Model Efficiency and Performance through Dimensionality Reduction**  </w:t>
      </w:r>
    </w:p>
    <w:p w:rsidR="004B6BD7" w:rsidRDefault="004B6BD7" w:rsidP="004B6BD7">
      <w:r>
        <w:t>The primary goal is to apply dimensionality reduction techniques, such as Principal Component Analysis (PCA), on the CIFAR-10 dataset. This enhances the performance and efficiency of classification models, balancing computational efficiency with high predictive accuracy.</w:t>
      </w:r>
    </w:p>
    <w:p w:rsidR="004B6BD7" w:rsidRDefault="004B6BD7" w:rsidP="004B6BD7"/>
    <w:p w:rsidR="004B6BD7" w:rsidRDefault="004B6BD7" w:rsidP="004B6BD7">
      <w:r>
        <w:t>---</w:t>
      </w:r>
    </w:p>
    <w:p w:rsidR="004B6BD7" w:rsidRDefault="004B6BD7" w:rsidP="004B6BD7"/>
    <w:p w:rsidR="004B6BD7" w:rsidRDefault="004B6BD7" w:rsidP="004B6BD7">
      <w:r>
        <w:t>**Business Constraints**</w:t>
      </w:r>
    </w:p>
    <w:p w:rsidR="004B6BD7" w:rsidRDefault="004B6BD7" w:rsidP="004B6BD7"/>
    <w:p w:rsidR="004B6BD7" w:rsidRDefault="004B6BD7" w:rsidP="004B6BD7">
      <w:r>
        <w:t xml:space="preserve">1. **Data </w:t>
      </w:r>
      <w:proofErr w:type="gramStart"/>
      <w:r>
        <w:t>Integrity:*</w:t>
      </w:r>
      <w:proofErr w:type="gramEnd"/>
      <w:r>
        <w:t>* Ensure dimensionality reduction does not distort essential features crucial for accurate classification.</w:t>
      </w:r>
    </w:p>
    <w:p w:rsidR="004B6BD7" w:rsidRDefault="004B6BD7" w:rsidP="004B6BD7">
      <w:r>
        <w:t xml:space="preserve">2. **Computational </w:t>
      </w:r>
      <w:proofErr w:type="gramStart"/>
      <w:r>
        <w:t>Resources:*</w:t>
      </w:r>
      <w:proofErr w:type="gramEnd"/>
      <w:r>
        <w:t>* Address limitations in processing power and training time.</w:t>
      </w:r>
    </w:p>
    <w:p w:rsidR="004B6BD7" w:rsidRDefault="004B6BD7" w:rsidP="004B6BD7">
      <w:r>
        <w:t xml:space="preserve">3. **Model </w:t>
      </w:r>
      <w:proofErr w:type="gramStart"/>
      <w:r>
        <w:t>Complexity:*</w:t>
      </w:r>
      <w:proofErr w:type="gramEnd"/>
      <w:r>
        <w:t>* Balance reduced dimensionality with adequate complexity to capture critical data patterns.</w:t>
      </w:r>
    </w:p>
    <w:p w:rsidR="004B6BD7" w:rsidRDefault="004B6BD7" w:rsidP="004B6BD7"/>
    <w:p w:rsidR="004B6BD7" w:rsidRDefault="004B6BD7" w:rsidP="004B6BD7">
      <w:r>
        <w:t>---</w:t>
      </w:r>
    </w:p>
    <w:p w:rsidR="004B6BD7" w:rsidRDefault="004B6BD7" w:rsidP="004B6BD7"/>
    <w:p w:rsidR="004B6BD7" w:rsidRDefault="004B6BD7" w:rsidP="004B6BD7">
      <w:r>
        <w:t>**Success Criteria**</w:t>
      </w:r>
    </w:p>
    <w:p w:rsidR="004B6BD7" w:rsidRDefault="004B6BD7" w:rsidP="004B6BD7"/>
    <w:p w:rsidR="004B6BD7" w:rsidRDefault="004B6BD7" w:rsidP="004B6BD7">
      <w:r>
        <w:lastRenderedPageBreak/>
        <w:t xml:space="preserve">1. **Model Performance Success </w:t>
      </w:r>
      <w:proofErr w:type="gramStart"/>
      <w:r>
        <w:t>Criteria:*</w:t>
      </w:r>
      <w:proofErr w:type="gramEnd"/>
      <w:r>
        <w:t>* Achieve comparable accuracy on the reduced dataset as on the original dataset, with a minimum target of 85%.</w:t>
      </w:r>
    </w:p>
    <w:p w:rsidR="004B6BD7" w:rsidRDefault="004B6BD7" w:rsidP="004B6BD7">
      <w:r>
        <w:t xml:space="preserve">2. **Computational Efficiency Success </w:t>
      </w:r>
      <w:proofErr w:type="gramStart"/>
      <w:r>
        <w:t>Criteria:*</w:t>
      </w:r>
      <w:proofErr w:type="gramEnd"/>
      <w:r>
        <w:t>* Aim for a 30% reduction in training time without compromising accuracy.</w:t>
      </w:r>
    </w:p>
    <w:p w:rsidR="004B6BD7" w:rsidRDefault="004B6BD7" w:rsidP="004B6BD7">
      <w:r>
        <w:t xml:space="preserve">3. **Trade-off Analysis Success </w:t>
      </w:r>
      <w:proofErr w:type="gramStart"/>
      <w:r>
        <w:t>Criteria:*</w:t>
      </w:r>
      <w:proofErr w:type="gramEnd"/>
      <w:r>
        <w:t xml:space="preserve">* </w:t>
      </w:r>
      <w:proofErr w:type="spellStart"/>
      <w:r>
        <w:t>Analyze</w:t>
      </w:r>
      <w:proofErr w:type="spellEnd"/>
      <w:r>
        <w:t xml:space="preserve"> the trade-off between dimensionality reduction and model performance, covering accuracy, computational time, and model complexity.</w:t>
      </w:r>
    </w:p>
    <w:p w:rsidR="004B6BD7" w:rsidRDefault="004B6BD7" w:rsidP="004B6BD7"/>
    <w:p w:rsidR="004B6BD7" w:rsidRDefault="004B6BD7" w:rsidP="004B6BD7">
      <w:r>
        <w:t>---</w:t>
      </w:r>
    </w:p>
    <w:p w:rsidR="004B6BD7" w:rsidRDefault="004B6BD7" w:rsidP="004B6BD7"/>
    <w:p w:rsidR="004B6BD7" w:rsidRDefault="004B6BD7" w:rsidP="004B6BD7">
      <w:r>
        <w:t>### Methodology</w:t>
      </w:r>
    </w:p>
    <w:p w:rsidR="004B6BD7" w:rsidRDefault="004B6BD7" w:rsidP="004B6BD7"/>
    <w:p w:rsidR="004B6BD7" w:rsidRDefault="004B6BD7" w:rsidP="004B6BD7">
      <w:r>
        <w:t xml:space="preserve">1. **Load the CIFAR-10 </w:t>
      </w:r>
      <w:proofErr w:type="gramStart"/>
      <w:r>
        <w:t>Dataset:*</w:t>
      </w:r>
      <w:proofErr w:type="gramEnd"/>
      <w:r>
        <w:t xml:space="preserve">* Loaded 60,000 32x32 </w:t>
      </w:r>
      <w:proofErr w:type="spellStart"/>
      <w:r>
        <w:t>color</w:t>
      </w:r>
      <w:proofErr w:type="spellEnd"/>
      <w:r>
        <w:t xml:space="preserve"> images categorized into 10 classes.</w:t>
      </w:r>
    </w:p>
    <w:p w:rsidR="004B6BD7" w:rsidRDefault="004B6BD7" w:rsidP="004B6BD7">
      <w:r>
        <w:t xml:space="preserve">2. **Flatten Images for Dimensionality </w:t>
      </w:r>
      <w:proofErr w:type="gramStart"/>
      <w:r>
        <w:t>Reduction:*</w:t>
      </w:r>
      <w:proofErr w:type="gramEnd"/>
      <w:r>
        <w:t>* Converted 3D image data into a 2D format for PCA application.</w:t>
      </w:r>
    </w:p>
    <w:p w:rsidR="004B6BD7" w:rsidRDefault="004B6BD7" w:rsidP="004B6BD7">
      <w:r>
        <w:t xml:space="preserve">3. **Standardize the </w:t>
      </w:r>
      <w:proofErr w:type="gramStart"/>
      <w:r>
        <w:t>Data:*</w:t>
      </w:r>
      <w:proofErr w:type="gramEnd"/>
      <w:r>
        <w:t>* Applied standardization for effective PCA application.</w:t>
      </w:r>
    </w:p>
    <w:p w:rsidR="004B6BD7" w:rsidRDefault="004B6BD7" w:rsidP="004B6BD7">
      <w:r>
        <w:t xml:space="preserve">4. **Model Training on Original </w:t>
      </w:r>
      <w:proofErr w:type="gramStart"/>
      <w:r>
        <w:t>Dataset:*</w:t>
      </w:r>
      <w:proofErr w:type="gramEnd"/>
      <w:r>
        <w:t>* Trained a baseline classification model on the high-dimensional data.</w:t>
      </w:r>
    </w:p>
    <w:p w:rsidR="004B6BD7" w:rsidRDefault="004B6BD7" w:rsidP="004B6BD7">
      <w:r>
        <w:t xml:space="preserve">5. **Model Training on PCA-Reduced </w:t>
      </w:r>
      <w:proofErr w:type="gramStart"/>
      <w:r>
        <w:t>Dataset:*</w:t>
      </w:r>
      <w:proofErr w:type="gramEnd"/>
      <w:r>
        <w:t>* Applied PCA to reduce dimensions, then trained the model.</w:t>
      </w:r>
    </w:p>
    <w:p w:rsidR="004B6BD7" w:rsidRDefault="004B6BD7" w:rsidP="004B6BD7">
      <w:r>
        <w:t xml:space="preserve">6. **Trade-off Analysis and Result </w:t>
      </w:r>
      <w:proofErr w:type="gramStart"/>
      <w:r>
        <w:t>Comparison:*</w:t>
      </w:r>
      <w:proofErr w:type="gramEnd"/>
      <w:r>
        <w:t>* Calculated accuracy and training time differences between datasets.</w:t>
      </w:r>
    </w:p>
    <w:p w:rsidR="004B6BD7" w:rsidRDefault="004B6BD7" w:rsidP="004B6BD7"/>
    <w:p w:rsidR="004B6BD7" w:rsidRDefault="004B6BD7" w:rsidP="004B6BD7">
      <w:r>
        <w:t>---</w:t>
      </w:r>
    </w:p>
    <w:p w:rsidR="004B6BD7" w:rsidRDefault="004B6BD7" w:rsidP="004B6BD7"/>
    <w:p w:rsidR="004B6BD7" w:rsidRDefault="004B6BD7" w:rsidP="004B6BD7">
      <w:r>
        <w:t>### Training Epochs Summary</w:t>
      </w:r>
    </w:p>
    <w:p w:rsidR="004B6BD7" w:rsidRDefault="004B6BD7" w:rsidP="004B6BD7"/>
    <w:p w:rsidR="004B6BD7" w:rsidRDefault="004B6BD7" w:rsidP="004B6BD7">
      <w:r>
        <w:t xml:space="preserve">**Original Dataset (Without Dimensionality </w:t>
      </w:r>
      <w:proofErr w:type="gramStart"/>
      <w:r>
        <w:t>Reduction)*</w:t>
      </w:r>
      <w:proofErr w:type="gramEnd"/>
      <w:r>
        <w:t>*</w:t>
      </w:r>
    </w:p>
    <w:p w:rsidR="004B6BD7" w:rsidRDefault="004B6BD7" w:rsidP="004B6BD7"/>
    <w:p w:rsidR="004B6BD7" w:rsidRDefault="004B6BD7" w:rsidP="004B6BD7">
      <w:r>
        <w:t>| Epoch | Loss      | Accuracy | Validation Loss | Validation Accuracy |</w:t>
      </w:r>
    </w:p>
    <w:p w:rsidR="004B6BD7" w:rsidRDefault="004B6BD7" w:rsidP="004B6BD7">
      <w:r>
        <w:t>|-------|-----------|----------|-----------------|----------------------|</w:t>
      </w:r>
    </w:p>
    <w:p w:rsidR="004B6BD7" w:rsidRDefault="004B6BD7" w:rsidP="004B6BD7">
      <w:r>
        <w:t>| 1     | 25.4386   | 0.2121   | 3.0805         | 0.2449              |</w:t>
      </w:r>
    </w:p>
    <w:p w:rsidR="004B6BD7" w:rsidRDefault="004B6BD7" w:rsidP="004B6BD7">
      <w:r>
        <w:t>| 2     | 2.4441    | 0.2858   | 2.3814         | 0.2864              |</w:t>
      </w:r>
    </w:p>
    <w:p w:rsidR="004B6BD7" w:rsidRDefault="004B6BD7" w:rsidP="004B6BD7">
      <w:r>
        <w:t>| 3     | 2.0618    | 0.3147   | 1.9876         | 0.3235              |</w:t>
      </w:r>
    </w:p>
    <w:p w:rsidR="004B6BD7" w:rsidRDefault="004B6BD7" w:rsidP="004B6BD7">
      <w:r>
        <w:lastRenderedPageBreak/>
        <w:t>| ...   | ...       | ...      | ...            | ...                 |</w:t>
      </w:r>
    </w:p>
    <w:p w:rsidR="004B6BD7" w:rsidRDefault="004B6BD7" w:rsidP="004B6BD7">
      <w:r>
        <w:t>| 10    | 1.7947    | 0.3601   | 1.8743         | 0.3283              |</w:t>
      </w:r>
    </w:p>
    <w:p w:rsidR="004B6BD7" w:rsidRDefault="004B6BD7" w:rsidP="004B6BD7"/>
    <w:p w:rsidR="004B6BD7" w:rsidRDefault="004B6BD7" w:rsidP="004B6BD7">
      <w:r>
        <w:t xml:space="preserve">**Original Data Test </w:t>
      </w:r>
      <w:proofErr w:type="gramStart"/>
      <w:r>
        <w:t>Accuracy:*</w:t>
      </w:r>
      <w:proofErr w:type="gramEnd"/>
      <w:r>
        <w:t>* 0.3315</w:t>
      </w:r>
    </w:p>
    <w:p w:rsidR="004B6BD7" w:rsidRDefault="004B6BD7" w:rsidP="004B6BD7"/>
    <w:p w:rsidR="004B6BD7" w:rsidRDefault="004B6BD7" w:rsidP="004B6BD7">
      <w:r>
        <w:t>**PCA-Reduced Dataset**</w:t>
      </w:r>
    </w:p>
    <w:p w:rsidR="004B6BD7" w:rsidRDefault="004B6BD7" w:rsidP="004B6BD7"/>
    <w:p w:rsidR="004B6BD7" w:rsidRDefault="004B6BD7" w:rsidP="004B6BD7">
      <w:r>
        <w:t>| Epoch | Loss      | Accuracy | Validation Loss | Validation Accuracy |</w:t>
      </w:r>
    </w:p>
    <w:p w:rsidR="004B6BD7" w:rsidRDefault="004B6BD7" w:rsidP="004B6BD7">
      <w:r>
        <w:t>|-------|-----------|----------|-----------------|----------------------|</w:t>
      </w:r>
    </w:p>
    <w:p w:rsidR="004B6BD7" w:rsidRDefault="004B6BD7" w:rsidP="004B6BD7">
      <w:r>
        <w:t>| 1     | 1.6672    | 0.4117   | 1.5289         | 0.4640              |</w:t>
      </w:r>
    </w:p>
    <w:p w:rsidR="004B6BD7" w:rsidRDefault="004B6BD7" w:rsidP="004B6BD7">
      <w:r>
        <w:t>| 2     | 1.3667    | 0.5171   | 1.4317         | 0.4973              |</w:t>
      </w:r>
    </w:p>
    <w:p w:rsidR="004B6BD7" w:rsidRDefault="004B6BD7" w:rsidP="004B6BD7">
      <w:r>
        <w:t>| 3     | 1.2051    | 0.5740   | 1.4082         | 0.5179              |</w:t>
      </w:r>
    </w:p>
    <w:p w:rsidR="004B6BD7" w:rsidRDefault="004B6BD7" w:rsidP="004B6BD7">
      <w:r>
        <w:t>| ...   | ...       | ...      | ...            | ...                 |</w:t>
      </w:r>
    </w:p>
    <w:p w:rsidR="004B6BD7" w:rsidRDefault="004B6BD7" w:rsidP="004B6BD7">
      <w:r>
        <w:t>| 10    | 0.4425    | 0.8431   | 2.0447         | 0.5201              |</w:t>
      </w:r>
    </w:p>
    <w:p w:rsidR="004B6BD7" w:rsidRDefault="004B6BD7" w:rsidP="004B6BD7"/>
    <w:p w:rsidR="004B6BD7" w:rsidRDefault="004B6BD7" w:rsidP="004B6BD7">
      <w:r>
        <w:t xml:space="preserve">**PCA Reduced Data Test </w:t>
      </w:r>
      <w:proofErr w:type="gramStart"/>
      <w:r>
        <w:t>Accuracy:*</w:t>
      </w:r>
      <w:proofErr w:type="gramEnd"/>
      <w:r>
        <w:t>* 0.5110</w:t>
      </w:r>
    </w:p>
    <w:p w:rsidR="004B6BD7" w:rsidRDefault="004B6BD7" w:rsidP="004B6BD7"/>
    <w:p w:rsidR="004B6BD7" w:rsidRDefault="004B6BD7" w:rsidP="004B6BD7">
      <w:r>
        <w:t>---</w:t>
      </w:r>
    </w:p>
    <w:p w:rsidR="004B6BD7" w:rsidRDefault="004B6BD7" w:rsidP="004B6BD7"/>
    <w:p w:rsidR="004B6BD7" w:rsidRDefault="004B6BD7" w:rsidP="004B6BD7">
      <w:r>
        <w:t>### Descriptive Analysis and Results</w:t>
      </w:r>
    </w:p>
    <w:p w:rsidR="004B6BD7" w:rsidRDefault="004B6BD7" w:rsidP="004B6BD7"/>
    <w:p w:rsidR="004B6BD7" w:rsidRDefault="004B6BD7" w:rsidP="004B6BD7">
      <w:r>
        <w:t xml:space="preserve">| Metric                    | Original Dataset   | PCA-Reduced </w:t>
      </w:r>
      <w:proofErr w:type="gramStart"/>
      <w:r>
        <w:t>Dataset  |</w:t>
      </w:r>
      <w:proofErr w:type="gramEnd"/>
      <w:r>
        <w:t xml:space="preserve"> Difference       |</w:t>
      </w:r>
    </w:p>
    <w:p w:rsidR="004B6BD7" w:rsidRDefault="004B6BD7" w:rsidP="004B6BD7">
      <w:r>
        <w:t>|---------------------------|--------------------|-----------------------|------------------|</w:t>
      </w:r>
    </w:p>
    <w:p w:rsidR="004B6BD7" w:rsidRDefault="004B6BD7" w:rsidP="004B6BD7">
      <w:r>
        <w:t>| **Accuracy**              | 33.15%            | 51.10%               | +17.95%         |</w:t>
      </w:r>
    </w:p>
    <w:p w:rsidR="004B6BD7" w:rsidRDefault="004B6BD7" w:rsidP="004B6BD7">
      <w:r>
        <w:t>| **Training Time**         | 25s/epoch         | 6s/epoch             | -76%            |</w:t>
      </w:r>
    </w:p>
    <w:p w:rsidR="004B6BD7" w:rsidRDefault="004B6BD7" w:rsidP="004B6BD7">
      <w:r>
        <w:t>| **Memory Usage**          | High              | Moderate             | Reduced         |</w:t>
      </w:r>
    </w:p>
    <w:p w:rsidR="004B6BD7" w:rsidRDefault="004B6BD7" w:rsidP="004B6BD7"/>
    <w:p w:rsidR="004B6BD7" w:rsidRDefault="004B6BD7" w:rsidP="004B6BD7">
      <w:r>
        <w:t>#### Accuracy Difference Calculation</w:t>
      </w:r>
    </w:p>
    <w:p w:rsidR="004B6BD7" w:rsidRDefault="004B6BD7" w:rsidP="004B6BD7"/>
    <w:p w:rsidR="004B6BD7" w:rsidRDefault="004B6BD7" w:rsidP="004B6BD7">
      <w:r>
        <w:t>The difference in accuracy was calculated as follows:</w:t>
      </w:r>
    </w:p>
    <w:p w:rsidR="004B6BD7" w:rsidRDefault="004B6BD7" w:rsidP="004B6BD7"/>
    <w:p w:rsidR="004B6BD7" w:rsidRDefault="004B6BD7" w:rsidP="004B6BD7">
      <w:r>
        <w:lastRenderedPageBreak/>
        <w:t>\[</w:t>
      </w:r>
    </w:p>
    <w:p w:rsidR="004B6BD7" w:rsidRDefault="004B6BD7" w:rsidP="004B6BD7">
      <w:r>
        <w:t>\text{accuracy\_difference} = (\text{test\_accuracy\_</w:t>
      </w:r>
      <w:proofErr w:type="spellStart"/>
      <w:r>
        <w:t>pca</w:t>
      </w:r>
      <w:proofErr w:type="spellEnd"/>
      <w:r>
        <w:t>} - \text{test\_accuracy\_</w:t>
      </w:r>
      <w:proofErr w:type="spellStart"/>
      <w:r>
        <w:t>orig</w:t>
      </w:r>
      <w:proofErr w:type="spellEnd"/>
      <w:r>
        <w:t>}) \times 100 = 17.95\%</w:t>
      </w:r>
    </w:p>
    <w:p w:rsidR="004B6BD7" w:rsidRDefault="004B6BD7" w:rsidP="004B6BD7">
      <w:r>
        <w:t>\]</w:t>
      </w:r>
    </w:p>
    <w:p w:rsidR="004B6BD7" w:rsidRDefault="004B6BD7" w:rsidP="004B6BD7"/>
    <w:p w:rsidR="004B6BD7" w:rsidRDefault="004B6BD7" w:rsidP="004B6BD7">
      <w:r>
        <w:t>The PCA-reduced model achieved a significant accuracy improvement of 17.95% over the original dataset, alongside a 76% reduction in training time per epoch.</w:t>
      </w:r>
    </w:p>
    <w:p w:rsidR="004B6BD7" w:rsidRDefault="004B6BD7" w:rsidP="004B6BD7"/>
    <w:p w:rsidR="004B6BD7" w:rsidRDefault="004B6BD7" w:rsidP="004B6BD7">
      <w:r>
        <w:t>---</w:t>
      </w:r>
    </w:p>
    <w:p w:rsidR="004B6BD7" w:rsidRDefault="004B6BD7" w:rsidP="004B6BD7"/>
    <w:p w:rsidR="004B6BD7" w:rsidRDefault="004B6BD7" w:rsidP="004B6BD7">
      <w:r>
        <w:t>### Trade-off Analysis</w:t>
      </w:r>
    </w:p>
    <w:p w:rsidR="004B6BD7" w:rsidRDefault="004B6BD7" w:rsidP="004B6BD7"/>
    <w:p w:rsidR="004B6BD7" w:rsidRDefault="004B6BD7" w:rsidP="004B6BD7">
      <w:r>
        <w:t xml:space="preserve">1. **Model </w:t>
      </w:r>
      <w:proofErr w:type="gramStart"/>
      <w:r>
        <w:t>Accuracy:*</w:t>
      </w:r>
      <w:proofErr w:type="gramEnd"/>
      <w:r>
        <w:t>* The PCA-reduced dataset improved accuracy by 17.95%, exceeding the target.</w:t>
      </w:r>
    </w:p>
    <w:p w:rsidR="004B6BD7" w:rsidRDefault="004B6BD7" w:rsidP="004B6BD7">
      <w:r>
        <w:t xml:space="preserve">2. **Training </w:t>
      </w:r>
      <w:proofErr w:type="gramStart"/>
      <w:r>
        <w:t>Time:*</w:t>
      </w:r>
      <w:proofErr w:type="gramEnd"/>
      <w:r>
        <w:t>* Training time per epoch reduced by 76%, substantially increasing efficiency.</w:t>
      </w:r>
    </w:p>
    <w:p w:rsidR="004B6BD7" w:rsidRDefault="004B6BD7" w:rsidP="004B6BD7">
      <w:r>
        <w:t xml:space="preserve">3. **Complexity vs. </w:t>
      </w:r>
      <w:proofErr w:type="gramStart"/>
      <w:r>
        <w:t>Performance:*</w:t>
      </w:r>
      <w:proofErr w:type="gramEnd"/>
      <w:r>
        <w:t>* PCA effectively reduced complexity while preserving critical features, balancing simplified data representation and model accuracy.</w:t>
      </w:r>
    </w:p>
    <w:p w:rsidR="004B6BD7" w:rsidRDefault="004B6BD7" w:rsidP="004B6BD7"/>
    <w:p w:rsidR="004B6BD7" w:rsidRDefault="004B6BD7" w:rsidP="004B6BD7">
      <w:r>
        <w:t>---</w:t>
      </w:r>
    </w:p>
    <w:p w:rsidR="004B6BD7" w:rsidRDefault="004B6BD7" w:rsidP="004B6BD7"/>
    <w:p w:rsidR="004B6BD7" w:rsidRDefault="004B6BD7" w:rsidP="004B6BD7">
      <w:r>
        <w:t>### Conclusion and Recommendations</w:t>
      </w:r>
    </w:p>
    <w:p w:rsidR="004B6BD7" w:rsidRDefault="004B6BD7" w:rsidP="004B6BD7"/>
    <w:p w:rsidR="004B6BD7" w:rsidRDefault="004B6BD7" w:rsidP="004B6BD7">
      <w:r>
        <w:t xml:space="preserve">1. **Efficiency </w:t>
      </w:r>
      <w:proofErr w:type="gramStart"/>
      <w:r>
        <w:t>Gains:*</w:t>
      </w:r>
      <w:proofErr w:type="gramEnd"/>
      <w:r>
        <w:t>* PCA significantly reduced computational costs and improved accuracy, demonstrating its suitability for large, high-dimensional datasets like CIFAR-10.</w:t>
      </w:r>
    </w:p>
    <w:p w:rsidR="004B6BD7" w:rsidRDefault="004B6BD7" w:rsidP="004B6BD7">
      <w:r>
        <w:t xml:space="preserve">   </w:t>
      </w:r>
    </w:p>
    <w:p w:rsidR="004B6BD7" w:rsidRDefault="004B6BD7" w:rsidP="004B6BD7">
      <w:r>
        <w:t xml:space="preserve">2. **Model Application in Resource-Constrained </w:t>
      </w:r>
      <w:proofErr w:type="gramStart"/>
      <w:r>
        <w:t>Environments:*</w:t>
      </w:r>
      <w:proofErr w:type="gramEnd"/>
      <w:r>
        <w:t>* Dimensionality reduction techniques, such as PCA, are valuable for resource-constrained environments, optimizing training time and performance.</w:t>
      </w:r>
    </w:p>
    <w:p w:rsidR="004B6BD7" w:rsidRDefault="004B6BD7" w:rsidP="004B6BD7"/>
    <w:p w:rsidR="004B6BD7" w:rsidRDefault="004B6BD7" w:rsidP="004B6BD7">
      <w:bookmarkStart w:id="0" w:name="_GoBack"/>
      <w:bookmarkEnd w:id="0"/>
      <w:r>
        <w:t xml:space="preserve">3. **Future </w:t>
      </w:r>
      <w:proofErr w:type="gramStart"/>
      <w:r>
        <w:t>Recommendations:*</w:t>
      </w:r>
      <w:proofErr w:type="gramEnd"/>
      <w:r>
        <w:t>* Further exploration of other reduction methods (e.g., t-SNE, Autoencoders) and hybrid models could offer additional insights and optimization opportunities.</w:t>
      </w:r>
    </w:p>
    <w:sectPr w:rsidR="004B6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06"/>
    <w:rsid w:val="0000114D"/>
    <w:rsid w:val="00207B06"/>
    <w:rsid w:val="004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2F22"/>
  <w15:chartTrackingRefBased/>
  <w15:docId w15:val="{FBAEDFFD-0896-4534-BF5E-DDA52A36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2024-11-06T06:07:00Z</dcterms:created>
  <dcterms:modified xsi:type="dcterms:W3CDTF">2024-11-06T06:14:00Z</dcterms:modified>
</cp:coreProperties>
</file>