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C30" w:rsidRDefault="00552C30" w:rsidP="006606BB">
      <w:r w:rsidRPr="00552C30">
        <w:t xml:space="preserve">Project Title: </w:t>
      </w:r>
    </w:p>
    <w:p w:rsidR="00552C30" w:rsidRDefault="00552C30" w:rsidP="006606BB">
      <w:r w:rsidRPr="00552C30">
        <w:t>Raw-Material (Metals &amp; Minerals) Price Forecasting</w:t>
      </w:r>
    </w:p>
    <w:p w:rsidR="00552C30" w:rsidRDefault="00552C30" w:rsidP="006606BB"/>
    <w:p w:rsidR="00552C30" w:rsidRDefault="00552C30" w:rsidP="00552C30">
      <w:r>
        <w:t>Business Problem:</w:t>
      </w:r>
    </w:p>
    <w:p w:rsidR="00144ADE" w:rsidRDefault="00552C30" w:rsidP="00552C30">
      <w:r>
        <w:t>The business problem at hand is the unpredictable fluctuation in the prices of raw materials (Metals &amp; Minerals), negatively impacting the cost structure and inventory management.</w:t>
      </w:r>
    </w:p>
    <w:p w:rsidR="00552C30" w:rsidRDefault="00552C30" w:rsidP="006606BB"/>
    <w:p w:rsidR="00552C30" w:rsidRDefault="00552C30" w:rsidP="00552C30">
      <w:r>
        <w:t>Business Objectives:</w:t>
      </w:r>
    </w:p>
    <w:p w:rsidR="00144ADE" w:rsidRDefault="00552C30" w:rsidP="00552C30">
      <w:r>
        <w:t>Minimize procurement costs, maximize profitability, and enhance competitiveness through efficient management of raw material (metals &amp; minerals) sourcing and pricing strategies within the global market for mission-critical engineered solutions.</w:t>
      </w:r>
    </w:p>
    <w:p w:rsidR="00552C30" w:rsidRDefault="00552C30" w:rsidP="006606BB"/>
    <w:p w:rsidR="00552C30" w:rsidRDefault="00552C30" w:rsidP="00552C30">
      <w:r>
        <w:t>Business Constraints:</w:t>
      </w:r>
    </w:p>
    <w:p w:rsidR="00614104" w:rsidRDefault="00552C30" w:rsidP="00552C30">
      <w:r>
        <w:t>Minimize the impact of price volatility on production costs and optimize procurement strategies to ensure stable and affordable sourcing of raw materials (Metals &amp; Minerals) for its engineered solutions.</w:t>
      </w:r>
    </w:p>
    <w:p w:rsidR="00552C30" w:rsidRDefault="00552C30" w:rsidP="006606BB"/>
    <w:p w:rsidR="00552C30" w:rsidRDefault="00552C30" w:rsidP="00552C30">
      <w:r>
        <w:t>Business success criteria:</w:t>
      </w:r>
    </w:p>
    <w:p w:rsidR="00614104" w:rsidRDefault="00552C30" w:rsidP="00552C30">
      <w:r>
        <w:t>To optimize procurement strategies and reduced production costs by 10%</w:t>
      </w:r>
    </w:p>
    <w:p w:rsidR="00614104" w:rsidRDefault="00614104" w:rsidP="006606BB"/>
    <w:p w:rsidR="00614104" w:rsidRDefault="00614104" w:rsidP="006606BB">
      <w:r>
        <w:t>ML success criterion:</w:t>
      </w:r>
    </w:p>
    <w:p w:rsidR="00614104" w:rsidRDefault="00614104" w:rsidP="006606BB">
      <w:r>
        <w:t>To achieve an accuracy of at least 95 percent</w:t>
      </w:r>
    </w:p>
    <w:p w:rsidR="00614104" w:rsidRDefault="00614104" w:rsidP="006606BB"/>
    <w:p w:rsidR="00552C30" w:rsidRDefault="00552C30" w:rsidP="00552C30">
      <w:r>
        <w:t>Economic success criteria:</w:t>
      </w:r>
    </w:p>
    <w:p w:rsidR="00614104" w:rsidRDefault="00552C30" w:rsidP="00552C30">
      <w:r>
        <w:t>To achieve cost savings in raw material procurement and inventory management at least by 20</w:t>
      </w:r>
      <w:proofErr w:type="gramStart"/>
      <w:r>
        <w:t>%(</w:t>
      </w:r>
      <w:proofErr w:type="gramEnd"/>
      <w:r>
        <w:t>Based on the functionality discussion and current proceedings of procurement of raw materials)</w:t>
      </w:r>
    </w:p>
    <w:p w:rsidR="00614104" w:rsidRDefault="00614104" w:rsidP="006606BB"/>
    <w:p w:rsidR="00BF41C9" w:rsidRDefault="00BF41C9" w:rsidP="006606BB"/>
    <w:p w:rsidR="00BF41C9" w:rsidRDefault="00BF41C9" w:rsidP="006606BB"/>
    <w:p w:rsidR="009814D4" w:rsidRPr="006606BB" w:rsidRDefault="009814D4" w:rsidP="009814D4">
      <w:bookmarkStart w:id="0" w:name="_GoBack"/>
      <w:bookmarkEnd w:id="0"/>
    </w:p>
    <w:sectPr w:rsidR="009814D4" w:rsidRPr="0066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BB"/>
    <w:rsid w:val="00144ADE"/>
    <w:rsid w:val="004D43B1"/>
    <w:rsid w:val="00552C30"/>
    <w:rsid w:val="00614104"/>
    <w:rsid w:val="006606BB"/>
    <w:rsid w:val="009814D4"/>
    <w:rsid w:val="00A32AF2"/>
    <w:rsid w:val="00B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24B0"/>
  <w15:chartTrackingRefBased/>
  <w15:docId w15:val="{5F207A5D-670C-44F6-9CC9-5DDF62F6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2024-03-13T14:09:00Z</dcterms:created>
  <dcterms:modified xsi:type="dcterms:W3CDTF">2024-07-15T12:57:00Z</dcterms:modified>
</cp:coreProperties>
</file>