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Sukalpa Tech Solutions Pvt Ltd.</w:t>
            </w:r>
          </w:p>
          <w:p>
            <w:pPr>
              <w:spacing w:after="200"/>
              <w:jc w:val="left"/>
            </w:pPr>
            <w:r>
              <w:rPr>
                <w:b/>
                <w:bCs/>
                <w:sz w:val="30"/>
                <w:szCs w:val="30"/>
              </w:rPr>
              <w:t xml:space="preserve">Reimbursement Form</w:t>
            </w:r>
            <w:r>
              <w:rPr>
                <w:b/>
                <w:bCs/>
                <w:sz w:val="30"/>
                <w:szCs w:val="30"/>
              </w:rPr>
              <w:t xml:space="preserve"> - Miscellaneous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Employee ID: </w:t>
            </w:r>
            <w:r>
              <w:t xml:space="preserve">STS117    </w:t>
            </w:r>
            <w:r>
              <w:rPr>
                <w:b/>
                <w:bCs/>
              </w:rPr>
              <w:t xml:space="preserve">Department: </w:t>
            </w:r>
            <w:r>
              <w:t xml:space="preserve">HR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Employee Name: </w:t>
            </w:r>
            <w:r>
              <w:t xml:space="preserve">Surya B    </w:t>
            </w:r>
            <w:r>
              <w:rPr>
                <w:b/>
                <w:bCs/>
              </w:rPr>
              <w:t xml:space="preserve">Designation: </w:t>
            </w:r>
            <w:r>
              <w:t xml:space="preserve">Coordinator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Date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Description</w:t>
                  </w:r>
                </w:p>
              </w:tc>
              <w:tc>
                <w:tcPr>
                  <w:tcW w:type="pct" w:w="1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Unit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Price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Amount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6/11/2025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dssa dssa dssa dssa dssa dssa v v vdssa dssa dssa dssa dssa vv vdssa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77.00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77.00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gridSpan w:val="3"/>
                </w:tcPr>
                <w:p/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Total Amount</w:t>
                  </w:r>
                </w:p>
              </w:tc>
              <w:tc>
                <w:p>
                  <w:r>
                    <w:rPr>
                      <w:b/>
                      <w:bCs/>
                    </w:rPr>
                    <w:t xml:space="preserve">₹77.00</w:t>
                  </w:r>
                </w:p>
              </w:tc>
            </w:tr>
          </w:tbl>
          <w:p>
            <w:pPr>
              <w:spacing w:before="200" w:after="200"/>
            </w:pPr>
            <w:r>
              <w:rPr>
                <w:b/>
                <w:bCs/>
              </w:rPr>
              <w:t xml:space="preserve">Amount In Words: Seventy-seven only.</w:t>
            </w:r>
          </w:p>
          <w:p>
            <w:pPr>
              <w:spacing w:before="400"/>
              <w:jc w:val="center"/>
            </w:pPr>
            <w:r>
              <w:rPr>
                <w:i/>
                <w:iCs/>
              </w:rPr>
              <w:t xml:space="preserve">Note: "This statement affirms that all provided documents are true and correct."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2025-11-17T17:59:18.208Z</dcterms:created>
  <dcterms:modified xsi:type="dcterms:W3CDTF">2025-11-17T17:59:18.208Z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