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E45" w:rsidRDefault="00587127" w:rsidP="00587127">
      <w:pPr>
        <w:ind w:left="1701"/>
        <w:rPr>
          <w:rFonts w:ascii="Roboto" w:hAnsi="Roboto"/>
          <w:b/>
          <w:bCs/>
          <w:color w:val="3C4043"/>
          <w:spacing w:val="3"/>
          <w:sz w:val="32"/>
          <w:szCs w:val="21"/>
          <w:shd w:val="clear" w:color="auto" w:fill="FFFFFF"/>
        </w:rPr>
      </w:pPr>
      <w:r w:rsidRPr="00587127">
        <w:rPr>
          <w:rFonts w:ascii="Roboto" w:hAnsi="Roboto"/>
          <w:b/>
          <w:color w:val="3C4043"/>
          <w:spacing w:val="3"/>
          <w:sz w:val="32"/>
          <w:szCs w:val="21"/>
          <w:shd w:val="clear" w:color="auto" w:fill="FFFFFF"/>
        </w:rPr>
        <w:t>TAHAP</w:t>
      </w:r>
      <w:r w:rsidRPr="00587127">
        <w:rPr>
          <w:rFonts w:ascii="Roboto" w:hAnsi="Roboto"/>
          <w:b/>
          <w:bCs/>
          <w:color w:val="3C4043"/>
          <w:spacing w:val="3"/>
          <w:sz w:val="32"/>
          <w:szCs w:val="21"/>
          <w:shd w:val="clear" w:color="auto" w:fill="FFFFFF"/>
        </w:rPr>
        <w:t> FEATURE ENGINEERING</w:t>
      </w:r>
    </w:p>
    <w:p w:rsidR="00587127" w:rsidRDefault="00587127" w:rsidP="00587127">
      <w:pPr>
        <w:pStyle w:val="ListParagraph"/>
        <w:numPr>
          <w:ilvl w:val="0"/>
          <w:numId w:val="1"/>
        </w:numPr>
        <w:ind w:left="851" w:hanging="284"/>
        <w:rPr>
          <w:b/>
          <w:sz w:val="36"/>
        </w:rPr>
      </w:pPr>
      <w:r>
        <w:rPr>
          <w:rFonts w:ascii="Segoe UI" w:hAnsi="Segoe UI" w:cs="Segoe UI"/>
          <w:shd w:val="clear" w:color="auto" w:fill="FFFFFF"/>
        </w:rPr>
        <w:t>tahapan awal dalam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data science</w:t>
      </w:r>
      <w:r>
        <w:rPr>
          <w:rFonts w:ascii="Segoe UI" w:hAnsi="Segoe UI" w:cs="Segoe UI"/>
          <w:shd w:val="clear" w:color="auto" w:fill="FFFFFF"/>
        </w:rPr>
        <w:t> atau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machine learning</w:t>
      </w:r>
      <w:r>
        <w:rPr>
          <w:rFonts w:ascii="Segoe UI" w:hAnsi="Segoe UI" w:cs="Segoe UI"/>
          <w:shd w:val="clear" w:color="auto" w:fill="FFFFFF"/>
        </w:rPr>
        <w:t> yang berfokus pada persiapan lingkungan dan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library</w:t>
      </w:r>
      <w:r>
        <w:rPr>
          <w:rFonts w:ascii="Segoe UI" w:hAnsi="Segoe UI" w:cs="Segoe UI"/>
          <w:shd w:val="clear" w:color="auto" w:fill="FFFFFF"/>
        </w:rPr>
        <w:t> </w:t>
      </w:r>
      <w:r w:rsidRPr="00587127">
        <w:rPr>
          <w:b/>
          <w:sz w:val="36"/>
        </w:rPr>
        <w:drawing>
          <wp:anchor distT="0" distB="0" distL="114300" distR="114300" simplePos="0" relativeHeight="251658240" behindDoc="1" locked="0" layoutInCell="1" allowOverlap="1" wp14:anchorId="4CC6B337" wp14:editId="7DD62449">
            <wp:simplePos x="0" y="0"/>
            <wp:positionH relativeFrom="column">
              <wp:posOffset>1036320</wp:posOffset>
            </wp:positionH>
            <wp:positionV relativeFrom="paragraph">
              <wp:posOffset>420370</wp:posOffset>
            </wp:positionV>
            <wp:extent cx="3872070" cy="1554480"/>
            <wp:effectExtent l="0" t="0" r="0" b="7620"/>
            <wp:wrapTight wrapText="bothSides">
              <wp:wrapPolygon edited="0">
                <wp:start x="0" y="0"/>
                <wp:lineTo x="0" y="21441"/>
                <wp:lineTo x="21469" y="21441"/>
                <wp:lineTo x="2146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7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87127" w:rsidRPr="00587127" w:rsidRDefault="00587127" w:rsidP="00587127"/>
    <w:p w:rsidR="00587127" w:rsidRPr="00587127" w:rsidRDefault="00587127" w:rsidP="00587127"/>
    <w:p w:rsidR="00587127" w:rsidRPr="00587127" w:rsidRDefault="00587127" w:rsidP="00587127"/>
    <w:p w:rsidR="00587127" w:rsidRDefault="00587127" w:rsidP="00587127"/>
    <w:p w:rsidR="00587127" w:rsidRDefault="00587127" w:rsidP="00587127"/>
    <w:p w:rsidR="00587127" w:rsidRPr="00587127" w:rsidRDefault="00587127" w:rsidP="00587127">
      <w:pPr>
        <w:ind w:left="851"/>
        <w:jc w:val="both"/>
      </w:pPr>
      <w:proofErr w:type="gramStart"/>
      <w:r w:rsidRPr="00587127">
        <w:rPr>
          <w:shd w:val="clear" w:color="auto" w:fill="FFFFFF"/>
        </w:rPr>
        <w:t>proses</w:t>
      </w:r>
      <w:proofErr w:type="gramEnd"/>
      <w:r w:rsidRPr="00587127">
        <w:rPr>
          <w:shd w:val="clear" w:color="auto" w:fill="FFFFFF"/>
        </w:rPr>
        <w:t> </w:t>
      </w:r>
      <w:r w:rsidRPr="00587127">
        <w:rPr>
          <w:rStyle w:val="Emphasis"/>
          <w:rFonts w:ascii="Times New Roman" w:hAnsi="Times New Roman" w:cs="Times New Roman"/>
          <w:sz w:val="24"/>
          <w:szCs w:val="24"/>
          <w:bdr w:val="single" w:sz="2" w:space="0" w:color="auto" w:frame="1"/>
          <w:shd w:val="clear" w:color="auto" w:fill="FFFFFF"/>
        </w:rPr>
        <w:t>preprocessing</w:t>
      </w:r>
      <w:r w:rsidRPr="00587127">
        <w:rPr>
          <w:shd w:val="clear" w:color="auto" w:fill="FFFFFF"/>
        </w:rPr>
        <w:t> data kesehatan pasien melibatkan beberapa tahapan utama. Ini meliputi pengumpulan dan inspeksi data, penanganan nilai hilang dengan imputasi median</w:t>
      </w:r>
      <w:bookmarkStart w:id="0" w:name="_GoBack"/>
      <w:bookmarkEnd w:id="0"/>
      <w:r w:rsidRPr="00587127">
        <w:rPr>
          <w:shd w:val="clear" w:color="auto" w:fill="FFFFFF"/>
        </w:rPr>
        <w:t xml:space="preserve"> atau modus, penanganan fitur kategorikal menggunakan </w:t>
      </w:r>
      <w:r w:rsidRPr="00587127">
        <w:rPr>
          <w:rStyle w:val="Emphasis"/>
          <w:rFonts w:ascii="Times New Roman" w:hAnsi="Times New Roman" w:cs="Times New Roman"/>
          <w:sz w:val="24"/>
          <w:szCs w:val="24"/>
          <w:bdr w:val="single" w:sz="2" w:space="0" w:color="auto" w:frame="1"/>
          <w:shd w:val="clear" w:color="auto" w:fill="FFFFFF"/>
        </w:rPr>
        <w:t>One-Hot Encoding</w:t>
      </w:r>
      <w:r w:rsidRPr="00587127">
        <w:rPr>
          <w:shd w:val="clear" w:color="auto" w:fill="FFFFFF"/>
        </w:rPr>
        <w:t>, penanganan </w:t>
      </w:r>
      <w:r w:rsidRPr="00587127">
        <w:rPr>
          <w:rStyle w:val="Emphasis"/>
          <w:rFonts w:ascii="Times New Roman" w:hAnsi="Times New Roman" w:cs="Times New Roman"/>
          <w:sz w:val="24"/>
          <w:szCs w:val="24"/>
          <w:bdr w:val="single" w:sz="2" w:space="0" w:color="auto" w:frame="1"/>
          <w:shd w:val="clear" w:color="auto" w:fill="FFFFFF"/>
        </w:rPr>
        <w:t>outlier</w:t>
      </w:r>
      <w:r w:rsidRPr="00587127">
        <w:rPr>
          <w:shd w:val="clear" w:color="auto" w:fill="FFFFFF"/>
        </w:rPr>
        <w:t> dengan metode </w:t>
      </w:r>
      <w:r w:rsidRPr="00587127">
        <w:rPr>
          <w:rStyle w:val="Emphasis"/>
          <w:rFonts w:ascii="Times New Roman" w:hAnsi="Times New Roman" w:cs="Times New Roman"/>
          <w:sz w:val="24"/>
          <w:szCs w:val="24"/>
          <w:bdr w:val="single" w:sz="2" w:space="0" w:color="auto" w:frame="1"/>
          <w:shd w:val="clear" w:color="auto" w:fill="FFFFFF"/>
        </w:rPr>
        <w:t>capping</w:t>
      </w:r>
      <w:r w:rsidRPr="00587127">
        <w:rPr>
          <w:shd w:val="clear" w:color="auto" w:fill="FFFFFF"/>
        </w:rPr>
        <w:t>, dan penskalaan fitur numerik menggunakan </w:t>
      </w:r>
      <w:r w:rsidRPr="00587127">
        <w:rPr>
          <w:rStyle w:val="Emphasis"/>
          <w:rFonts w:ascii="Times New Roman" w:hAnsi="Times New Roman" w:cs="Times New Roman"/>
          <w:sz w:val="24"/>
          <w:szCs w:val="24"/>
          <w:bdr w:val="single" w:sz="2" w:space="0" w:color="auto" w:frame="1"/>
          <w:shd w:val="clear" w:color="auto" w:fill="FFFFFF"/>
        </w:rPr>
        <w:t>StandardScaler</w:t>
      </w:r>
      <w:r w:rsidRPr="00587127">
        <w:rPr>
          <w:shd w:val="clear" w:color="auto" w:fill="FFFFFF"/>
        </w:rPr>
        <w:t>. Tujuan keseluruhan adalah menyiapkan </w:t>
      </w:r>
      <w:r w:rsidRPr="00587127">
        <w:rPr>
          <w:rStyle w:val="Emphasis"/>
          <w:rFonts w:ascii="Times New Roman" w:hAnsi="Times New Roman" w:cs="Times New Roman"/>
          <w:sz w:val="24"/>
          <w:szCs w:val="24"/>
          <w:bdr w:val="single" w:sz="2" w:space="0" w:color="auto" w:frame="1"/>
          <w:shd w:val="clear" w:color="auto" w:fill="FFFFFF"/>
        </w:rPr>
        <w:t>dataset</w:t>
      </w:r>
      <w:r w:rsidRPr="00587127">
        <w:rPr>
          <w:shd w:val="clear" w:color="auto" w:fill="FFFFFF"/>
        </w:rPr>
        <w:t> yang bersih, konsisten, dan siap digunakan untuk pelatihan model prediksi penyakit jantung.</w:t>
      </w:r>
    </w:p>
    <w:p w:rsidR="00587127" w:rsidRDefault="00587127" w:rsidP="00587127">
      <w:pPr>
        <w:pStyle w:val="ListParagraph"/>
        <w:numPr>
          <w:ilvl w:val="0"/>
          <w:numId w:val="1"/>
        </w:numPr>
        <w:ind w:left="1134" w:right="6099"/>
      </w:pPr>
      <w:r w:rsidRPr="00587127">
        <w:drawing>
          <wp:anchor distT="0" distB="0" distL="114300" distR="114300" simplePos="0" relativeHeight="251659264" behindDoc="1" locked="0" layoutInCell="1" allowOverlap="1" wp14:anchorId="5C1F4035" wp14:editId="35EF1A87">
            <wp:simplePos x="0" y="0"/>
            <wp:positionH relativeFrom="column">
              <wp:posOffset>812377</wp:posOffset>
            </wp:positionH>
            <wp:positionV relativeFrom="paragraph">
              <wp:posOffset>215054</wp:posOffset>
            </wp:positionV>
            <wp:extent cx="3967692" cy="950385"/>
            <wp:effectExtent l="0" t="0" r="0" b="2540"/>
            <wp:wrapTight wrapText="bothSides">
              <wp:wrapPolygon edited="0">
                <wp:start x="0" y="0"/>
                <wp:lineTo x="0" y="21225"/>
                <wp:lineTo x="21469" y="21225"/>
                <wp:lineTo x="2146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692" cy="95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7127" w:rsidRDefault="00587127" w:rsidP="00587127">
      <w:pPr>
        <w:ind w:left="2061" w:right="4"/>
      </w:pPr>
    </w:p>
    <w:p w:rsidR="00587127" w:rsidRDefault="00587127" w:rsidP="00587127">
      <w:pPr>
        <w:ind w:right="6099"/>
      </w:pPr>
    </w:p>
    <w:p w:rsidR="00587127" w:rsidRDefault="00587127" w:rsidP="00587127">
      <w:pPr>
        <w:ind w:right="6099"/>
      </w:pPr>
    </w:p>
    <w:p w:rsidR="00631A4A" w:rsidRDefault="00587127" w:rsidP="00587127">
      <w:pPr>
        <w:pStyle w:val="NoSpacing"/>
        <w:ind w:left="993"/>
        <w:jc w:val="both"/>
      </w:pPr>
      <w:proofErr w:type="gramStart"/>
      <w:r>
        <w:rPr>
          <w:shd w:val="clear" w:color="auto" w:fill="FFFFFF"/>
        </w:rPr>
        <w:t>membaca</w:t>
      </w:r>
      <w:proofErr w:type="gramEnd"/>
      <w:r>
        <w:rPr>
          <w:shd w:val="clear" w:color="auto" w:fill="FFFFFF"/>
        </w:rPr>
        <w:t>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file Excel</w:t>
      </w:r>
      <w:r>
        <w:rPr>
          <w:shd w:val="clear" w:color="auto" w:fill="FFFFFF"/>
        </w:rPr>
        <w:t> bernama "datasetkesehatanjantung.xlsx" dan menyimpannya ke dalam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DataFrame pandas</w:t>
      </w:r>
      <w:r>
        <w:rPr>
          <w:shd w:val="clear" w:color="auto" w:fill="FFFFFF"/>
        </w:rPr>
        <w:t> bernama </w:t>
      </w:r>
      <w:r>
        <w:rPr>
          <w:rStyle w:val="HTMLCode"/>
          <w:rFonts w:ascii="Consolas" w:eastAsiaTheme="minorHAnsi" w:hAnsi="Consolas"/>
          <w:sz w:val="24"/>
          <w:szCs w:val="24"/>
        </w:rPr>
        <w:t>df</w:t>
      </w:r>
      <w:r>
        <w:rPr>
          <w:shd w:val="clear" w:color="auto" w:fill="FFFFFF"/>
        </w:rPr>
        <w:t>. Kode </w:t>
      </w:r>
      <w:r>
        <w:rPr>
          <w:rStyle w:val="HTMLCode"/>
          <w:rFonts w:ascii="Consolas" w:eastAsiaTheme="minorHAnsi" w:hAnsi="Consolas"/>
          <w:sz w:val="24"/>
          <w:szCs w:val="24"/>
        </w:rPr>
        <w:t>df.describe()</w:t>
      </w:r>
      <w:r>
        <w:rPr>
          <w:shd w:val="clear" w:color="auto" w:fill="FFFFFF"/>
        </w:rPr>
        <w:t> menghasilkan statistik deskriptif dari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DataFrame</w:t>
      </w:r>
      <w:r>
        <w:rPr>
          <w:shd w:val="clear" w:color="auto" w:fill="FFFFFF"/>
        </w:rPr>
        <w:t> </w:t>
      </w:r>
      <w:r>
        <w:rPr>
          <w:rStyle w:val="HTMLCode"/>
          <w:rFonts w:ascii="Consolas" w:eastAsiaTheme="minorHAnsi" w:hAnsi="Consolas"/>
          <w:sz w:val="24"/>
          <w:szCs w:val="24"/>
        </w:rPr>
        <w:t>df</w:t>
      </w:r>
      <w:r>
        <w:rPr>
          <w:shd w:val="clear" w:color="auto" w:fill="FFFFFF"/>
        </w:rPr>
        <w:t>, termasuk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count</w:t>
      </w:r>
      <w:r>
        <w:rPr>
          <w:shd w:val="clear" w:color="auto" w:fill="FFFFFF"/>
        </w:rPr>
        <w:t>,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mean</w:t>
      </w:r>
      <w:r>
        <w:rPr>
          <w:shd w:val="clear" w:color="auto" w:fill="FFFFFF"/>
        </w:rPr>
        <w:t>, standar deviasi, nilai minimum, kuartil (25%, 50%, 75%), dan nilai maksimum untuk setiap kolom numerik dalam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DataFrame</w:t>
      </w:r>
      <w:r>
        <w:rPr>
          <w:shd w:val="clear" w:color="auto" w:fill="FFFFFF"/>
        </w:rPr>
        <w:t>. Ini memberikan gambaran umum tentang distribusi dan rentang nilai dalam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dataset</w:t>
      </w:r>
      <w:r>
        <w:rPr>
          <w:shd w:val="clear" w:color="auto" w:fill="FFFFFF"/>
        </w:rPr>
        <w:t>.</w:t>
      </w:r>
    </w:p>
    <w:p w:rsidR="00631A4A" w:rsidRDefault="00631A4A" w:rsidP="00631A4A"/>
    <w:p w:rsidR="00587127" w:rsidRPr="00631A4A" w:rsidRDefault="00631A4A" w:rsidP="00631A4A">
      <w:pPr>
        <w:pStyle w:val="ListParagraph"/>
        <w:numPr>
          <w:ilvl w:val="0"/>
          <w:numId w:val="1"/>
        </w:numPr>
        <w:tabs>
          <w:tab w:val="left" w:pos="1253"/>
        </w:tabs>
        <w:ind w:left="1134"/>
      </w:pPr>
      <w:r w:rsidRPr="00631A4A">
        <w:drawing>
          <wp:anchor distT="0" distB="0" distL="114300" distR="114300" simplePos="0" relativeHeight="251660288" behindDoc="1" locked="0" layoutInCell="1" allowOverlap="1" wp14:anchorId="1C11DDF9" wp14:editId="747D5D1D">
            <wp:simplePos x="0" y="0"/>
            <wp:positionH relativeFrom="column">
              <wp:posOffset>862965</wp:posOffset>
            </wp:positionH>
            <wp:positionV relativeFrom="paragraph">
              <wp:posOffset>-124460</wp:posOffset>
            </wp:positionV>
            <wp:extent cx="4658375" cy="2200582"/>
            <wp:effectExtent l="0" t="0" r="8890" b="9525"/>
            <wp:wrapTight wrapText="bothSides">
              <wp:wrapPolygon edited="0">
                <wp:start x="0" y="0"/>
                <wp:lineTo x="0" y="21506"/>
                <wp:lineTo x="21553" y="21506"/>
                <wp:lineTo x="2155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id-ID"/>
        </w:rPr>
        <w:t xml:space="preserve"> </w:t>
      </w:r>
    </w:p>
    <w:p w:rsidR="00631A4A" w:rsidRDefault="00631A4A" w:rsidP="00631A4A">
      <w:pPr>
        <w:tabs>
          <w:tab w:val="left" w:pos="1253"/>
        </w:tabs>
        <w:ind w:left="2061"/>
      </w:pPr>
    </w:p>
    <w:p w:rsidR="00631A4A" w:rsidRPr="00631A4A" w:rsidRDefault="00631A4A" w:rsidP="00631A4A"/>
    <w:p w:rsidR="00631A4A" w:rsidRPr="00631A4A" w:rsidRDefault="00631A4A" w:rsidP="00631A4A"/>
    <w:p w:rsidR="00631A4A" w:rsidRPr="00631A4A" w:rsidRDefault="00631A4A" w:rsidP="00631A4A"/>
    <w:p w:rsidR="00631A4A" w:rsidRDefault="00631A4A" w:rsidP="00631A4A"/>
    <w:p w:rsidR="00631A4A" w:rsidRDefault="00631A4A" w:rsidP="00631A4A"/>
    <w:p w:rsidR="00631A4A" w:rsidRDefault="00631A4A" w:rsidP="00631A4A">
      <w:pPr>
        <w:ind w:left="1134"/>
        <w:rPr>
          <w:rFonts w:ascii="Segoe UI" w:hAnsi="Segoe UI" w:cs="Segoe UI"/>
          <w:shd w:val="clear" w:color="auto" w:fill="FFFFFF"/>
        </w:rPr>
      </w:pPr>
      <w:proofErr w:type="gramStart"/>
      <w:r>
        <w:rPr>
          <w:rFonts w:ascii="Segoe UI" w:hAnsi="Segoe UI" w:cs="Segoe UI"/>
          <w:shd w:val="clear" w:color="auto" w:fill="FFFFFF"/>
        </w:rPr>
        <w:lastRenderedPageBreak/>
        <w:t>membagi</w:t>
      </w:r>
      <w:proofErr w:type="gramEnd"/>
      <w:r>
        <w:rPr>
          <w:rFonts w:ascii="Segoe UI" w:hAnsi="Segoe UI" w:cs="Segoe UI"/>
          <w:shd w:val="clear" w:color="auto" w:fill="FFFFFF"/>
        </w:rPr>
        <w:t>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DataFrame</w:t>
      </w:r>
      <w:r>
        <w:rPr>
          <w:rFonts w:ascii="Segoe UI" w:hAnsi="Segoe UI" w:cs="Segoe UI"/>
          <w:shd w:val="clear" w:color="auto" w:fill="FFFFFF"/>
        </w:rPr>
        <w:t> </w:t>
      </w:r>
      <w:r>
        <w:rPr>
          <w:rStyle w:val="HTMLCode"/>
          <w:rFonts w:ascii="Consolas" w:eastAsiaTheme="minorHAnsi" w:hAnsi="Consolas"/>
          <w:sz w:val="24"/>
          <w:szCs w:val="24"/>
        </w:rPr>
        <w:t>df</w:t>
      </w:r>
      <w:r>
        <w:rPr>
          <w:rFonts w:ascii="Segoe UI" w:hAnsi="Segoe UI" w:cs="Segoe UI"/>
          <w:shd w:val="clear" w:color="auto" w:fill="FFFFFF"/>
        </w:rPr>
        <w:t> menjadi dua bagian: </w:t>
      </w:r>
      <w:r>
        <w:rPr>
          <w:rStyle w:val="HTMLCode"/>
          <w:rFonts w:ascii="Consolas" w:eastAsiaTheme="minorHAnsi" w:hAnsi="Consolas"/>
          <w:sz w:val="24"/>
          <w:szCs w:val="24"/>
        </w:rPr>
        <w:t>x</w:t>
      </w:r>
      <w:r>
        <w:rPr>
          <w:rFonts w:ascii="Segoe UI" w:hAnsi="Segoe UI" w:cs="Segoe UI"/>
          <w:shd w:val="clear" w:color="auto" w:fill="FFFFFF"/>
        </w:rPr>
        <w:t> berisi fitur (kolom 0-3), dan </w:t>
      </w:r>
      <w:r>
        <w:rPr>
          <w:rStyle w:val="HTMLCode"/>
          <w:rFonts w:ascii="Consolas" w:eastAsiaTheme="minorHAnsi" w:hAnsi="Consolas"/>
          <w:sz w:val="24"/>
          <w:szCs w:val="24"/>
        </w:rPr>
        <w:t>y</w:t>
      </w:r>
      <w:r>
        <w:rPr>
          <w:rFonts w:ascii="Segoe UI" w:hAnsi="Segoe UI" w:cs="Segoe UI"/>
          <w:shd w:val="clear" w:color="auto" w:fill="FFFFFF"/>
        </w:rPr>
        <w:t> berisi target (kolom 4). Variabel </w:t>
      </w:r>
      <w:r>
        <w:rPr>
          <w:rStyle w:val="HTMLCode"/>
          <w:rFonts w:ascii="Consolas" w:eastAsiaTheme="minorHAnsi" w:hAnsi="Consolas"/>
          <w:sz w:val="24"/>
          <w:szCs w:val="24"/>
        </w:rPr>
        <w:t>start_col</w:t>
      </w:r>
      <w:r>
        <w:rPr>
          <w:rFonts w:ascii="Segoe UI" w:hAnsi="Segoe UI" w:cs="Segoe UI"/>
          <w:shd w:val="clear" w:color="auto" w:fill="FFFFFF"/>
        </w:rPr>
        <w:t> dan </w:t>
      </w:r>
      <w:r>
        <w:rPr>
          <w:rStyle w:val="HTMLCode"/>
          <w:rFonts w:ascii="Consolas" w:eastAsiaTheme="minorHAnsi" w:hAnsi="Consolas"/>
          <w:sz w:val="24"/>
          <w:szCs w:val="24"/>
        </w:rPr>
        <w:t>end_col</w:t>
      </w:r>
      <w:r>
        <w:rPr>
          <w:rFonts w:ascii="Segoe UI" w:hAnsi="Segoe UI" w:cs="Segoe UI"/>
          <w:shd w:val="clear" w:color="auto" w:fill="FFFFFF"/>
        </w:rPr>
        <w:t> didefinisikan tetapi tidak digunakan dalam kode ini.</w:t>
      </w:r>
    </w:p>
    <w:p w:rsidR="00631A4A" w:rsidRDefault="00631A4A" w:rsidP="00631A4A">
      <w:pPr>
        <w:pStyle w:val="ListParagraph"/>
        <w:numPr>
          <w:ilvl w:val="0"/>
          <w:numId w:val="1"/>
        </w:numPr>
        <w:ind w:left="1134"/>
        <w:rPr>
          <w:lang w:val="id-ID"/>
        </w:rPr>
      </w:pPr>
      <w:r w:rsidRPr="00631A4A">
        <w:rPr>
          <w:lang w:val="id-ID"/>
        </w:rPr>
        <w:drawing>
          <wp:anchor distT="0" distB="0" distL="114300" distR="114300" simplePos="0" relativeHeight="251661312" behindDoc="1" locked="0" layoutInCell="1" allowOverlap="1" wp14:anchorId="66E496E2" wp14:editId="6A7D57CE">
            <wp:simplePos x="0" y="0"/>
            <wp:positionH relativeFrom="column">
              <wp:posOffset>880110</wp:posOffset>
            </wp:positionH>
            <wp:positionV relativeFrom="paragraph">
              <wp:posOffset>218228</wp:posOffset>
            </wp:positionV>
            <wp:extent cx="4758266" cy="768135"/>
            <wp:effectExtent l="0" t="0" r="4445" b="0"/>
            <wp:wrapTight wrapText="bothSides">
              <wp:wrapPolygon edited="0">
                <wp:start x="0" y="0"/>
                <wp:lineTo x="0" y="20903"/>
                <wp:lineTo x="21534" y="20903"/>
                <wp:lineTo x="2153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266" cy="76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id-ID"/>
        </w:rPr>
        <w:t xml:space="preserve">  </w:t>
      </w:r>
    </w:p>
    <w:p w:rsidR="00631A4A" w:rsidRDefault="00631A4A" w:rsidP="00631A4A">
      <w:pPr>
        <w:ind w:left="1134"/>
        <w:rPr>
          <w:rFonts w:ascii="Segoe UI" w:hAnsi="Segoe UI" w:cs="Segoe UI"/>
          <w:shd w:val="clear" w:color="auto" w:fill="FFFFFF"/>
        </w:rPr>
      </w:pPr>
      <w:proofErr w:type="gramStart"/>
      <w:r>
        <w:rPr>
          <w:rFonts w:ascii="Segoe UI" w:hAnsi="Segoe UI" w:cs="Segoe UI"/>
          <w:shd w:val="clear" w:color="auto" w:fill="FFFFFF"/>
        </w:rPr>
        <w:t>membagi</w:t>
      </w:r>
      <w:proofErr w:type="gramEnd"/>
      <w:r>
        <w:rPr>
          <w:rFonts w:ascii="Segoe UI" w:hAnsi="Segoe UI" w:cs="Segoe UI"/>
          <w:shd w:val="clear" w:color="auto" w:fill="FFFFFF"/>
        </w:rPr>
        <w:t>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dataset</w:t>
      </w:r>
      <w:r>
        <w:rPr>
          <w:rFonts w:ascii="Segoe UI" w:hAnsi="Segoe UI" w:cs="Segoe UI"/>
          <w:shd w:val="clear" w:color="auto" w:fill="FFFFFF"/>
        </w:rPr>
        <w:t> menjadi data pelatihan dan data pengujian. </w:t>
      </w:r>
      <w:proofErr w:type="gramStart"/>
      <w:r>
        <w:rPr>
          <w:rStyle w:val="HTMLCode"/>
          <w:rFonts w:ascii="Consolas" w:eastAsiaTheme="minorHAnsi" w:hAnsi="Consolas"/>
          <w:sz w:val="24"/>
          <w:szCs w:val="24"/>
        </w:rPr>
        <w:t>train_test_split</w:t>
      </w:r>
      <w:proofErr w:type="gramEnd"/>
      <w:r>
        <w:rPr>
          <w:rFonts w:ascii="Segoe UI" w:hAnsi="Segoe UI" w:cs="Segoe UI"/>
          <w:shd w:val="clear" w:color="auto" w:fill="FFFFFF"/>
        </w:rPr>
        <w:t> dari </w:t>
      </w:r>
      <w:r>
        <w:rPr>
          <w:rStyle w:val="HTMLCode"/>
          <w:rFonts w:ascii="Consolas" w:eastAsiaTheme="minorHAnsi" w:hAnsi="Consolas"/>
          <w:sz w:val="24"/>
          <w:szCs w:val="24"/>
        </w:rPr>
        <w:t>sklearn</w:t>
      </w:r>
      <w:r>
        <w:rPr>
          <w:rFonts w:ascii="Segoe UI" w:hAnsi="Segoe UI" w:cs="Segoe UI"/>
          <w:shd w:val="clear" w:color="auto" w:fill="FFFFFF"/>
        </w:rPr>
        <w:t> digunakan untuk membagi fitur (</w:t>
      </w:r>
      <w:r>
        <w:rPr>
          <w:rStyle w:val="HTMLCode"/>
          <w:rFonts w:ascii="Consolas" w:eastAsiaTheme="minorHAnsi" w:hAnsi="Consolas"/>
          <w:sz w:val="24"/>
          <w:szCs w:val="24"/>
        </w:rPr>
        <w:t>x</w:t>
      </w:r>
      <w:r>
        <w:rPr>
          <w:rFonts w:ascii="Segoe UI" w:hAnsi="Segoe UI" w:cs="Segoe UI"/>
          <w:shd w:val="clear" w:color="auto" w:fill="FFFFFF"/>
        </w:rPr>
        <w:t>) dan target (</w:t>
      </w:r>
      <w:r>
        <w:rPr>
          <w:rStyle w:val="HTMLCode"/>
          <w:rFonts w:ascii="Consolas" w:eastAsiaTheme="minorHAnsi" w:hAnsi="Consolas"/>
          <w:sz w:val="24"/>
          <w:szCs w:val="24"/>
        </w:rPr>
        <w:t>y</w:t>
      </w:r>
      <w:r>
        <w:rPr>
          <w:rFonts w:ascii="Segoe UI" w:hAnsi="Segoe UI" w:cs="Segoe UI"/>
          <w:shd w:val="clear" w:color="auto" w:fill="FFFFFF"/>
        </w:rPr>
        <w:t>) menjadi set pelatihan (</w:t>
      </w:r>
      <w:r>
        <w:rPr>
          <w:rStyle w:val="HTMLCode"/>
          <w:rFonts w:ascii="Consolas" w:eastAsiaTheme="minorHAnsi" w:hAnsi="Consolas"/>
          <w:sz w:val="24"/>
          <w:szCs w:val="24"/>
        </w:rPr>
        <w:t>x_train</w:t>
      </w:r>
      <w:r>
        <w:rPr>
          <w:rFonts w:ascii="Segoe UI" w:hAnsi="Segoe UI" w:cs="Segoe UI"/>
          <w:shd w:val="clear" w:color="auto" w:fill="FFFFFF"/>
        </w:rPr>
        <w:t>, </w:t>
      </w:r>
      <w:r>
        <w:rPr>
          <w:rStyle w:val="HTMLCode"/>
          <w:rFonts w:ascii="Consolas" w:eastAsiaTheme="minorHAnsi" w:hAnsi="Consolas"/>
          <w:sz w:val="24"/>
          <w:szCs w:val="24"/>
        </w:rPr>
        <w:t>y_train</w:t>
      </w:r>
      <w:r>
        <w:rPr>
          <w:rFonts w:ascii="Segoe UI" w:hAnsi="Segoe UI" w:cs="Segoe UI"/>
          <w:shd w:val="clear" w:color="auto" w:fill="FFFFFF"/>
        </w:rPr>
        <w:t>) dan set pengujian (</w:t>
      </w:r>
      <w:r>
        <w:rPr>
          <w:rStyle w:val="HTMLCode"/>
          <w:rFonts w:ascii="Consolas" w:eastAsiaTheme="minorHAnsi" w:hAnsi="Consolas"/>
          <w:sz w:val="24"/>
          <w:szCs w:val="24"/>
        </w:rPr>
        <w:t>x_test</w:t>
      </w:r>
      <w:r>
        <w:rPr>
          <w:rFonts w:ascii="Segoe UI" w:hAnsi="Segoe UI" w:cs="Segoe UI"/>
          <w:shd w:val="clear" w:color="auto" w:fill="FFFFFF"/>
        </w:rPr>
        <w:t>, </w:t>
      </w:r>
      <w:r>
        <w:rPr>
          <w:rStyle w:val="HTMLCode"/>
          <w:rFonts w:ascii="Consolas" w:eastAsiaTheme="minorHAnsi" w:hAnsi="Consolas"/>
          <w:sz w:val="24"/>
          <w:szCs w:val="24"/>
        </w:rPr>
        <w:t>y_test</w:t>
      </w:r>
      <w:r>
        <w:rPr>
          <w:rFonts w:ascii="Segoe UI" w:hAnsi="Segoe UI" w:cs="Segoe UI"/>
          <w:shd w:val="clear" w:color="auto" w:fill="FFFFFF"/>
        </w:rPr>
        <w:t>). </w:t>
      </w:r>
      <w:r>
        <w:rPr>
          <w:rStyle w:val="HTMLCode"/>
          <w:rFonts w:ascii="Consolas" w:eastAsiaTheme="minorHAnsi" w:hAnsi="Consolas"/>
          <w:sz w:val="24"/>
          <w:szCs w:val="24"/>
        </w:rPr>
        <w:t>test_size=0.3</w:t>
      </w:r>
      <w:r>
        <w:rPr>
          <w:rFonts w:ascii="Segoe UI" w:hAnsi="Segoe UI" w:cs="Segoe UI"/>
          <w:shd w:val="clear" w:color="auto" w:fill="FFFFFF"/>
        </w:rPr>
        <w:t xml:space="preserve"> menentukan bahwa 30% dari data </w:t>
      </w:r>
      <w:proofErr w:type="gramStart"/>
      <w:r>
        <w:rPr>
          <w:rFonts w:ascii="Segoe UI" w:hAnsi="Segoe UI" w:cs="Segoe UI"/>
          <w:shd w:val="clear" w:color="auto" w:fill="FFFFFF"/>
        </w:rPr>
        <w:t>akan</w:t>
      </w:r>
      <w:proofErr w:type="gramEnd"/>
      <w:r>
        <w:rPr>
          <w:rFonts w:ascii="Segoe UI" w:hAnsi="Segoe UI" w:cs="Segoe UI"/>
          <w:shd w:val="clear" w:color="auto" w:fill="FFFFFF"/>
        </w:rPr>
        <w:t xml:space="preserve"> digunakan untuk pengujian, dan </w:t>
      </w:r>
      <w:r>
        <w:rPr>
          <w:rStyle w:val="HTMLCode"/>
          <w:rFonts w:ascii="Consolas" w:eastAsiaTheme="minorHAnsi" w:hAnsi="Consolas"/>
          <w:sz w:val="24"/>
          <w:szCs w:val="24"/>
        </w:rPr>
        <w:t>random_state=0</w:t>
      </w:r>
      <w:r>
        <w:rPr>
          <w:rFonts w:ascii="Segoe UI" w:hAnsi="Segoe UI" w:cs="Segoe UI"/>
          <w:shd w:val="clear" w:color="auto" w:fill="FFFFFF"/>
        </w:rPr>
        <w:t> memastikan bahwa pembagian data dilakukan secara konsisten setiap kali kode dijalankan.</w:t>
      </w:r>
    </w:p>
    <w:p w:rsidR="00631A4A" w:rsidRDefault="00631A4A" w:rsidP="00631A4A">
      <w:pPr>
        <w:pStyle w:val="ListParagraph"/>
        <w:numPr>
          <w:ilvl w:val="0"/>
          <w:numId w:val="1"/>
        </w:numPr>
        <w:ind w:left="1134"/>
        <w:rPr>
          <w:lang w:val="id-ID"/>
        </w:rPr>
      </w:pPr>
      <w:r w:rsidRPr="00631A4A">
        <w:rPr>
          <w:lang w:val="id-ID"/>
        </w:rPr>
        <w:drawing>
          <wp:anchor distT="0" distB="0" distL="114300" distR="114300" simplePos="0" relativeHeight="251662336" behindDoc="1" locked="0" layoutInCell="1" allowOverlap="1" wp14:anchorId="3822E9A5" wp14:editId="2E6A3470">
            <wp:simplePos x="0" y="0"/>
            <wp:positionH relativeFrom="column">
              <wp:posOffset>803910</wp:posOffset>
            </wp:positionH>
            <wp:positionV relativeFrom="paragraph">
              <wp:posOffset>230717</wp:posOffset>
            </wp:positionV>
            <wp:extent cx="4927600" cy="1414053"/>
            <wp:effectExtent l="0" t="0" r="6350" b="0"/>
            <wp:wrapTight wrapText="bothSides">
              <wp:wrapPolygon edited="0">
                <wp:start x="0" y="0"/>
                <wp:lineTo x="0" y="21251"/>
                <wp:lineTo x="21544" y="21251"/>
                <wp:lineTo x="2154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414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id-ID"/>
        </w:rPr>
        <w:t xml:space="preserve"> </w:t>
      </w:r>
    </w:p>
    <w:p w:rsidR="00631A4A" w:rsidRDefault="00A33B47" w:rsidP="00A33B47">
      <w:pPr>
        <w:ind w:left="1134"/>
        <w:rPr>
          <w:rFonts w:ascii="Segoe UI" w:hAnsi="Segoe UI" w:cs="Segoe UI"/>
          <w:shd w:val="clear" w:color="auto" w:fill="FFFFFF"/>
        </w:rPr>
      </w:pPr>
      <w:proofErr w:type="gramStart"/>
      <w:r>
        <w:rPr>
          <w:rFonts w:ascii="Segoe UI" w:hAnsi="Segoe UI" w:cs="Segoe UI"/>
          <w:shd w:val="clear" w:color="auto" w:fill="FFFFFF"/>
        </w:rPr>
        <w:t>mengatasi</w:t>
      </w:r>
      <w:proofErr w:type="gramEnd"/>
      <w:r>
        <w:rPr>
          <w:rFonts w:ascii="Segoe UI" w:hAnsi="Segoe UI" w:cs="Segoe UI"/>
          <w:shd w:val="clear" w:color="auto" w:fill="FFFFFF"/>
        </w:rPr>
        <w:t xml:space="preserve"> dua masalah umum dalam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machine learning</w:t>
      </w:r>
      <w:r>
        <w:rPr>
          <w:rFonts w:ascii="Segoe UI" w:hAnsi="Segoe UI" w:cs="Segoe UI"/>
          <w:shd w:val="clear" w:color="auto" w:fill="FFFFFF"/>
        </w:rPr>
        <w:t>: nilai yang hilang dan ketidakseimbangan kelas. Pertama, </w:t>
      </w:r>
      <w:r>
        <w:rPr>
          <w:rStyle w:val="HTMLCode"/>
          <w:rFonts w:ascii="Consolas" w:eastAsiaTheme="minorHAnsi" w:hAnsi="Consolas"/>
          <w:sz w:val="24"/>
          <w:szCs w:val="24"/>
        </w:rPr>
        <w:t>SimpleImputer</w:t>
      </w:r>
      <w:r>
        <w:rPr>
          <w:rFonts w:ascii="Segoe UI" w:hAnsi="Segoe UI" w:cs="Segoe UI"/>
          <w:shd w:val="clear" w:color="auto" w:fill="FFFFFF"/>
        </w:rPr>
        <w:t> mengisi nilai yang hilang dalam fitur </w:t>
      </w:r>
      <w:r>
        <w:rPr>
          <w:rStyle w:val="HTMLCode"/>
          <w:rFonts w:ascii="Consolas" w:eastAsiaTheme="minorHAnsi" w:hAnsi="Consolas"/>
          <w:sz w:val="24"/>
          <w:szCs w:val="24"/>
        </w:rPr>
        <w:t>x</w:t>
      </w:r>
      <w:r>
        <w:rPr>
          <w:rFonts w:ascii="Segoe UI" w:hAnsi="Segoe UI" w:cs="Segoe UI"/>
          <w:shd w:val="clear" w:color="auto" w:fill="FFFFFF"/>
        </w:rPr>
        <w:t> dengan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mean</w:t>
      </w:r>
      <w:r>
        <w:rPr>
          <w:rFonts w:ascii="Segoe UI" w:hAnsi="Segoe UI" w:cs="Segoe UI"/>
          <w:shd w:val="clear" w:color="auto" w:fill="FFFFFF"/>
        </w:rPr>
        <w:t> dari setiap kolom. Kemudian, </w:t>
      </w:r>
      <w:r>
        <w:rPr>
          <w:rStyle w:val="HTMLCode"/>
          <w:rFonts w:ascii="Consolas" w:eastAsiaTheme="minorHAnsi" w:hAnsi="Consolas"/>
          <w:sz w:val="24"/>
          <w:szCs w:val="24"/>
        </w:rPr>
        <w:t>SMOTE</w:t>
      </w:r>
      <w:r>
        <w:rPr>
          <w:rFonts w:ascii="Segoe UI" w:hAnsi="Segoe UI" w:cs="Segoe UI"/>
          <w:shd w:val="clear" w:color="auto" w:fill="FFFFFF"/>
        </w:rPr>
        <w:t> (Synthetic Minority Oversampling Technique) digunakan untuk mengatasi ketidakseimbangan kelas dengan membuat sampel sintetis dari kelas minoritas, menghasilkan fitur dan target yang di-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resample</w:t>
      </w:r>
      <w:r>
        <w:rPr>
          <w:rFonts w:ascii="Segoe UI" w:hAnsi="Segoe UI" w:cs="Segoe UI"/>
          <w:shd w:val="clear" w:color="auto" w:fill="FFFFFF"/>
        </w:rPr>
        <w:t> (</w:t>
      </w:r>
      <w:r>
        <w:rPr>
          <w:rStyle w:val="HTMLCode"/>
          <w:rFonts w:ascii="Consolas" w:eastAsiaTheme="minorHAnsi" w:hAnsi="Consolas"/>
          <w:sz w:val="24"/>
          <w:szCs w:val="24"/>
        </w:rPr>
        <w:t>x_resampled</w:t>
      </w:r>
      <w:r>
        <w:rPr>
          <w:rFonts w:ascii="Segoe UI" w:hAnsi="Segoe UI" w:cs="Segoe UI"/>
          <w:shd w:val="clear" w:color="auto" w:fill="FFFFFF"/>
        </w:rPr>
        <w:t>, </w:t>
      </w:r>
      <w:r>
        <w:rPr>
          <w:rStyle w:val="HTMLCode"/>
          <w:rFonts w:ascii="Consolas" w:eastAsiaTheme="minorHAnsi" w:hAnsi="Consolas"/>
          <w:sz w:val="24"/>
          <w:szCs w:val="24"/>
        </w:rPr>
        <w:t>y_resampled</w:t>
      </w:r>
      <w:r>
        <w:rPr>
          <w:rFonts w:ascii="Segoe UI" w:hAnsi="Segoe UI" w:cs="Segoe UI"/>
          <w:shd w:val="clear" w:color="auto" w:fill="FFFFFF"/>
        </w:rPr>
        <w:t>).</w:t>
      </w:r>
    </w:p>
    <w:p w:rsidR="00A33B47" w:rsidRDefault="00A33B47" w:rsidP="00A33B47">
      <w:pPr>
        <w:pStyle w:val="ListParagraph"/>
        <w:numPr>
          <w:ilvl w:val="0"/>
          <w:numId w:val="1"/>
        </w:numPr>
        <w:ind w:left="1418"/>
        <w:rPr>
          <w:lang w:val="id-ID"/>
        </w:rPr>
      </w:pPr>
      <w:r w:rsidRPr="00A33B47">
        <w:rPr>
          <w:lang w:val="id-ID"/>
        </w:rPr>
        <w:drawing>
          <wp:anchor distT="0" distB="0" distL="114300" distR="114300" simplePos="0" relativeHeight="251663360" behindDoc="1" locked="0" layoutInCell="1" allowOverlap="1" wp14:anchorId="15CCC5E9" wp14:editId="6BD12EE5">
            <wp:simplePos x="0" y="0"/>
            <wp:positionH relativeFrom="column">
              <wp:posOffset>1049444</wp:posOffset>
            </wp:positionH>
            <wp:positionV relativeFrom="paragraph">
              <wp:posOffset>300355</wp:posOffset>
            </wp:positionV>
            <wp:extent cx="4231005" cy="1565910"/>
            <wp:effectExtent l="0" t="0" r="0" b="0"/>
            <wp:wrapTight wrapText="bothSides">
              <wp:wrapPolygon edited="0">
                <wp:start x="0" y="0"/>
                <wp:lineTo x="0" y="21285"/>
                <wp:lineTo x="21493" y="21285"/>
                <wp:lineTo x="2149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id-ID"/>
        </w:rPr>
        <w:t xml:space="preserve">     </w:t>
      </w:r>
    </w:p>
    <w:p w:rsidR="00A33B47" w:rsidRPr="00A33B47" w:rsidRDefault="00A33B47" w:rsidP="00A33B47">
      <w:pPr>
        <w:rPr>
          <w:lang w:val="id-ID"/>
        </w:rPr>
      </w:pPr>
    </w:p>
    <w:p w:rsidR="00A33B47" w:rsidRPr="00A33B47" w:rsidRDefault="00A33B47" w:rsidP="00A33B47">
      <w:pPr>
        <w:rPr>
          <w:lang w:val="id-ID"/>
        </w:rPr>
      </w:pPr>
    </w:p>
    <w:p w:rsidR="00A33B47" w:rsidRPr="00A33B47" w:rsidRDefault="00A33B47" w:rsidP="00A33B47">
      <w:pPr>
        <w:rPr>
          <w:lang w:val="id-ID"/>
        </w:rPr>
      </w:pPr>
    </w:p>
    <w:p w:rsidR="00A33B47" w:rsidRDefault="00A33B47" w:rsidP="00A33B47">
      <w:pPr>
        <w:rPr>
          <w:lang w:val="id-ID"/>
        </w:rPr>
      </w:pPr>
    </w:p>
    <w:p w:rsidR="00A33B47" w:rsidRDefault="00A33B47" w:rsidP="00A33B47">
      <w:pPr>
        <w:rPr>
          <w:lang w:val="id-ID"/>
        </w:rPr>
      </w:pPr>
    </w:p>
    <w:p w:rsidR="00A33B47" w:rsidRDefault="00A33B47" w:rsidP="00A33B47">
      <w:pPr>
        <w:rPr>
          <w:lang w:val="id-ID"/>
        </w:rPr>
      </w:pPr>
    </w:p>
    <w:p w:rsidR="00A33B47" w:rsidRDefault="00A33B47" w:rsidP="00A33B47">
      <w:pPr>
        <w:ind w:left="1276"/>
        <w:rPr>
          <w:rFonts w:ascii="Segoe UI" w:hAnsi="Segoe UI" w:cs="Segoe UI"/>
          <w:shd w:val="clear" w:color="auto" w:fill="FFFFFF"/>
        </w:rPr>
      </w:pPr>
      <w:proofErr w:type="gramStart"/>
      <w:r>
        <w:rPr>
          <w:rFonts w:ascii="Segoe UI" w:hAnsi="Segoe UI" w:cs="Segoe UI"/>
          <w:shd w:val="clear" w:color="auto" w:fill="FFFFFF"/>
        </w:rPr>
        <w:lastRenderedPageBreak/>
        <w:t>digunakan</w:t>
      </w:r>
      <w:proofErr w:type="gramEnd"/>
      <w:r>
        <w:rPr>
          <w:rFonts w:ascii="Segoe UI" w:hAnsi="Segoe UI" w:cs="Segoe UI"/>
          <w:shd w:val="clear" w:color="auto" w:fill="FFFFFF"/>
        </w:rPr>
        <w:t xml:space="preserve"> untuk mengisi nilai yang hilang dalam data pelatihan yang sudah di-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resample</w:t>
      </w:r>
      <w:r>
        <w:rPr>
          <w:rFonts w:ascii="Segoe UI" w:hAnsi="Segoe UI" w:cs="Segoe UI"/>
          <w:shd w:val="clear" w:color="auto" w:fill="FFFFFF"/>
        </w:rPr>
        <w:t> (</w:t>
      </w:r>
      <w:r>
        <w:rPr>
          <w:rStyle w:val="HTMLCode"/>
          <w:rFonts w:ascii="Consolas" w:eastAsiaTheme="minorHAnsi" w:hAnsi="Consolas"/>
          <w:sz w:val="24"/>
          <w:szCs w:val="24"/>
        </w:rPr>
        <w:t>x_resampled</w:t>
      </w:r>
      <w:r>
        <w:rPr>
          <w:rFonts w:ascii="Segoe UI" w:hAnsi="Segoe UI" w:cs="Segoe UI"/>
          <w:shd w:val="clear" w:color="auto" w:fill="FFFFFF"/>
        </w:rPr>
        <w:t>) dengan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mean</w:t>
      </w:r>
      <w:r>
        <w:rPr>
          <w:rFonts w:ascii="Segoe UI" w:hAnsi="Segoe UI" w:cs="Segoe UI"/>
          <w:shd w:val="clear" w:color="auto" w:fill="FFFFFF"/>
        </w:rPr>
        <w:t>. Kemudian, model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RandomForestClassifier</w:t>
      </w:r>
      <w:r>
        <w:rPr>
          <w:rFonts w:ascii="Segoe UI" w:hAnsi="Segoe UI" w:cs="Segoe UI"/>
          <w:shd w:val="clear" w:color="auto" w:fill="FFFFFF"/>
        </w:rPr>
        <w:t> diinisialisasi dengan 100 pohon (</w:t>
      </w:r>
      <w:r>
        <w:rPr>
          <w:rStyle w:val="HTMLCode"/>
          <w:rFonts w:ascii="Consolas" w:eastAsiaTheme="minorHAnsi" w:hAnsi="Consolas"/>
          <w:sz w:val="24"/>
          <w:szCs w:val="24"/>
        </w:rPr>
        <w:t>n_estimators=100</w:t>
      </w:r>
      <w:r>
        <w:rPr>
          <w:rFonts w:ascii="Segoe UI" w:hAnsi="Segoe UI" w:cs="Segoe UI"/>
          <w:shd w:val="clear" w:color="auto" w:fill="FFFFFF"/>
        </w:rPr>
        <w:t>) dan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random state</w:t>
      </w:r>
      <w:r>
        <w:rPr>
          <w:rFonts w:ascii="Segoe UI" w:hAnsi="Segoe UI" w:cs="Segoe UI"/>
          <w:shd w:val="clear" w:color="auto" w:fill="FFFFFF"/>
        </w:rPr>
        <w:t> 42 untuk reproduktibilitas. Terakhir, model dilatih menggunakan data pelatihan yang sudah diimputasi dan di-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resample</w:t>
      </w:r>
      <w:r>
        <w:rPr>
          <w:rFonts w:ascii="Segoe UI" w:hAnsi="Segoe UI" w:cs="Segoe UI"/>
          <w:shd w:val="clear" w:color="auto" w:fill="FFFFFF"/>
        </w:rPr>
        <w:t> (</w:t>
      </w:r>
      <w:r>
        <w:rPr>
          <w:rStyle w:val="HTMLCode"/>
          <w:rFonts w:ascii="Consolas" w:eastAsiaTheme="minorHAnsi" w:hAnsi="Consolas"/>
          <w:sz w:val="24"/>
          <w:szCs w:val="24"/>
        </w:rPr>
        <w:t>x_train</w:t>
      </w:r>
      <w:r>
        <w:rPr>
          <w:rFonts w:ascii="Segoe UI" w:hAnsi="Segoe UI" w:cs="Segoe UI"/>
          <w:shd w:val="clear" w:color="auto" w:fill="FFFFFF"/>
        </w:rPr>
        <w:t>, </w:t>
      </w:r>
      <w:r>
        <w:rPr>
          <w:rStyle w:val="HTMLCode"/>
          <w:rFonts w:ascii="Consolas" w:eastAsiaTheme="minorHAnsi" w:hAnsi="Consolas"/>
          <w:sz w:val="24"/>
          <w:szCs w:val="24"/>
        </w:rPr>
        <w:t>y_resampled</w:t>
      </w:r>
      <w:r>
        <w:rPr>
          <w:rFonts w:ascii="Segoe UI" w:hAnsi="Segoe UI" w:cs="Segoe UI"/>
          <w:shd w:val="clear" w:color="auto" w:fill="FFFFFF"/>
        </w:rPr>
        <w:t>).</w:t>
      </w:r>
    </w:p>
    <w:p w:rsidR="00A33B47" w:rsidRDefault="00A33B47" w:rsidP="00A33B47">
      <w:pPr>
        <w:pStyle w:val="ListParagraph"/>
        <w:numPr>
          <w:ilvl w:val="0"/>
          <w:numId w:val="1"/>
        </w:numPr>
        <w:ind w:left="1134"/>
        <w:rPr>
          <w:lang w:val="id-ID"/>
        </w:rPr>
      </w:pPr>
      <w:r w:rsidRPr="00A33B47">
        <w:rPr>
          <w:lang w:val="id-ID"/>
        </w:rPr>
        <w:drawing>
          <wp:anchor distT="0" distB="0" distL="114300" distR="114300" simplePos="0" relativeHeight="251664384" behindDoc="1" locked="0" layoutInCell="1" allowOverlap="1" wp14:anchorId="443A01A1" wp14:editId="005D53BC">
            <wp:simplePos x="0" y="0"/>
            <wp:positionH relativeFrom="column">
              <wp:posOffset>871643</wp:posOffset>
            </wp:positionH>
            <wp:positionV relativeFrom="paragraph">
              <wp:posOffset>229446</wp:posOffset>
            </wp:positionV>
            <wp:extent cx="4351655" cy="751840"/>
            <wp:effectExtent l="0" t="0" r="0" b="0"/>
            <wp:wrapTight wrapText="bothSides">
              <wp:wrapPolygon edited="0">
                <wp:start x="0" y="0"/>
                <wp:lineTo x="0" y="20797"/>
                <wp:lineTo x="21464" y="20797"/>
                <wp:lineTo x="2146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id-ID"/>
        </w:rPr>
        <w:t xml:space="preserve">  </w:t>
      </w:r>
    </w:p>
    <w:p w:rsidR="00A33B47" w:rsidRDefault="00A33B47" w:rsidP="00A33B47">
      <w:pPr>
        <w:ind w:left="2061"/>
        <w:rPr>
          <w:lang w:val="id-ID"/>
        </w:rPr>
      </w:pPr>
    </w:p>
    <w:p w:rsidR="00A33B47" w:rsidRDefault="00A33B47" w:rsidP="00A33B47">
      <w:pPr>
        <w:rPr>
          <w:lang w:val="id-ID"/>
        </w:rPr>
      </w:pPr>
    </w:p>
    <w:p w:rsidR="00A33B47" w:rsidRDefault="00A33B47" w:rsidP="00A33B47">
      <w:pPr>
        <w:rPr>
          <w:lang w:val="id-ID"/>
        </w:rPr>
      </w:pPr>
    </w:p>
    <w:p w:rsidR="00A33B47" w:rsidRDefault="00A33B47" w:rsidP="00A33B47">
      <w:pPr>
        <w:ind w:left="1418"/>
        <w:rPr>
          <w:lang w:val="id-ID"/>
        </w:rPr>
      </w:pPr>
      <w:r>
        <w:rPr>
          <w:lang w:val="id-ID"/>
        </w:rPr>
        <w:tab/>
      </w:r>
      <w:proofErr w:type="gramStart"/>
      <w:r>
        <w:rPr>
          <w:rFonts w:ascii="Segoe UI" w:hAnsi="Segoe UI" w:cs="Segoe UI"/>
          <w:shd w:val="clear" w:color="auto" w:fill="FFFFFF"/>
        </w:rPr>
        <w:t>mengevaluasi</w:t>
      </w:r>
      <w:proofErr w:type="gramEnd"/>
      <w:r>
        <w:rPr>
          <w:rFonts w:ascii="Segoe UI" w:hAnsi="Segoe UI" w:cs="Segoe UI"/>
          <w:shd w:val="clear" w:color="auto" w:fill="FFFFFF"/>
        </w:rPr>
        <w:t xml:space="preserve"> kinerja model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Random Forest</w:t>
      </w:r>
      <w:r>
        <w:rPr>
          <w:rFonts w:ascii="Segoe UI" w:hAnsi="Segoe UI" w:cs="Segoe UI"/>
          <w:shd w:val="clear" w:color="auto" w:fill="FFFFFF"/>
        </w:rPr>
        <w:t> pada data pengujian. </w:t>
      </w:r>
      <w:r>
        <w:rPr>
          <w:rStyle w:val="HTMLCode"/>
          <w:rFonts w:ascii="Consolas" w:eastAsiaTheme="minorHAnsi" w:hAnsi="Consolas"/>
          <w:sz w:val="24"/>
          <w:szCs w:val="24"/>
        </w:rPr>
        <w:t xml:space="preserve">y_predict = </w:t>
      </w:r>
      <w:proofErr w:type="gramStart"/>
      <w:r>
        <w:rPr>
          <w:rStyle w:val="HTMLCode"/>
          <w:rFonts w:ascii="Consolas" w:eastAsiaTheme="minorHAnsi" w:hAnsi="Consolas"/>
          <w:sz w:val="24"/>
          <w:szCs w:val="24"/>
        </w:rPr>
        <w:t>model.predict(</w:t>
      </w:r>
      <w:proofErr w:type="gramEnd"/>
      <w:r>
        <w:rPr>
          <w:rStyle w:val="HTMLCode"/>
          <w:rFonts w:ascii="Consolas" w:eastAsiaTheme="minorHAnsi" w:hAnsi="Consolas"/>
          <w:sz w:val="24"/>
          <w:szCs w:val="24"/>
        </w:rPr>
        <w:t>x_test)</w:t>
      </w:r>
      <w:r>
        <w:rPr>
          <w:rFonts w:ascii="Segoe UI" w:hAnsi="Segoe UI" w:cs="Segoe UI"/>
          <w:shd w:val="clear" w:color="auto" w:fill="FFFFFF"/>
        </w:rPr>
        <w:t> menggunakan model yang telah dilatih untuk membuat prediksi pada data pengujian (</w:t>
      </w:r>
      <w:r>
        <w:rPr>
          <w:rStyle w:val="HTMLCode"/>
          <w:rFonts w:ascii="Consolas" w:eastAsiaTheme="minorHAnsi" w:hAnsi="Consolas"/>
          <w:sz w:val="24"/>
          <w:szCs w:val="24"/>
        </w:rPr>
        <w:t>x_test</w:t>
      </w:r>
      <w:r>
        <w:rPr>
          <w:rFonts w:ascii="Segoe UI" w:hAnsi="Segoe UI" w:cs="Segoe UI"/>
          <w:shd w:val="clear" w:color="auto" w:fill="FFFFFF"/>
        </w:rPr>
        <w:t>). </w:t>
      </w:r>
      <w:proofErr w:type="gramStart"/>
      <w:r>
        <w:rPr>
          <w:rStyle w:val="HTMLCode"/>
          <w:rFonts w:ascii="Consolas" w:eastAsiaTheme="minorHAnsi" w:hAnsi="Consolas"/>
          <w:sz w:val="24"/>
          <w:szCs w:val="24"/>
        </w:rPr>
        <w:t>akurasi</w:t>
      </w:r>
      <w:proofErr w:type="gramEnd"/>
      <w:r>
        <w:rPr>
          <w:rStyle w:val="HTMLCode"/>
          <w:rFonts w:ascii="Consolas" w:eastAsiaTheme="minorHAnsi" w:hAnsi="Consolas"/>
          <w:sz w:val="24"/>
          <w:szCs w:val="24"/>
        </w:rPr>
        <w:t xml:space="preserve"> = sklearn.metrics.accuracy_score(y_test, y_predict)</w:t>
      </w:r>
      <w:r>
        <w:rPr>
          <w:rFonts w:ascii="Segoe UI" w:hAnsi="Segoe UI" w:cs="Segoe UI"/>
          <w:shd w:val="clear" w:color="auto" w:fill="FFFFFF"/>
        </w:rPr>
        <w:t> menghitung akurasi model dengan membandingkan prediksi (</w:t>
      </w:r>
      <w:r>
        <w:rPr>
          <w:rStyle w:val="HTMLCode"/>
          <w:rFonts w:ascii="Consolas" w:eastAsiaTheme="minorHAnsi" w:hAnsi="Consolas"/>
          <w:sz w:val="24"/>
          <w:szCs w:val="24"/>
        </w:rPr>
        <w:t>y_predict</w:t>
      </w:r>
      <w:r>
        <w:rPr>
          <w:rFonts w:ascii="Segoe UI" w:hAnsi="Segoe UI" w:cs="Segoe UI"/>
          <w:shd w:val="clear" w:color="auto" w:fill="FFFFFF"/>
        </w:rPr>
        <w:t>) dengan nilai sebenarnya (</w:t>
      </w:r>
      <w:r>
        <w:rPr>
          <w:rStyle w:val="HTMLCode"/>
          <w:rFonts w:ascii="Consolas" w:eastAsiaTheme="minorHAnsi" w:hAnsi="Consolas"/>
          <w:sz w:val="24"/>
          <w:szCs w:val="24"/>
        </w:rPr>
        <w:t>y_test</w:t>
      </w:r>
      <w:r>
        <w:rPr>
          <w:rFonts w:ascii="Segoe UI" w:hAnsi="Segoe UI" w:cs="Segoe UI"/>
          <w:shd w:val="clear" w:color="auto" w:fill="FFFFFF"/>
        </w:rPr>
        <w:t>).</w:t>
      </w:r>
    </w:p>
    <w:p w:rsidR="00A33B47" w:rsidRDefault="00A33B47" w:rsidP="00A33B47">
      <w:pPr>
        <w:pStyle w:val="ListParagraph"/>
        <w:numPr>
          <w:ilvl w:val="0"/>
          <w:numId w:val="1"/>
        </w:numPr>
        <w:tabs>
          <w:tab w:val="left" w:pos="1253"/>
        </w:tabs>
        <w:ind w:left="1134"/>
        <w:rPr>
          <w:lang w:val="id-ID"/>
        </w:rPr>
      </w:pPr>
      <w:r>
        <w:rPr>
          <w:lang w:val="id-ID"/>
        </w:rPr>
        <w:t xml:space="preserve">  </w:t>
      </w:r>
    </w:p>
    <w:p w:rsidR="00A33B47" w:rsidRDefault="00A33B47" w:rsidP="00A33B47">
      <w:pPr>
        <w:tabs>
          <w:tab w:val="left" w:pos="1253"/>
        </w:tabs>
        <w:ind w:left="2061"/>
        <w:rPr>
          <w:lang w:val="id-ID"/>
        </w:rPr>
      </w:pPr>
      <w:r w:rsidRPr="00A33B47">
        <w:rPr>
          <w:lang w:val="id-ID"/>
        </w:rPr>
        <w:drawing>
          <wp:inline distT="0" distB="0" distL="0" distR="0" wp14:anchorId="6DF97A75" wp14:editId="16DBB971">
            <wp:extent cx="3784600" cy="3953209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2809" cy="396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B47" w:rsidRDefault="00A33B47" w:rsidP="00A33B47">
      <w:pPr>
        <w:pStyle w:val="ListParagraph"/>
        <w:numPr>
          <w:ilvl w:val="0"/>
          <w:numId w:val="1"/>
        </w:numPr>
        <w:tabs>
          <w:tab w:val="left" w:pos="1253"/>
        </w:tabs>
        <w:ind w:left="1134"/>
        <w:rPr>
          <w:lang w:val="id-ID"/>
        </w:rPr>
      </w:pPr>
      <w:r>
        <w:rPr>
          <w:lang w:val="id-ID"/>
        </w:rPr>
        <w:lastRenderedPageBreak/>
        <w:t xml:space="preserve"> </w:t>
      </w:r>
    </w:p>
    <w:p w:rsidR="00A33B47" w:rsidRDefault="00A33B47" w:rsidP="00A33B47">
      <w:pPr>
        <w:tabs>
          <w:tab w:val="left" w:pos="1253"/>
        </w:tabs>
        <w:ind w:left="2061"/>
        <w:rPr>
          <w:lang w:val="id-ID"/>
        </w:rPr>
      </w:pPr>
      <w:r w:rsidRPr="00A33B47">
        <w:rPr>
          <w:lang w:val="id-ID"/>
        </w:rPr>
        <w:drawing>
          <wp:inline distT="0" distB="0" distL="0" distR="0" wp14:anchorId="03AA3EC1" wp14:editId="353615B5">
            <wp:extent cx="4274608" cy="19696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9388" cy="19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B47">
        <w:rPr>
          <w:lang w:val="id-ID"/>
        </w:rPr>
        <w:t xml:space="preserve"> </w:t>
      </w:r>
    </w:p>
    <w:p w:rsidR="00A33B47" w:rsidRDefault="00A33B47" w:rsidP="00A33B47">
      <w:pPr>
        <w:rPr>
          <w:lang w:val="id-ID"/>
        </w:rPr>
      </w:pPr>
    </w:p>
    <w:p w:rsidR="00A33B47" w:rsidRPr="00A33B47" w:rsidRDefault="00A33B47" w:rsidP="00A33B47">
      <w:pPr>
        <w:tabs>
          <w:tab w:val="left" w:pos="2107"/>
        </w:tabs>
        <w:ind w:left="2127"/>
        <w:rPr>
          <w:lang w:val="id-ID"/>
        </w:rPr>
      </w:pPr>
      <w:r>
        <w:rPr>
          <w:lang w:val="id-ID"/>
        </w:rPr>
        <w:tab/>
      </w:r>
      <w:proofErr w:type="gramStart"/>
      <w:r>
        <w:rPr>
          <w:rFonts w:ascii="Segoe UI" w:hAnsi="Segoe UI" w:cs="Segoe UI"/>
          <w:shd w:val="clear" w:color="auto" w:fill="FFFFFF"/>
        </w:rPr>
        <w:t>membuat</w:t>
      </w:r>
      <w:proofErr w:type="gramEnd"/>
      <w:r>
        <w:rPr>
          <w:rFonts w:ascii="Segoe UI" w:hAnsi="Segoe UI" w:cs="Segoe UI"/>
          <w:shd w:val="clear" w:color="auto" w:fill="FFFFFF"/>
        </w:rPr>
        <w:t>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DataFrame</w:t>
      </w:r>
      <w:r>
        <w:rPr>
          <w:rFonts w:ascii="Segoe UI" w:hAnsi="Segoe UI" w:cs="Segoe UI"/>
          <w:shd w:val="clear" w:color="auto" w:fill="FFFFFF"/>
        </w:rPr>
        <w:t> baru bernama </w:t>
      </w:r>
      <w:r>
        <w:rPr>
          <w:rStyle w:val="HTMLCode"/>
          <w:rFonts w:ascii="Consolas" w:eastAsiaTheme="minorHAnsi" w:hAnsi="Consolas"/>
          <w:sz w:val="24"/>
          <w:szCs w:val="24"/>
        </w:rPr>
        <w:t>result</w:t>
      </w:r>
      <w:r>
        <w:rPr>
          <w:rFonts w:ascii="Segoe UI" w:hAnsi="Segoe UI" w:cs="Segoe UI"/>
          <w:shd w:val="clear" w:color="auto" w:fill="FFFFFF"/>
        </w:rPr>
        <w:t> yang berisi kolom "Usia", "BMI" dari data pengujian (</w:t>
      </w:r>
      <w:r>
        <w:rPr>
          <w:rStyle w:val="HTMLCode"/>
          <w:rFonts w:ascii="Consolas" w:eastAsiaTheme="minorHAnsi" w:hAnsi="Consolas"/>
          <w:sz w:val="24"/>
          <w:szCs w:val="24"/>
        </w:rPr>
        <w:t>x_test</w:t>
      </w:r>
      <w:r>
        <w:rPr>
          <w:rFonts w:ascii="Segoe UI" w:hAnsi="Segoe UI" w:cs="Segoe UI"/>
          <w:shd w:val="clear" w:color="auto" w:fill="FFFFFF"/>
        </w:rPr>
        <w:t>), hasil prediksi model (</w:t>
      </w:r>
      <w:r>
        <w:rPr>
          <w:rStyle w:val="HTMLCode"/>
          <w:rFonts w:ascii="Consolas" w:eastAsiaTheme="minorHAnsi" w:hAnsi="Consolas"/>
          <w:sz w:val="24"/>
          <w:szCs w:val="24"/>
        </w:rPr>
        <w:t>y_predict</w:t>
      </w:r>
      <w:r>
        <w:rPr>
          <w:rFonts w:ascii="Segoe UI" w:hAnsi="Segoe UI" w:cs="Segoe UI"/>
          <w:shd w:val="clear" w:color="auto" w:fill="FFFFFF"/>
        </w:rPr>
        <w:t>), dan nilai sebenarnya (</w:t>
      </w:r>
      <w:r>
        <w:rPr>
          <w:rStyle w:val="HTMLCode"/>
          <w:rFonts w:ascii="Consolas" w:eastAsiaTheme="minorHAnsi" w:hAnsi="Consolas"/>
          <w:sz w:val="24"/>
          <w:szCs w:val="24"/>
        </w:rPr>
        <w:t>y_test</w:t>
      </w:r>
      <w:r>
        <w:rPr>
          <w:rFonts w:ascii="Segoe UI" w:hAnsi="Segoe UI" w:cs="Segoe UI"/>
          <w:shd w:val="clear" w:color="auto" w:fill="FFFFFF"/>
        </w:rPr>
        <w:t>). Kemudian,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DataFrame</w:t>
      </w:r>
      <w:r>
        <w:rPr>
          <w:rFonts w:ascii="Segoe UI" w:hAnsi="Segoe UI" w:cs="Segoe UI"/>
          <w:shd w:val="clear" w:color="auto" w:fill="FFFFFF"/>
        </w:rPr>
        <w:t> </w:t>
      </w:r>
      <w:r>
        <w:rPr>
          <w:rStyle w:val="HTMLCode"/>
          <w:rFonts w:ascii="Consolas" w:eastAsiaTheme="minorHAnsi" w:hAnsi="Consolas"/>
          <w:sz w:val="24"/>
          <w:szCs w:val="24"/>
        </w:rPr>
        <w:t>result</w:t>
      </w:r>
      <w:r>
        <w:rPr>
          <w:rFonts w:ascii="Segoe UI" w:hAnsi="Segoe UI" w:cs="Segoe UI"/>
          <w:shd w:val="clear" w:color="auto" w:fill="FFFFFF"/>
        </w:rPr>
        <w:t> dicetak ke konsol dan disimpan ke dalam </w:t>
      </w:r>
      <w:r>
        <w:rPr>
          <w:rStyle w:val="Emphasis"/>
          <w:rFonts w:ascii="Segoe UI" w:hAnsi="Segoe UI" w:cs="Segoe UI"/>
          <w:bdr w:val="single" w:sz="2" w:space="0" w:color="auto" w:frame="1"/>
          <w:shd w:val="clear" w:color="auto" w:fill="FFFFFF"/>
        </w:rPr>
        <w:t>file Excel</w:t>
      </w:r>
      <w:r>
        <w:rPr>
          <w:rFonts w:ascii="Segoe UI" w:hAnsi="Segoe UI" w:cs="Segoe UI"/>
          <w:shd w:val="clear" w:color="auto" w:fill="FFFFFF"/>
        </w:rPr>
        <w:t> bernama "hasil_prediksi.xlsx" tanpa menyertakan indeks.</w:t>
      </w:r>
    </w:p>
    <w:sectPr w:rsidR="00A33B47" w:rsidRPr="00A33B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9582F"/>
    <w:multiLevelType w:val="hybridMultilevel"/>
    <w:tmpl w:val="C8FE3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860B33"/>
    <w:multiLevelType w:val="hybridMultilevel"/>
    <w:tmpl w:val="2116C5CA"/>
    <w:lvl w:ilvl="0" w:tplc="2A82047E">
      <w:start w:val="1"/>
      <w:numFmt w:val="decimal"/>
      <w:lvlText w:val="%1."/>
      <w:lvlJc w:val="left"/>
      <w:pPr>
        <w:ind w:left="2421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>
    <w:nsid w:val="7BDE38F3"/>
    <w:multiLevelType w:val="hybridMultilevel"/>
    <w:tmpl w:val="8ED03A0A"/>
    <w:lvl w:ilvl="0" w:tplc="0409000F">
      <w:start w:val="1"/>
      <w:numFmt w:val="decimal"/>
      <w:lvlText w:val="%1."/>
      <w:lvlJc w:val="left"/>
      <w:pPr>
        <w:ind w:left="1973" w:hanging="360"/>
      </w:pPr>
    </w:lvl>
    <w:lvl w:ilvl="1" w:tplc="04090019" w:tentative="1">
      <w:start w:val="1"/>
      <w:numFmt w:val="lowerLetter"/>
      <w:lvlText w:val="%2."/>
      <w:lvlJc w:val="left"/>
      <w:pPr>
        <w:ind w:left="2693" w:hanging="360"/>
      </w:pPr>
    </w:lvl>
    <w:lvl w:ilvl="2" w:tplc="0409001B" w:tentative="1">
      <w:start w:val="1"/>
      <w:numFmt w:val="lowerRoman"/>
      <w:lvlText w:val="%3."/>
      <w:lvlJc w:val="right"/>
      <w:pPr>
        <w:ind w:left="3413" w:hanging="180"/>
      </w:pPr>
    </w:lvl>
    <w:lvl w:ilvl="3" w:tplc="0409000F" w:tentative="1">
      <w:start w:val="1"/>
      <w:numFmt w:val="decimal"/>
      <w:lvlText w:val="%4."/>
      <w:lvlJc w:val="left"/>
      <w:pPr>
        <w:ind w:left="4133" w:hanging="360"/>
      </w:pPr>
    </w:lvl>
    <w:lvl w:ilvl="4" w:tplc="04090019" w:tentative="1">
      <w:start w:val="1"/>
      <w:numFmt w:val="lowerLetter"/>
      <w:lvlText w:val="%5."/>
      <w:lvlJc w:val="left"/>
      <w:pPr>
        <w:ind w:left="4853" w:hanging="360"/>
      </w:pPr>
    </w:lvl>
    <w:lvl w:ilvl="5" w:tplc="0409001B" w:tentative="1">
      <w:start w:val="1"/>
      <w:numFmt w:val="lowerRoman"/>
      <w:lvlText w:val="%6."/>
      <w:lvlJc w:val="right"/>
      <w:pPr>
        <w:ind w:left="5573" w:hanging="180"/>
      </w:pPr>
    </w:lvl>
    <w:lvl w:ilvl="6" w:tplc="0409000F" w:tentative="1">
      <w:start w:val="1"/>
      <w:numFmt w:val="decimal"/>
      <w:lvlText w:val="%7."/>
      <w:lvlJc w:val="left"/>
      <w:pPr>
        <w:ind w:left="6293" w:hanging="360"/>
      </w:pPr>
    </w:lvl>
    <w:lvl w:ilvl="7" w:tplc="04090019" w:tentative="1">
      <w:start w:val="1"/>
      <w:numFmt w:val="lowerLetter"/>
      <w:lvlText w:val="%8."/>
      <w:lvlJc w:val="left"/>
      <w:pPr>
        <w:ind w:left="7013" w:hanging="360"/>
      </w:pPr>
    </w:lvl>
    <w:lvl w:ilvl="8" w:tplc="0409001B" w:tentative="1">
      <w:start w:val="1"/>
      <w:numFmt w:val="lowerRoman"/>
      <w:lvlText w:val="%9."/>
      <w:lvlJc w:val="right"/>
      <w:pPr>
        <w:ind w:left="7733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127"/>
    <w:rsid w:val="00587127"/>
    <w:rsid w:val="00631A4A"/>
    <w:rsid w:val="00A33B47"/>
    <w:rsid w:val="00F7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9238E5-D55A-4F34-8548-56FA5D84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12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871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8712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871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2025-11-19T04:39:00Z</dcterms:created>
  <dcterms:modified xsi:type="dcterms:W3CDTF">2025-11-19T05:09:00Z</dcterms:modified>
</cp:coreProperties>
</file>