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59"/>
        <w:gridCol w:w="10746"/>
      </w:tblGrid>
      <w:tr>
        <w:trPr/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560"/>
              <w:ind w:hanging="0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b/>
                <w:color w:val="000000"/>
                <w:sz w:val="28"/>
              </w:rPr>
              <w:t>学生实习 心得</w:t>
            </w:r>
          </w:p>
        </w:tc>
        <w:tc>
          <w:tcPr>
            <w:tcW w:w="10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tLeast" w:line="560"/>
              <w:ind w:firstLine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由于</w:t>
            </w:r>
            <w:r>
              <w:rPr>
                <w:rFonts w:ascii="宋体" w:hAnsi="宋体"/>
              </w:rPr>
              <w:t>LaTeX</w:t>
            </w:r>
            <w:r>
              <w:rPr>
                <w:rFonts w:ascii="宋体" w:hAnsi="宋体"/>
              </w:rPr>
              <w:t>不适用绘制工作用表，所以附件处的体验心得通过特殊方式得到，在所给的</w:t>
            </w:r>
            <w:r>
              <w:rPr>
                <w:rFonts w:ascii="宋体" w:hAnsi="宋体"/>
              </w:rPr>
              <w:t>word</w:t>
            </w:r>
            <w:r>
              <w:rPr>
                <w:rFonts w:ascii="宋体" w:hAnsi="宋体"/>
              </w:rPr>
              <w:t>文档中书写完毕后另存为</w:t>
            </w:r>
            <w:r>
              <w:rPr>
                <w:rFonts w:ascii="宋体" w:hAnsi="宋体"/>
              </w:rPr>
              <w:t>pdf</w:t>
            </w:r>
            <w:r>
              <w:rPr>
                <w:rFonts w:ascii="宋体" w:hAnsi="宋体"/>
              </w:rPr>
              <w:t>版本，或是由</w:t>
            </w:r>
            <w:r>
              <w:rPr>
                <w:rFonts w:ascii="宋体" w:hAnsi="宋体"/>
              </w:rPr>
              <w:t>pdf</w:t>
            </w:r>
            <w:r>
              <w:rPr>
                <w:rFonts w:ascii="宋体" w:hAnsi="宋体"/>
              </w:rPr>
              <w:t>打印机得到</w:t>
            </w:r>
            <w:r>
              <w:rPr>
                <w:rFonts w:ascii="宋体" w:hAnsi="宋体"/>
              </w:rPr>
              <w:t>pdf</w:t>
            </w:r>
            <w:r>
              <w:rPr>
                <w:rFonts w:ascii="宋体" w:hAnsi="宋体"/>
              </w:rPr>
              <w:t>版本，放置在本文件夹内即可。切记请勿超过一页，同时需要保证页边距为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，以本文档为准。</w:t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napToGrid w:val="false"/>
              <w:spacing w:lineRule="atLeast" w:line="560"/>
              <w:ind w:firstLine="7420"/>
              <w:rPr>
                <w:rFonts w:ascii="楷体ＣＳ" w:hAnsi="楷体ＣＳ" w:eastAsia="楷体ＣＳ"/>
                <w:color w:val="000000"/>
                <w:sz w:val="28"/>
              </w:rPr>
            </w:pPr>
            <w:r>
              <w:rPr>
                <w:rFonts w:ascii="楷体ＣＳ" w:hAnsi="楷体ＣＳ" w:eastAsia="楷体ＣＳ"/>
                <w:color w:val="000000"/>
                <w:sz w:val="28"/>
              </w:rPr>
              <w:t>学生（签名）：</w:t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hAnsi="楷体ＣＳ" w:eastAsia="楷体ＣＳ"/>
                <w:color w:val="000000"/>
                <w:sz w:val="28"/>
              </w:rPr>
              <w:t xml:space="preserve">                                                        </w:t>
            </w:r>
            <w:r>
              <w:rPr>
                <w:rFonts w:ascii="楷体ＣＳ" w:hAnsi="楷体ＣＳ" w:eastAsia="楷体ＣＳ"/>
                <w:color w:val="000000"/>
                <w:sz w:val="28"/>
              </w:rPr>
              <w:t>年   月   日</w:t>
            </w:r>
          </w:p>
        </w:tc>
      </w:tr>
      <w:tr>
        <w:trPr/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tLeast" w:line="560"/>
              <w:ind w:hanging="0"/>
              <w:rPr>
                <w:rFonts w:ascii="仿宋_GB2312" w:hAnsi="仿宋_GB2312" w:eastAsia="仿宋_GB2312"/>
                <w:b/>
                <w:b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b/>
                <w:color w:val="000000"/>
                <w:sz w:val="28"/>
              </w:rPr>
              <w:t>指导</w:t>
            </w:r>
          </w:p>
          <w:p>
            <w:pPr>
              <w:pStyle w:val="Normal"/>
              <w:snapToGrid w:val="false"/>
              <w:spacing w:lineRule="atLeast" w:line="560"/>
              <w:ind w:hanging="0"/>
              <w:rPr>
                <w:rFonts w:ascii="仿宋_GB2312" w:hAnsi="仿宋_GB2312" w:eastAsia="仿宋_GB2312"/>
                <w:b/>
                <w:b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b/>
                <w:color w:val="000000"/>
                <w:sz w:val="28"/>
              </w:rPr>
              <w:t>教师</w:t>
            </w:r>
          </w:p>
          <w:p>
            <w:pPr>
              <w:pStyle w:val="Normal"/>
              <w:snapToGrid w:val="false"/>
              <w:spacing w:lineRule="atLeast" w:line="560"/>
              <w:ind w:hanging="0"/>
              <w:rPr>
                <w:rFonts w:eastAsia="仿宋_GB2312"/>
                <w:b/>
                <w:b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10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hanging="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eastAsia="仿宋_GB2312"/>
                <w:color w:val="000000"/>
                <w:sz w:val="28"/>
              </w:rPr>
            </w:r>
          </w:p>
          <w:p>
            <w:pPr>
              <w:pStyle w:val="Normal"/>
              <w:snapToGrid w:val="false"/>
              <w:spacing w:lineRule="atLeast" w:line="560"/>
              <w:ind w:right="560" w:firstLine="7560"/>
              <w:rPr>
                <w:rFonts w:ascii="楷体ＣＳ" w:hAnsi="楷体ＣＳ" w:eastAsia="楷体ＣＳ"/>
                <w:color w:val="000000"/>
                <w:sz w:val="28"/>
              </w:rPr>
            </w:pPr>
            <w:r>
              <w:rPr>
                <w:rFonts w:ascii="楷体ＣＳ" w:hAnsi="楷体ＣＳ" w:eastAsia="楷体ＣＳ"/>
                <w:color w:val="000000"/>
                <w:sz w:val="28"/>
              </w:rPr>
              <w:t>成绩评定：</w:t>
            </w:r>
          </w:p>
          <w:p>
            <w:pPr>
              <w:pStyle w:val="Normal"/>
              <w:snapToGrid w:val="false"/>
              <w:spacing w:lineRule="atLeast" w:line="560"/>
              <w:ind w:firstLine="6020"/>
              <w:rPr>
                <w:rFonts w:ascii="楷体ＣＳ" w:hAnsi="楷体ＣＳ" w:eastAsia="楷体ＣＳ"/>
                <w:color w:val="000000"/>
                <w:sz w:val="28"/>
              </w:rPr>
            </w:pPr>
            <w:r>
              <w:rPr>
                <w:rFonts w:ascii="楷体ＣＳ" w:hAnsi="楷体ＣＳ" w:eastAsia="楷体ＣＳ"/>
                <w:color w:val="000000"/>
                <w:sz w:val="28"/>
              </w:rPr>
              <w:t>指导教师（签名）：</w:t>
            </w:r>
          </w:p>
          <w:p>
            <w:pPr>
              <w:pStyle w:val="Normal"/>
              <w:snapToGrid w:val="false"/>
              <w:spacing w:lineRule="atLeast" w:line="560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hAnsi="楷体ＣＳ" w:eastAsia="楷体ＣＳ"/>
                <w:color w:val="000000"/>
                <w:sz w:val="28"/>
              </w:rPr>
              <w:t xml:space="preserve">                                   </w:t>
            </w:r>
            <w:r>
              <w:rPr>
                <w:rFonts w:ascii="楷体ＣＳ" w:hAnsi="楷体ＣＳ" w:eastAsia="楷体ＣＳ"/>
                <w:color w:val="000000"/>
                <w:sz w:val="28"/>
              </w:rPr>
              <w:t>年   月   日</w:t>
            </w:r>
          </w:p>
        </w:tc>
      </w:tr>
    </w:tbl>
    <w:p>
      <w:pPr>
        <w:pStyle w:val="Normal"/>
        <w:ind w:firstLine="48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_GB2312">
    <w:charset w:val="01"/>
    <w:family w:val="roman"/>
    <w:pitch w:val="variable"/>
  </w:font>
  <w:font w:name="宋体">
    <w:charset w:val="01"/>
    <w:family w:val="roman"/>
    <w:pitch w:val="variable"/>
  </w:font>
  <w:font w:name="楷体Ｃ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adc"/>
    <w:pPr>
      <w:widowControl w:val="false"/>
      <w:bidi w:val="0"/>
      <w:spacing w:lineRule="auto" w:line="360"/>
      <w:ind w:firstLine="200"/>
      <w:jc w:val="left"/>
    </w:pPr>
    <w:rPr>
      <w:rFonts w:ascii="Times New Roman" w:hAnsi="Times New Roman" w:eastAsia="宋体" w:cs="Times New Roman"/>
      <w:color w:val="auto"/>
      <w:kern w:val="2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2</Pages>
  <Words>143</Words>
  <Characters>156</Characters>
  <CharactersWithSpaces>260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2019-03-04T03:02:00Z</dcterms:created>
  <dc:creator>Ljw</dc:creator>
  <dc:description/>
  <dc:language>zh-CN</dc:language>
  <cp:lastModifiedBy/>
  <dcterms:modified xsi:type="dcterms:W3CDTF">2019-11-01T23:10:14Z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