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Areeb Guru Barber Shop</w:t>
      </w:r>
    </w:p>
    <w:p>
      <w:pPr>
        <w:spacing w:after="100"/>
      </w:pPr>
      <w:r>
        <w:rPr>
          <w:sz w:val="21"/>
          <w:szCs w:val="21"/>
        </w:rPr>
        <w:t xml:space="preserve">Our demo vs. the 3 competitors in docs/competitors.md, checked by pulling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 Barber Shop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 The Barber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 Barbershop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(dated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(~258KB, WP/Divi)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(~142KB, 2015/16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(~779KB, Framer)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(nav, hero, FAB, Visit)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booking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widget, no backend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dated theme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link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rating stated, no quotes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quoted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title/meta; 1 FAQ schema (journal)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title/meta,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on homepage (in booking 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pushed in four places (nav, hero, floating button, Visit section) — none of the three competitors match that; only Cam's has a single WhatsApp link, the other two have none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any real content — a 6-article grooming Journal with schema-marked FAQ. None of the three competitors run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site with a Maps embed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one-tap "Navigate" link on the page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lightest page by a wide margin (~20KB vs. 142KB–779KB) — a real advantage for a walk-in shop's mobile-data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lead with the 4.5★/52-review social proof in the hero, not buried lower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 somewhere on their site or booking flow; ours still shows "R —" placeholders across the whole services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have working online booking; ours is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use 100% real shop photography; ours is mostly disclosed stock (1 of 5 gallery images is real).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has real, quoted, star-rated testimonials; ours only states a rating number with no individual reviews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what Cam's and Legends already offer; turns "call or WhatsApp only" into a same-tier feature.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Converts the placeholder "R —" services list and rating stat into a real priced menu plus quoted testimonials, once the client supplies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Extends our existing WhatsApp lead further than any competitor has gone — auto-replies keep the channel live even when no one's near a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2026-08-19T15:50:54.662Z</dcterms:created>
  <dcterms:modified xsi:type="dcterms:W3CDTF">2026-08-19T15:50:54.662Z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