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(homepage/nav-level only, not a full site crawl — noted where uncertain).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Step Up Tattoo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Sin on Skin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Wild Orchid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(100% stock,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(limited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(only logo seen; site has more pages)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page exists, not fully 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placeholders, honest)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(free consults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Pricing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(WhatsApp/call, "coming soon" copy)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(walk-ins welcome, no online system)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Bookings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form only, appointment-only)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(real number, sticky + nav + chat)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 (phone number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"Location" page exists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real aggregate (5.0★/23),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 (has an Aftercare page, not a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+ FAQPage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 default,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default,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already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</w:t>
      </w:r>
      <w:r>
        <w:rPr>
          <w:b/>
          <w:bCs/>
          <w:sz w:val="21"/>
          <w:szCs w:val="21"/>
        </w:rPr>
        <w:t xml:space="preserve">real, working WhatsApp CTA</w:t>
      </w:r>
      <w:r>
        <w:rPr>
          <w:sz w:val="21"/>
          <w:szCs w:val="21"/>
        </w:rPr>
        <w:t xml:space="preserve"> wired to a confirmed number — none of the three competitors show WhatsApp on their homepage, even though Sin on Skin has a published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on-site chat widget</w:t>
      </w:r>
      <w:r>
        <w:rPr>
          <w:sz w:val="21"/>
          <w:szCs w:val="21"/>
        </w:rPr>
        <w:t xml:space="preserve"> answering the obvious questions (location, hours, styles, booking)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</w:t>
      </w:r>
      <w:r>
        <w:rPr>
          <w:b/>
          <w:bCs/>
          <w:sz w:val="21"/>
          <w:szCs w:val="21"/>
        </w:rPr>
        <w:t xml:space="preserve">any content/journal system</w:t>
      </w:r>
      <w:r>
        <w:rPr>
          <w:sz w:val="21"/>
          <w:szCs w:val="21"/>
        </w:rPr>
        <w:t xml:space="preserve">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embedded Google Map</w:t>
      </w:r>
      <w:r>
        <w:rPr>
          <w:sz w:val="21"/>
          <w:szCs w:val="21"/>
        </w:rPr>
        <w:t xml:space="preserve"> directly on the homepage — the others require leaving the page (or don't show one at all on the homepage).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 — Step Up beats us on volume of on-page social proof (30+ testimonials), but none of the three show a live aggregate rating the way we do.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Sin on Skin already has a </w:t>
      </w:r>
      <w:r>
        <w:rPr>
          <w:b/>
          <w:bCs/>
          <w:sz w:val="21"/>
          <w:szCs w:val="21"/>
        </w:rPr>
        <w:t xml:space="preserve">live Pricing page and a Bookings page</w:t>
      </w:r>
      <w:r>
        <w:rPr>
          <w:sz w:val="21"/>
          <w:szCs w:val="21"/>
        </w:rPr>
        <w:t xml:space="preserve"> — the most self-serve of the four, and the clearest gap for us to consider closing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Step Up Tattoo has </w:t>
      </w:r>
      <w:r>
        <w:rPr>
          <w:b/>
          <w:bCs/>
          <w:sz w:val="21"/>
          <w:szCs w:val="21"/>
        </w:rPr>
        <w:t xml:space="preserve">extensive, named client testimonials</w:t>
      </w:r>
      <w:r>
        <w:rPr>
          <w:sz w:val="21"/>
          <w:szCs w:val="21"/>
        </w:rPr>
        <w:t xml:space="preserve"> — real social proof we can't replicate without real reviews (we intentionally show no invented quotes).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</w:t>
      </w:r>
      <w:r>
        <w:rPr>
          <w:b/>
          <w:bCs/>
          <w:sz w:val="21"/>
          <w:szCs w:val="21"/>
        </w:rPr>
        <w:t xml:space="preserve">at least some real photography or a gallery page</w:t>
      </w:r>
      <w:r>
        <w:rPr>
          <w:sz w:val="21"/>
          <w:szCs w:val="21"/>
        </w:rPr>
        <w:t xml:space="preserve"> in their site structure, even where we couldn't confirm the images directly — ours is 100% stock, clearly disclosed as such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</w:t>
      </w:r>
      <w:r>
        <w:rPr>
          <w:b/>
          <w:bCs/>
          <w:sz w:val="21"/>
          <w:szCs w:val="21"/>
        </w:rPr>
        <w:t xml:space="preserve">live, indexed, real websites today</w:t>
      </w:r>
      <w:r>
        <w:rPr>
          <w:sz w:val="21"/>
          <w:szCs w:val="21"/>
        </w:rPr>
        <w:t xml:space="preserve">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Both photos pulled for this build failed vetting (a heron tattoo photo carrying a third-party clothing-brand watermark, and a polished multi-panel composite that couldn't be confirmed as this studio's own work) — 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Every image on the demo today is stock. For a portfolio-led tattoo studio with two active artists and an Instagram following, this is the single highest-leverage fix available.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 beyond WhatsApp.</w:t>
      </w:r>
      <w:r>
        <w:rPr>
          <w:sz w:val="21"/>
          <w:szCs w:val="21"/>
        </w:rPr>
        <w:t xml:space="preserve"> Sin on Skin already runs a live Bookings + Pricing flow; we rely on WhatsApp and a "coming soon" chatbot answer.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the fastest, lowest-cost path is likely sourcing existing session photos directly from the two resident artists' own galleries/Instagram (with their permission), rather than commissioning a fresh shoot first. If that's not enough, a photo/video shoot is on the rate card as TBC pricing — arrange directly once the artists confirm what they can already supply.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once the studio picks a platform (Fresha is the local norm; Azalea Ink and Step Up Tattoo both already use it). Worth confirming first whether the two artists actually want self-serve booking, or prefer to keep consultations WhatsApp-gated the way Wild Orchid deliberately does.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reviews depth</w:t>
      </w:r>
      <w:r>
        <w:rPr>
          <w:sz w:val="21"/>
          <w:szCs w:val="21"/>
        </w:rPr>
        <w:t xml:space="preserve"> — not a rate-card line by default, but worth a copywriting pass (R850/page) once the client can supply real review quotes to sit alongside the aggregate rating we already show.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2026-08-19T15:50:56.331Z</dcterms:created>
  <dcterms:modified xsi:type="dcterms:W3CDTF">2026-08-19T15:50:56.331Z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