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8A5E12"/>
          <w:sz w:val="18"/>
          <w:szCs w:val="18"/>
        </w:rPr>
        <w:t xml:space="preserve">DRAFT — internal, for Jaime's review · generated 2026-08-19 · prices valid 30 days from issue once sent</w:t>
      </w:r>
    </w:p>
    <w:p>
      <w:pPr>
        <w:pStyle w:val="Heading1"/>
        <w:spacing w:after="120"/>
      </w:pPr>
      <w:r>
        <w:rPr>
          <w:b/>
          <w:bCs/>
          <w:color w:val="0E3F3A"/>
          <w:sz w:val="36"/>
          <w:szCs w:val="36"/>
        </w:rPr>
        <w:t xml:space="preserve">Blueprint Questionnaire — pre-filled draft</w:t>
      </w:r>
    </w:p>
    <w:p>
      <w:pPr>
        <w:spacing w:after="100"/>
      </w:pPr>
      <w:r>
        <w:rPr>
          <w:sz w:val="21"/>
          <w:szCs w:val="21"/>
        </w:rPr>
        <w:t xml:space="preserve">Sumeshnee Pillay Physiotherapist · Queensburgh, Durban</w:t>
      </w:r>
    </w:p>
    <w:p>
      <w:pPr>
        <w:spacing w:after="100"/>
      </w:pPr>
      <w:r>
        <w:rPr>
          <w:sz w:val="21"/>
          <w:szCs w:val="21"/>
        </w:rPr>
        <w:t xml:space="preserve">Filled from lead data + the demo site + public presence where we can evidence it. Everything else is marked "— for client".</w:t>
      </w:r>
    </w:p>
    <w:p>
      <w:pPr>
        <w:pStyle w:val="Heading2"/>
        <w:spacing w:after="100" w:before="240"/>
      </w:pPr>
      <w:r>
        <w:rPr>
          <w:b/>
          <w:bCs/>
          <w:color w:val="0E3F3A"/>
          <w:sz w:val="26"/>
          <w:szCs w:val="26"/>
        </w:rPr>
        <w:t xml:space="preserve">01 Site Survey</w:t>
      </w:r>
    </w:p>
    <w:p>
      <w:pPr>
        <w:pStyle w:val="ListParagraph"/>
        <w:numPr>
          <w:ilvl w:val="0"/>
          <w:numId w:val="2"/>
        </w:numPr>
        <w:spacing w:after="40"/>
      </w:pPr>
      <w:r>
        <w:rPr>
          <w:b/>
          <w:bCs/>
          <w:sz w:val="21"/>
          <w:szCs w:val="21"/>
        </w:rPr>
        <w:t xml:space="preserve">Name:</w:t>
      </w:r>
      <w:r>
        <w:rPr>
          <w:sz w:val="21"/>
          <w:szCs w:val="21"/>
        </w:rPr>
        <w:t xml:space="preserve"> Sumeshnee Pillay (our read — the business trades under her own name; role/title to be confirmed by client)</w:t>
      </w:r>
    </w:p>
    <w:p>
      <w:pPr>
        <w:pStyle w:val="ListParagraph"/>
        <w:numPr>
          <w:ilvl w:val="0"/>
          <w:numId w:val="2"/>
        </w:numPr>
        <w:spacing w:after="40"/>
      </w:pPr>
      <w:r>
        <w:rPr>
          <w:b/>
          <w:bCs/>
          <w:sz w:val="21"/>
          <w:szCs w:val="21"/>
        </w:rPr>
        <w:t xml:space="preserve">Business:</w:t>
      </w:r>
      <w:r>
        <w:rPr>
          <w:sz w:val="21"/>
          <w:szCs w:val="21"/>
        </w:rPr>
        <w:t xml:space="preserve"> Sumeshnee Pillay Physiotherapist</w:t>
      </w:r>
    </w:p>
    <w:p>
      <w:pPr>
        <w:pStyle w:val="ListParagraph"/>
        <w:numPr>
          <w:ilvl w:val="0"/>
          <w:numId w:val="2"/>
        </w:numPr>
        <w:spacing w:after="40"/>
      </w:pPr>
      <w:r>
        <w:rPr>
          <w:b/>
          <w:bCs/>
          <w:sz w:val="21"/>
          <w:szCs w:val="21"/>
        </w:rPr>
        <w:t xml:space="preserve">Role:</w:t>
      </w:r>
      <w:r>
        <w:rPr>
          <w:sz w:val="21"/>
          <w:szCs w:val="21"/>
        </w:rPr>
        <w:t xml:space="preserve"> — for client (assumed owner/principal physiotherapist, given the business trades under her name)</w:t>
      </w:r>
    </w:p>
    <w:p>
      <w:pPr>
        <w:pStyle w:val="ListParagraph"/>
        <w:numPr>
          <w:ilvl w:val="0"/>
          <w:numId w:val="2"/>
        </w:numPr>
        <w:spacing w:after="40"/>
      </w:pPr>
      <w:r>
        <w:rPr>
          <w:b/>
          <w:bCs/>
          <w:sz w:val="21"/>
          <w:szCs w:val="21"/>
        </w:rPr>
        <w:t xml:space="preserve">Email:</w:t>
      </w:r>
      <w:r>
        <w:rPr>
          <w:sz w:val="21"/>
          <w:szCs w:val="21"/>
        </w:rPr>
        <w:t xml:space="preserve"> sumeshnee70@gmail.com</w:t>
      </w:r>
    </w:p>
    <w:p>
      <w:pPr>
        <w:pStyle w:val="ListParagraph"/>
        <w:numPr>
          <w:ilvl w:val="0"/>
          <w:numId w:val="2"/>
        </w:numPr>
        <w:spacing w:after="40"/>
      </w:pPr>
      <w:r>
        <w:rPr>
          <w:b/>
          <w:bCs/>
          <w:sz w:val="21"/>
          <w:szCs w:val="21"/>
        </w:rPr>
        <w:t xml:space="preserve">Phone / WhatsApp:</w:t>
      </w:r>
      <w:r>
        <w:rPr>
          <w:sz w:val="21"/>
          <w:szCs w:val="21"/>
        </w:rPr>
        <w:t xml:space="preserve"> 073 277 3957 (single number, used for both)</w:t>
      </w:r>
    </w:p>
    <w:p>
      <w:pPr>
        <w:pStyle w:val="ListParagraph"/>
        <w:numPr>
          <w:ilvl w:val="0"/>
          <w:numId w:val="2"/>
        </w:numPr>
        <w:spacing w:after="40"/>
      </w:pPr>
      <w:r>
        <w:rPr>
          <w:b/>
          <w:bCs/>
          <w:sz w:val="21"/>
          <w:szCs w:val="21"/>
        </w:rPr>
        <w:t xml:space="preserve">Location:</w:t>
      </w:r>
      <w:r>
        <w:rPr>
          <w:sz w:val="21"/>
          <w:szCs w:val="21"/>
        </w:rPr>
        <w:t xml:space="preserve"> Northdene Medical on Main, 906 Main Rd, Moseley, Queensburgh, 4093</w:t>
      </w:r>
    </w:p>
    <w:p>
      <w:pPr>
        <w:pStyle w:val="ListParagraph"/>
        <w:numPr>
          <w:ilvl w:val="0"/>
          <w:numId w:val="2"/>
        </w:numPr>
        <w:spacing w:after="40"/>
      </w:pPr>
      <w:r>
        <w:rPr>
          <w:b/>
          <w:bCs/>
          <w:sz w:val="21"/>
          <w:szCs w:val="21"/>
        </w:rPr>
        <w:t xml:space="preserve">Decision-makers:</w:t>
      </w:r>
      <w:r>
        <w:rPr>
          <w:sz w:val="21"/>
          <w:szCs w:val="21"/>
        </w:rPr>
        <w:t xml:space="preserve"> — for client</w:t>
      </w:r>
    </w:p>
    <w:p>
      <w:pPr>
        <w:pStyle w:val="ListParagraph"/>
        <w:numPr>
          <w:ilvl w:val="0"/>
          <w:numId w:val="2"/>
        </w:numPr>
        <w:spacing w:after="40"/>
      </w:pPr>
      <w:r>
        <w:rPr>
          <w:b/>
          <w:bCs/>
          <w:sz w:val="21"/>
          <w:szCs w:val="21"/>
        </w:rPr>
        <w:t xml:space="preserve">Existing website:</w:t>
      </w:r>
      <w:r>
        <w:rPr>
          <w:sz w:val="21"/>
          <w:szCs w:val="21"/>
        </w:rPr>
        <w:t xml:space="preserve"> none live. An old domain, spphysio.co.za, previously existed for this practice but is now dead. Today's only online presence is Google Business (5.0★, 90 reviews), Facebook (/SPphysio.northdene/) and a Fresha booking page — no owned, working website. No Instagram found.</w:t>
      </w:r>
    </w:p>
    <w:p>
      <w:pPr>
        <w:pStyle w:val="Heading2"/>
        <w:spacing w:after="100" w:before="240"/>
      </w:pPr>
      <w:r>
        <w:rPr>
          <w:b/>
          <w:bCs/>
          <w:color w:val="0E3F3A"/>
          <w:sz w:val="26"/>
          <w:szCs w:val="26"/>
        </w:rPr>
        <w:t xml:space="preserve">02 The Ground</w:t>
      </w:r>
    </w:p>
    <w:p>
      <w:pPr>
        <w:pStyle w:val="ListParagraph"/>
        <w:numPr>
          <w:ilvl w:val="0"/>
          <w:numId w:val="2"/>
        </w:numPr>
        <w:spacing w:after="40"/>
      </w:pPr>
      <w:r>
        <w:rPr>
          <w:b/>
          <w:bCs/>
          <w:sz w:val="21"/>
          <w:szCs w:val="21"/>
        </w:rPr>
        <w:t xml:space="preserve">What the business does:</w:t>
      </w:r>
      <w:r>
        <w:rPr>
          <w:sz w:val="21"/>
          <w:szCs w:val="21"/>
        </w:rPr>
        <w:t xml:space="preserve"> Solo general physiotherapy practice, from public Google/Facebook/Fresha category listings.</w:t>
      </w:r>
    </w:p>
    <w:p>
      <w:pPr>
        <w:pStyle w:val="ListParagraph"/>
        <w:numPr>
          <w:ilvl w:val="0"/>
          <w:numId w:val="2"/>
        </w:numPr>
        <w:spacing w:after="40"/>
      </w:pPr>
      <w:r>
        <w:rPr>
          <w:b/>
          <w:bCs/>
          <w:sz w:val="21"/>
          <w:szCs w:val="21"/>
        </w:rPr>
        <w:t xml:space="preserve">Offerings (from demo, placeholder categories):</w:t>
      </w:r>
      <w:r>
        <w:rPr>
          <w:sz w:val="21"/>
          <w:szCs w:val="21"/>
        </w:rPr>
        <w:t xml:space="preserve"> back &amp; neck pain, sports injury rehab, post-op rehabilitation, dry needling, posture &amp; ergonomic assessments — final list to be confirmed by the client.</w:t>
      </w:r>
    </w:p>
    <w:p>
      <w:pPr>
        <w:pStyle w:val="ListParagraph"/>
        <w:numPr>
          <w:ilvl w:val="0"/>
          <w:numId w:val="2"/>
        </w:numPr>
        <w:spacing w:after="40"/>
      </w:pPr>
      <w:r>
        <w:rPr>
          <w:b/>
          <w:bCs/>
          <w:sz w:val="21"/>
          <w:szCs w:val="21"/>
        </w:rPr>
        <w:t xml:space="preserve">Differentiator (our read — confirm):</w:t>
      </w:r>
      <w:r>
        <w:rPr>
          <w:sz w:val="21"/>
          <w:szCs w:val="21"/>
        </w:rPr>
        <w:t xml:space="preserve"> a perfect 5.0★ Google rating across 90 reviews — one of the strongest rating/review-count combinations we've seen in this trade locally — combined with a real, already-working Fresha online booking system that not one of the three local competitors we found offers. The one thing missing is an owned website to hold all of that together.</w:t>
      </w:r>
    </w:p>
    <w:p>
      <w:pPr>
        <w:pStyle w:val="ListParagraph"/>
        <w:numPr>
          <w:ilvl w:val="0"/>
          <w:numId w:val="2"/>
        </w:numPr>
        <w:spacing w:after="40"/>
      </w:pPr>
      <w:r>
        <w:rPr>
          <w:b/>
          <w:bCs/>
          <w:sz w:val="21"/>
          <w:szCs w:val="21"/>
        </w:rPr>
        <w:t xml:space="preserve">Competitors:</w:t>
      </w:r>
      <w:r>
        <w:rPr>
          <w:sz w:val="21"/>
          <w:szCs w:val="21"/>
        </w:rPr>
        <w:t xml:space="preserve"> Sugan Moodley Physiotherapist (suganmoodleyphysio.co.za, Pinetown), HG Physio (hgphysio.co.za/area/pinetown/, Pinetown branch of KZN's largest physio group), Kings Park Sports Medicine Centre / KPMed (kpmed.co.za, Westville). See </w:t>
      </w:r>
      <w:r>
        <w:rPr>
          <w:rFonts w:ascii="Consolas" w:cs="Consolas" w:eastAsia="Consolas" w:hAnsi="Consolas"/>
          <w:sz w:val="21"/>
          <w:szCs w:val="21"/>
        </w:rPr>
        <w:t xml:space="preserve">competitors.md</w:t>
      </w:r>
      <w:r>
        <w:rPr>
          <w:sz w:val="21"/>
          <w:szCs w:val="21"/>
        </w:rPr>
        <w:t xml:space="preserve">.</w:t>
      </w:r>
    </w:p>
    <w:p>
      <w:pPr>
        <w:pStyle w:val="Heading2"/>
        <w:spacing w:after="100" w:before="240"/>
      </w:pPr>
      <w:r>
        <w:rPr>
          <w:b/>
          <w:bCs/>
          <w:color w:val="0E3F3A"/>
          <w:sz w:val="26"/>
          <w:szCs w:val="26"/>
        </w:rPr>
        <w:t xml:space="preserve">03 What This Structure Must Do</w:t>
      </w:r>
    </w:p>
    <w:p>
      <w:pPr>
        <w:pStyle w:val="ListParagraph"/>
        <w:numPr>
          <w:ilvl w:val="0"/>
          <w:numId w:val="2"/>
        </w:numPr>
        <w:spacing w:after="40"/>
      </w:pPr>
      <w:r>
        <w:rPr>
          <w:b/>
          <w:bCs/>
          <w:sz w:val="21"/>
          <w:szCs w:val="21"/>
        </w:rPr>
        <w:t xml:space="preserve">Number one job (inferred from pain signal):</w:t>
      </w:r>
      <w:r>
        <w:rPr>
          <w:sz w:val="21"/>
          <w:szCs w:val="21"/>
        </w:rPr>
        <w:t xml:space="preserve"> give the practice an owned, findable home online — the old domain is dead, and today a prospective patient can only find this 5.0★/90-review practice through directory listings, Facebook or word-of-mouth to the Fresha link. Booking itself is already solved.</w:t>
      </w:r>
    </w:p>
    <w:p>
      <w:pPr>
        <w:pStyle w:val="ListParagraph"/>
        <w:numPr>
          <w:ilvl w:val="0"/>
          <w:numId w:val="2"/>
        </w:numPr>
        <w:spacing w:after="40"/>
      </w:pPr>
      <w:r>
        <w:rPr>
          <w:b/>
          <w:bCs/>
          <w:sz w:val="21"/>
          <w:szCs w:val="21"/>
        </w:rPr>
        <w:t xml:space="preserve">6-month success metric (proposal):</w:t>
      </w:r>
      <w:r>
        <w:rPr>
          <w:sz w:val="21"/>
          <w:szCs w:val="21"/>
        </w:rPr>
        <w:t xml:space="preserve"> 20+ "Book on Fresha" click-throughs per month from the site, tracked via analytics once live.</w:t>
      </w:r>
    </w:p>
    <w:p>
      <w:pPr>
        <w:pStyle w:val="ListParagraph"/>
        <w:numPr>
          <w:ilvl w:val="0"/>
          <w:numId w:val="2"/>
        </w:numPr>
        <w:spacing w:after="40"/>
      </w:pPr>
      <w:r>
        <w:rPr>
          <w:b/>
          <w:bCs/>
          <w:sz w:val="21"/>
          <w:szCs w:val="21"/>
        </w:rPr>
        <w:t xml:space="preserve">Tick-list (our read):</w:t>
      </w:r>
    </w:p>
    <w:p>
      <w:pPr>
        <w:pStyle w:val="ListParagraph"/>
        <w:numPr>
          <w:ilvl w:val="1"/>
          <w:numId w:val="2"/>
        </w:numPr>
        <w:spacing w:after="40"/>
      </w:pPr>
      <w:r>
        <w:rPr>
          <w:sz w:val="21"/>
          <w:szCs w:val="21"/>
        </w:rPr>
        <w:t xml:space="preserve">☑ Bookings — already routes to a real, working system (Fresha); the site's job is to be the credible front door to it, not to replace it</w:t>
      </w:r>
    </w:p>
    <w:p>
      <w:pPr>
        <w:pStyle w:val="ListParagraph"/>
        <w:numPr>
          <w:ilvl w:val="1"/>
          <w:numId w:val="2"/>
        </w:numPr>
        <w:spacing w:after="40"/>
      </w:pPr>
      <w:r>
        <w:rPr>
          <w:sz w:val="21"/>
          <w:szCs w:val="21"/>
        </w:rPr>
        <w:t xml:space="preserve">☑ Clear service list — direct fix for "patients can't check treatments before booking"</w:t>
      </w:r>
    </w:p>
    <w:p>
      <w:pPr>
        <w:pStyle w:val="ListParagraph"/>
        <w:numPr>
          <w:ilvl w:val="1"/>
          <w:numId w:val="2"/>
        </w:numPr>
        <w:spacing w:after="40"/>
      </w:pPr>
      <w:r>
        <w:rPr>
          <w:sz w:val="21"/>
          <w:szCs w:val="21"/>
        </w:rPr>
        <w:t xml:space="preserve">☐ Hours displayed on-site — hours are not published anywhere online today; for client</w:t>
      </w:r>
    </w:p>
    <w:p>
      <w:pPr>
        <w:pStyle w:val="ListParagraph"/>
        <w:numPr>
          <w:ilvl w:val="1"/>
          <w:numId w:val="2"/>
        </w:numPr>
        <w:spacing w:after="40"/>
      </w:pPr>
      <w:r>
        <w:rPr>
          <w:sz w:val="21"/>
          <w:szCs w:val="21"/>
        </w:rPr>
        <w:t xml:space="preserve">☑ Reviews/trust signal surfaced — 5.0★/90 reviews are a real, currently-unused asset (only visible if you already know to check Google)</w:t>
      </w:r>
    </w:p>
    <w:p>
      <w:pPr>
        <w:pStyle w:val="ListParagraph"/>
        <w:numPr>
          <w:ilvl w:val="1"/>
          <w:numId w:val="2"/>
        </w:numPr>
        <w:spacing w:after="40"/>
      </w:pPr>
      <w:r>
        <w:rPr>
          <w:sz w:val="21"/>
          <w:szCs w:val="21"/>
        </w:rPr>
        <w:t xml:space="preserve">☐ E-commerce / online store — not applicable to a physiotherapy practice</w:t>
      </w:r>
    </w:p>
    <w:p>
      <w:pPr>
        <w:pStyle w:val="ListParagraph"/>
        <w:numPr>
          <w:ilvl w:val="1"/>
          <w:numId w:val="2"/>
        </w:numPr>
        <w:spacing w:after="40"/>
      </w:pPr>
      <w:r>
        <w:rPr>
          <w:sz w:val="21"/>
          <w:szCs w:val="21"/>
        </w:rPr>
        <w:t xml:space="preserve">☐ Multi-language — no signal this is needed</w:t>
      </w:r>
    </w:p>
    <w:p>
      <w:pPr>
        <w:pStyle w:val="Heading2"/>
        <w:spacing w:after="100" w:before="240"/>
      </w:pPr>
      <w:r>
        <w:rPr>
          <w:b/>
          <w:bCs/>
          <w:color w:val="0E3F3A"/>
          <w:sz w:val="26"/>
          <w:szCs w:val="26"/>
        </w:rPr>
        <w:t xml:space="preserve">04 Who Walks Through The Door</w:t>
      </w:r>
    </w:p>
    <w:p>
      <w:pPr>
        <w:pStyle w:val="ListParagraph"/>
        <w:numPr>
          <w:ilvl w:val="0"/>
          <w:numId w:val="2"/>
        </w:numPr>
        <w:spacing w:after="40"/>
      </w:pPr>
      <w:r>
        <w:rPr>
          <w:b/>
          <w:bCs/>
          <w:sz w:val="21"/>
          <w:szCs w:val="21"/>
        </w:rPr>
        <w:t xml:space="preserve">Ideal customer (our read):</w:t>
      </w:r>
      <w:r>
        <w:rPr>
          <w:sz w:val="21"/>
          <w:szCs w:val="21"/>
        </w:rPr>
        <w:t xml:space="preserve"> Queensburgh, Northdene and Moseley residents, likely searching mobile-first for "physio near me Queensburgh" or asking around locally.</w:t>
      </w:r>
    </w:p>
    <w:p>
      <w:pPr>
        <w:pStyle w:val="ListParagraph"/>
        <w:numPr>
          <w:ilvl w:val="0"/>
          <w:numId w:val="2"/>
        </w:numPr>
        <w:spacing w:after="40"/>
      </w:pPr>
      <w:r>
        <w:rPr>
          <w:b/>
          <w:bCs/>
          <w:sz w:val="21"/>
          <w:szCs w:val="21"/>
        </w:rPr>
        <w:t xml:space="preserve">Their first question (our read):</w:t>
      </w:r>
      <w:r>
        <w:rPr>
          <w:sz w:val="21"/>
          <w:szCs w:val="21"/>
        </w:rPr>
        <w:t xml:space="preserve"> "Do you treat [my injury/condition], and can I actually book without phoning during work hours?"</w:t>
      </w:r>
    </w:p>
    <w:p>
      <w:pPr>
        <w:pStyle w:val="ListParagraph"/>
        <w:numPr>
          <w:ilvl w:val="0"/>
          <w:numId w:val="2"/>
        </w:numPr>
        <w:spacing w:after="40"/>
      </w:pPr>
      <w:r>
        <w:rPr>
          <w:b/>
          <w:bCs/>
          <w:sz w:val="21"/>
          <w:szCs w:val="21"/>
        </w:rPr>
        <w:t xml:space="preserve">Tab-closers (our read):</w:t>
      </w:r>
      <w:r>
        <w:rPr>
          <w:sz w:val="21"/>
          <w:szCs w:val="21"/>
        </w:rPr>
        <w:t xml:space="preserve"> no owned website today (a search for the practice by name turns up directories and a dead domain, which can read as untrustworthy or defunct), no visible service list beyond generic directory categories, no visible hours, no way to check medical aid coverage before booking.</w:t>
      </w:r>
    </w:p>
    <w:p>
      <w:pPr>
        <w:pStyle w:val="Heading2"/>
        <w:spacing w:after="100" w:before="240"/>
      </w:pPr>
      <w:r>
        <w:rPr>
          <w:b/>
          <w:bCs/>
          <w:color w:val="0E3F3A"/>
          <w:sz w:val="26"/>
          <w:szCs w:val="26"/>
        </w:rPr>
        <w:t xml:space="preserve">05 Materials &amp; Finishes</w:t>
      </w:r>
    </w:p>
    <w:p>
      <w:pPr>
        <w:pStyle w:val="ListParagraph"/>
        <w:numPr>
          <w:ilvl w:val="0"/>
          <w:numId w:val="2"/>
        </w:numPr>
        <w:spacing w:after="40"/>
      </w:pPr>
      <w:r>
        <w:rPr>
          <w:b/>
          <w:bCs/>
          <w:sz w:val="21"/>
          <w:szCs w:val="21"/>
        </w:rPr>
        <w:t xml:space="preserve">Logo/brand status:</w:t>
      </w:r>
      <w:r>
        <w:rPr>
          <w:sz w:val="21"/>
          <w:szCs w:val="21"/>
        </w:rPr>
        <w:t xml:space="preserve"> no logo asset located in our research; practice trades on its name alone across Google, Facebook and Fresha — for client to confirm if a logo exists.</w:t>
      </w:r>
    </w:p>
    <w:p>
      <w:pPr>
        <w:pStyle w:val="ListParagraph"/>
        <w:numPr>
          <w:ilvl w:val="0"/>
          <w:numId w:val="2"/>
        </w:numPr>
        <w:spacing w:after="40"/>
      </w:pPr>
      <w:r>
        <w:rPr>
          <w:b/>
          <w:bCs/>
          <w:sz w:val="21"/>
          <w:szCs w:val="21"/>
        </w:rPr>
        <w:t xml:space="preserve">Design direction (already used on demo, as starting proposal):</w:t>
      </w:r>
      <w:r>
        <w:rPr>
          <w:sz w:val="21"/>
          <w:szCs w:val="21"/>
        </w:rPr>
        <w:t xml:space="preserve"> soft sage (#8CA889) + deep slate (#2E3B35) on warm white, Manrope display paired with Inter body — calm clinical warmth, with a slow gradient sheen drifting across the hero panel (22s loop) as the signature motion. Deliberately different palette and motion from our other physiotherapy build, Meister Physiotherapy (teal/mint with a "breathing" glow), since both are Arkatype demos in the same trade.</w:t>
      </w:r>
    </w:p>
    <w:p>
      <w:pPr>
        <w:pStyle w:val="Heading2"/>
        <w:spacing w:after="100" w:before="240"/>
      </w:pPr>
      <w:r>
        <w:rPr>
          <w:b/>
          <w:bCs/>
          <w:color w:val="0E3F3A"/>
          <w:sz w:val="26"/>
          <w:szCs w:val="26"/>
        </w:rPr>
        <w:t xml:space="preserve">06 Rooms &amp; Layout</w:t>
      </w:r>
    </w:p>
    <w:p>
      <w:pPr>
        <w:pStyle w:val="ListParagraph"/>
        <w:numPr>
          <w:ilvl w:val="0"/>
          <w:numId w:val="2"/>
        </w:numPr>
        <w:spacing w:after="40"/>
      </w:pPr>
      <w:r>
        <w:rPr>
          <w:b/>
          <w:bCs/>
          <w:sz w:val="21"/>
          <w:szCs w:val="21"/>
        </w:rPr>
        <w:t xml:space="preserve">Pages the demo already implies:</w:t>
      </w:r>
      <w:r>
        <w:rPr>
          <w:sz w:val="21"/>
          <w:szCs w:val="21"/>
        </w:rPr>
        <w:t xml:space="preserve"> Home (about, solo-practitioner profile for Sumeshnee, our work, services, first-visit steps, medical-aid note, trust band, journal teaser, visit/map), Journal (6 articles + FAQ).</w:t>
      </w:r>
    </w:p>
    <w:p>
      <w:pPr>
        <w:pStyle w:val="ListParagraph"/>
        <w:numPr>
          <w:ilvl w:val="0"/>
          <w:numId w:val="2"/>
        </w:numPr>
        <w:spacing w:after="40"/>
      </w:pPr>
      <w:r>
        <w:rPr>
          <w:b/>
          <w:bCs/>
          <w:sz w:val="21"/>
          <w:szCs w:val="21"/>
        </w:rPr>
        <w:t xml:space="preserve">Gaps:</w:t>
      </w:r>
      <w:r>
        <w:rPr>
          <w:sz w:val="21"/>
          <w:szCs w:val="21"/>
        </w:rPr>
        <w:t xml:space="preserve"> a dedicated Services/pricing page, a real practitioner-bio page (photo + qualifications, once supplied), a page for real patient/practice photos and testimonials once gathered, a consolidated Contact page with confirmed hours.</w:t>
      </w:r>
    </w:p>
    <w:p>
      <w:pPr>
        <w:pStyle w:val="Heading2"/>
        <w:spacing w:after="100" w:before="240"/>
      </w:pPr>
      <w:r>
        <w:rPr>
          <w:b/>
          <w:bCs/>
          <w:color w:val="0E3F3A"/>
          <w:sz w:val="26"/>
          <w:szCs w:val="26"/>
        </w:rPr>
        <w:t xml:space="preserve">07 The Fittings</w:t>
      </w:r>
    </w:p>
    <w:p>
      <w:pPr>
        <w:spacing w:after="100"/>
      </w:pPr>
      <w:r>
        <w:rPr>
          <w:sz w:val="21"/>
          <w:szCs w:val="21"/>
        </w:rPr>
        <w:t xml:space="preserve">Built into the demo </w:t>
      </w:r>
      <w:r>
        <w:rPr>
          <w:rFonts w:ascii="Consolas" w:cs="Consolas" w:eastAsia="Consolas" w:hAnsi="Consolas"/>
          <w:sz w:val="21"/>
          <w:szCs w:val="21"/>
        </w:rPr>
        <w:t xml:space="preserve">☑</w:t>
      </w:r>
      <w:r>
        <w:rPr>
          <w:sz w:val="21"/>
          <w:szCs w:val="21"/>
        </w:rPr>
        <w:t xml:space="preserve"> vs recommended </w:t>
      </w:r>
      <w:r>
        <w:rPr>
          <w:rFonts w:ascii="Consolas" w:cs="Consolas" w:eastAsia="Consolas" w:hAnsi="Consolas"/>
          <w:sz w:val="21"/>
          <w:szCs w:val="21"/>
        </w:rPr>
        <w:t xml:space="preserve">☐</w:t>
      </w:r>
      <w:r>
        <w:rPr>
          <w:sz w:val="21"/>
          <w:szCs w:val="21"/>
        </w:rPr>
        <w:t xml:space="preserve"> with rate-card price:</w:t>
      </w:r>
    </w:p>
    <w:p>
      <w:pPr>
        <w:pStyle w:val="ListParagraph"/>
        <w:numPr>
          <w:ilvl w:val="0"/>
          <w:numId w:val="2"/>
        </w:numPr>
        <w:spacing w:after="40"/>
      </w:pPr>
      <w:r>
        <w:rPr>
          <w:sz w:val="21"/>
          <w:szCs w:val="21"/>
        </w:rPr>
        <w:t xml:space="preserve">☑ Real online booking — Fresha (verified live), used as the primary call-to-action site-wide. A genuine advantage: none of the three local competitors offer online booking at all.</w:t>
      </w:r>
    </w:p>
    <w:p>
      <w:pPr>
        <w:pStyle w:val="ListParagraph"/>
        <w:numPr>
          <w:ilvl w:val="0"/>
          <w:numId w:val="2"/>
        </w:numPr>
        <w:spacing w:after="40"/>
      </w:pPr>
      <w:r>
        <w:rPr>
          <w:sz w:val="21"/>
          <w:szCs w:val="21"/>
        </w:rPr>
        <w:t xml:space="preserve">☑ WhatsApp click-to-chat</w:t>
      </w:r>
    </w:p>
    <w:p>
      <w:pPr>
        <w:pStyle w:val="ListParagraph"/>
        <w:numPr>
          <w:ilvl w:val="0"/>
          <w:numId w:val="2"/>
        </w:numPr>
        <w:spacing w:after="40"/>
      </w:pPr>
      <w:r>
        <w:rPr>
          <w:sz w:val="21"/>
          <w:szCs w:val="21"/>
        </w:rPr>
        <w:t xml:space="preserve">☑ Call CTA (tel: link)</w:t>
      </w:r>
    </w:p>
    <w:p>
      <w:pPr>
        <w:pStyle w:val="ListParagraph"/>
        <w:numPr>
          <w:ilvl w:val="0"/>
          <w:numId w:val="2"/>
        </w:numPr>
        <w:spacing w:after="40"/>
      </w:pPr>
      <w:r>
        <w:rPr>
          <w:sz w:val="21"/>
          <w:szCs w:val="21"/>
        </w:rPr>
        <w:t xml:space="preserve">☑ Google Maps embed + directions link</w:t>
      </w:r>
    </w:p>
    <w:p>
      <w:pPr>
        <w:pStyle w:val="ListParagraph"/>
        <w:numPr>
          <w:ilvl w:val="0"/>
          <w:numId w:val="2"/>
        </w:numPr>
        <w:spacing w:after="40"/>
      </w:pPr>
      <w:r>
        <w:rPr>
          <w:sz w:val="21"/>
          <w:szCs w:val="21"/>
        </w:rPr>
        <w:t xml:space="preserve">☑ Rules-based FAQ chatbot (booking answer correctly points to Fresha, not a placeholder)</w:t>
      </w:r>
    </w:p>
    <w:p>
      <w:pPr>
        <w:pStyle w:val="ListParagraph"/>
        <w:numPr>
          <w:ilvl w:val="0"/>
          <w:numId w:val="2"/>
        </w:numPr>
        <w:spacing w:after="40"/>
      </w:pPr>
      <w:r>
        <w:rPr>
          <w:sz w:val="21"/>
          <w:szCs w:val="21"/>
        </w:rPr>
        <w:t xml:space="preserve">☑ Self-update journal (6 posts + FAQ schema)</w:t>
      </w:r>
    </w:p>
    <w:p>
      <w:pPr>
        <w:pStyle w:val="ListParagraph"/>
        <w:numPr>
          <w:ilvl w:val="0"/>
          <w:numId w:val="2"/>
        </w:numPr>
        <w:spacing w:after="40"/>
      </w:pPr>
      <w:r>
        <w:rPr>
          <w:sz w:val="21"/>
          <w:szCs w:val="21"/>
        </w:rPr>
        <w:t xml:space="preserve">☑ Mobile-responsive design</w:t>
      </w:r>
    </w:p>
    <w:p>
      <w:pPr>
        <w:pStyle w:val="ListParagraph"/>
        <w:numPr>
          <w:ilvl w:val="0"/>
          <w:numId w:val="2"/>
        </w:numPr>
        <w:spacing w:after="40"/>
      </w:pPr>
      <w:r>
        <w:rPr>
          <w:sz w:val="21"/>
          <w:szCs w:val="21"/>
        </w:rPr>
        <w:t xml:space="preserve">☐ Fresha calendar embedded directly on-page (vs. linking out) — Booking/calendar integration, R3,600, only relevant if the practice wants this</w:t>
      </w:r>
    </w:p>
    <w:p>
      <w:pPr>
        <w:pStyle w:val="ListParagraph"/>
        <w:numPr>
          <w:ilvl w:val="0"/>
          <w:numId w:val="2"/>
        </w:numPr>
        <w:spacing w:after="40"/>
      </w:pPr>
      <w:r>
        <w:rPr>
          <w:sz w:val="21"/>
          <w:szCs w:val="21"/>
        </w:rPr>
        <w:t xml:space="preserve">☐ AI-upgraded chatbot — R9,500 setup + R950/mo</w:t>
      </w:r>
    </w:p>
    <w:p>
      <w:pPr>
        <w:pStyle w:val="ListParagraph"/>
        <w:numPr>
          <w:ilvl w:val="0"/>
          <w:numId w:val="2"/>
        </w:numPr>
        <w:spacing w:after="40"/>
      </w:pPr>
      <w:r>
        <w:rPr>
          <w:sz w:val="21"/>
          <w:szCs w:val="21"/>
        </w:rPr>
        <w:t xml:space="preserve">☐ Real photography (practice interior/Sumeshnee herself) — client-supplied, no rate-card cost. Note: all 5 scouted photos were rejected during sourcing (3 wrong-trade — a beauty/aesthetics treatment room, a beauty-salon waiting area, and a lash-salon treatment room with eyelash-shaped wall decor; 2 traced to other, unrelated physiotherapy practices' own branding — a shirt embroidered "HG PHYSIO" and a photo carrying a "Caroline Hawkins Physiotherapy" logo watermark). The demo ships on disclosed stock imagery instead.</w:t>
      </w:r>
    </w:p>
    <w:p>
      <w:pPr>
        <w:pStyle w:val="ListParagraph"/>
        <w:numPr>
          <w:ilvl w:val="0"/>
          <w:numId w:val="2"/>
        </w:numPr>
        <w:spacing w:after="40"/>
      </w:pPr>
      <w:r>
        <w:rPr>
          <w:sz w:val="21"/>
          <w:szCs w:val="21"/>
        </w:rPr>
        <w:t xml:space="preserve">☐ Testimonials pulled from Google reviews — included in The Structure</w:t>
      </w:r>
    </w:p>
    <w:p>
      <w:pPr>
        <w:pStyle w:val="ListParagraph"/>
        <w:numPr>
          <w:ilvl w:val="0"/>
          <w:numId w:val="2"/>
        </w:numPr>
        <w:spacing w:after="40"/>
      </w:pPr>
      <w:r>
        <w:rPr>
          <w:sz w:val="21"/>
          <w:szCs w:val="21"/>
        </w:rPr>
        <w:t xml:space="preserve">☐ Analytics + conversion tracking — included in The Structure</w:t>
      </w:r>
    </w:p>
    <w:p>
      <w:pPr>
        <w:pStyle w:val="ListParagraph"/>
        <w:numPr>
          <w:ilvl w:val="0"/>
          <w:numId w:val="2"/>
        </w:numPr>
        <w:spacing w:after="40"/>
      </w:pPr>
      <w:r>
        <w:rPr>
          <w:sz w:val="21"/>
          <w:szCs w:val="21"/>
        </w:rPr>
        <w:t xml:space="preserve">☐ Ongoing local SEO — Visibility, R4,500/mo</w:t>
      </w:r>
    </w:p>
    <w:p>
      <w:pPr>
        <w:pStyle w:val="Heading2"/>
        <w:spacing w:after="100" w:before="240"/>
      </w:pPr>
      <w:r>
        <w:rPr>
          <w:b/>
          <w:bCs/>
          <w:color w:val="0E3F3A"/>
          <w:sz w:val="26"/>
          <w:szCs w:val="26"/>
        </w:rPr>
        <w:t xml:space="preserve">08 Plumbing &amp; Wiring</w:t>
      </w:r>
    </w:p>
    <w:p>
      <w:pPr>
        <w:pStyle w:val="ListParagraph"/>
        <w:numPr>
          <w:ilvl w:val="0"/>
          <w:numId w:val="2"/>
        </w:numPr>
        <w:spacing w:after="40"/>
      </w:pPr>
      <w:r>
        <w:rPr>
          <w:b/>
          <w:bCs/>
          <w:sz w:val="21"/>
          <w:szCs w:val="21"/>
        </w:rPr>
        <w:t xml:space="preserve">Domain:</w:t>
      </w:r>
      <w:r>
        <w:rPr>
          <w:sz w:val="21"/>
          <w:szCs w:val="21"/>
        </w:rPr>
        <w:t xml:space="preserve"> the practice previously had spphysio.co.za, which is now dead — for client to decide whether to attempt reclaiming it or register a fresh domain (Arkatype registers at cost, R150–R400/yr).</w:t>
      </w:r>
    </w:p>
    <w:p>
      <w:pPr>
        <w:pStyle w:val="ListParagraph"/>
        <w:numPr>
          <w:ilvl w:val="0"/>
          <w:numId w:val="2"/>
        </w:numPr>
        <w:spacing w:after="40"/>
      </w:pPr>
      <w:r>
        <w:rPr>
          <w:b/>
          <w:bCs/>
          <w:sz w:val="21"/>
          <w:szCs w:val="21"/>
        </w:rPr>
        <w:t xml:space="preserve">Hosting:</w:t>
      </w:r>
      <w:r>
        <w:rPr>
          <w:sz w:val="21"/>
          <w:szCs w:val="21"/>
        </w:rPr>
        <w:t xml:space="preserve"> none (no live site) — handled as part of the build package.</w:t>
      </w:r>
    </w:p>
    <w:p>
      <w:pPr>
        <w:pStyle w:val="ListParagraph"/>
        <w:numPr>
          <w:ilvl w:val="0"/>
          <w:numId w:val="2"/>
        </w:numPr>
        <w:spacing w:after="40"/>
      </w:pPr>
      <w:r>
        <w:rPr>
          <w:b/>
          <w:bCs/>
          <w:sz w:val="21"/>
          <w:szCs w:val="21"/>
        </w:rPr>
        <w:t xml:space="preserve">Email:</w:t>
      </w:r>
      <w:r>
        <w:rPr>
          <w:sz w:val="21"/>
          <w:szCs w:val="21"/>
        </w:rPr>
        <w:t xml:space="preserve"> sumeshnee70@gmail.com — a working personal Gmail address; a branded email is worth discussing with the client once the site goes live.</w:t>
      </w:r>
    </w:p>
    <w:p>
      <w:pPr>
        <w:pStyle w:val="Heading2"/>
        <w:spacing w:after="100" w:before="240"/>
      </w:pPr>
      <w:r>
        <w:rPr>
          <w:b/>
          <w:bCs/>
          <w:color w:val="0E3F3A"/>
          <w:sz w:val="26"/>
          <w:szCs w:val="26"/>
        </w:rPr>
        <w:t xml:space="preserve">09 Budget &amp; Timeline</w:t>
      </w:r>
    </w:p>
    <w:p>
      <w:pPr>
        <w:spacing w:after="100"/>
      </w:pPr>
      <w:r>
        <w:rPr>
          <w:sz w:val="21"/>
          <w:szCs w:val="21"/>
        </w:rPr>
        <w:t xml:space="preserve">— for client. Recommended package from the quote: The Structure, R32,000 (lean alternative: Foundation, R16,500). See </w:t>
      </w:r>
      <w:r>
        <w:rPr>
          <w:rFonts w:ascii="Consolas" w:cs="Consolas" w:eastAsia="Consolas" w:hAnsi="Consolas"/>
          <w:sz w:val="21"/>
          <w:szCs w:val="21"/>
        </w:rPr>
        <w:t xml:space="preserve">quote.md</w:t>
      </w:r>
      <w:r>
        <w:rPr>
          <w:sz w:val="21"/>
          <w:szCs w:val="21"/>
        </w:rPr>
        <w:t xml:space="preserve"> for full breakdown.</w:t>
      </w:r>
    </w:p>
    <w:p>
      <w:pPr>
        <w:pStyle w:val="Heading2"/>
        <w:spacing w:after="100" w:before="240"/>
      </w:pPr>
      <w:r>
        <w:rPr>
          <w:b/>
          <w:bCs/>
          <w:color w:val="0E3F3A"/>
          <w:sz w:val="26"/>
          <w:szCs w:val="26"/>
        </w:rPr>
        <w:t xml:space="preserve">10 Notes</w:t>
      </w:r>
    </w:p>
    <w:p>
      <w:pPr>
        <w:pStyle w:val="ListParagraph"/>
        <w:numPr>
          <w:ilvl w:val="0"/>
          <w:numId w:val="2"/>
        </w:numPr>
        <w:spacing w:after="40"/>
      </w:pPr>
      <w:r>
        <w:rPr>
          <w:sz w:val="21"/>
          <w:szCs w:val="21"/>
        </w:rPr>
        <w:t xml:space="preserve">Demo is entirely stock-led: all 5 Serper-scouted photos were rejected — see the Fittings section above for the breakdown. Real practice photos (of Sumeshnee and the treatment room at Northdene Medical on Main) are needed from the client before this can go live.</w:t>
      </w:r>
    </w:p>
    <w:p>
      <w:pPr>
        <w:pStyle w:val="ListParagraph"/>
        <w:numPr>
          <w:ilvl w:val="0"/>
          <w:numId w:val="2"/>
        </w:numPr>
        <w:spacing w:after="40"/>
      </w:pPr>
      <w:r>
        <w:rPr>
          <w:sz w:val="21"/>
          <w:szCs w:val="21"/>
        </w:rPr>
        <w:t xml:space="preserve">This practice is unusual among our physiotherapy leads in already having a real, verified, working online booking system (Fresha) — the demo's chatbot and every call-to-action route straight to it instead of the usual "online booking is coming to this site soon" placeholder.</w:t>
      </w:r>
    </w:p>
    <w:p>
      <w:pPr>
        <w:pStyle w:val="ListParagraph"/>
        <w:numPr>
          <w:ilvl w:val="0"/>
          <w:numId w:val="2"/>
        </w:numPr>
        <w:spacing w:after="40"/>
      </w:pPr>
      <w:r>
        <w:rPr>
          <w:sz w:val="21"/>
          <w:szCs w:val="21"/>
        </w:rPr>
        <w:t xml:space="preserve">No staff details beyond the business name were confirmed in our research — the demo uses "Sumeshnee Pillay — Principal Physiotherapist" as a reasonable read of a name that's already public via the business name itself, but her exact title/qualifications are for the client to confirm.</w:t>
      </w:r>
    </w:p>
    <w:p>
      <w:pPr>
        <w:pStyle w:val="ListParagraph"/>
        <w:numPr>
          <w:ilvl w:val="0"/>
          <w:numId w:val="2"/>
        </w:numPr>
        <w:spacing w:after="40"/>
      </w:pPr>
      <w:r>
        <w:rPr>
          <w:sz w:val="21"/>
          <w:szCs w:val="21"/>
        </w:rPr>
        <w:t xml:space="preserve">Hours are not published anywhere online today (Google, Facebook, Fresha) — will need to be sourced directly from the client, there's no public source to cross-check against.</w:t>
      </w:r>
    </w:p>
    <w:p>
      <w:pPr>
        <w:pStyle w:val="ListParagraph"/>
        <w:numPr>
          <w:ilvl w:val="0"/>
          <w:numId w:val="2"/>
        </w:numPr>
        <w:spacing w:after="40"/>
      </w:pPr>
      <w:r>
        <w:rPr>
          <w:sz w:val="21"/>
          <w:szCs w:val="21"/>
        </w:rPr>
        <w:t xml:space="preserve">The practice's old domain (spphysio.co.za) is confirmed dead — this is the core pain signal this build addresses: a well-reviewed, already-bookable practice with nowhere of its own to send people.</w:t>
      </w:r>
    </w:p>
    <w:sectPr>
      <w:headerReference w:type="default" r:id="rId7"/>
      <w:footerReference w:type="default" r:id="rId8"/>
      <w:pgSz w:w="11906" w:h="16838" w:orient="portrait"/>
      <w:pgMar w:top="11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DRAFT — internal until reviewed · Arkatype Studios 2026 · all prices ZAR ex VAT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Arkatype Studios · Sumeshnee Pillay Physiotherapist · Needs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360" w:hanging="300"/>
      </w:pPr>
    </w:lvl>
    <w:lvl w:ilvl="1" w15:tentative="1">
      <w:start w:val="1"/>
      <w:numFmt w:val="decimal"/>
      <w:lvlText w:val="%2."/>
      <w:lvlJc w:val="left"/>
      <w:pPr>
        <w:ind w:left="720" w:hanging="300"/>
      </w:pPr>
    </w:lvl>
    <w:lvl w:ilvl="2" w15:tentative="1">
      <w:start w:val="1"/>
      <w:numFmt w:val="decimal"/>
      <w:lvlText w:val="%3."/>
      <w:lvlJc w:val="left"/>
      <w:pPr>
        <w:ind w:left="10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A1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2026-08-19T15:50:57.652Z</dcterms:created>
  <dcterms:modified xsi:type="dcterms:W3CDTF">2026-08-19T15:50:57.652Z</dcterms:modified>
</cp:coreProperties>
</file>

<file path=docProps/custom.xml><?xml version="1.0" encoding="utf-8"?>
<Properties xmlns="http://schemas.openxmlformats.org/officeDocument/2006/custom-properties" xmlns:vt="http://schemas.openxmlformats.org/officeDocument/2006/docPropsVTypes"/>
</file>