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AQ-20260819-SF</w:t>
            </w:r>
          </w:p>
          <w:p>
            <w:pPr>
              <w:spacing w:after="0" w:before="0"/>
              <w:jc w:val="right"/>
            </w:pPr>
            <w:r>
              <w:rPr>
                <w:rFonts w:ascii="Calibri" w:cs="Calibri" w:eastAsia="Calibri" w:hAnsi="Calibri"/>
                <w:color w:val="1C1A17"/>
                <w:sz w:val="18"/>
                <w:szCs w:val="18"/>
              </w:rPr>
              <w:t xml:space="preserve">Date 2026-08-19</w:t>
            </w:r>
          </w:p>
          <w:p>
            <w:pPr>
              <w:spacing w:after="0" w:before="0"/>
              <w:jc w:val="right"/>
            </w:pPr>
            <w:r>
              <w:rPr>
                <w:rFonts w:ascii="Calibri" w:cs="Calibri" w:eastAsia="Calibri" w:hAnsi="Calibri"/>
                <w:color w:val="1C1A17"/>
                <w:sz w:val="18"/>
                <w:szCs w:val="18"/>
              </w:rPr>
              <w:t xml:space="preserve">Valid until 2026-09-18</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Sunshine Flowers</w:t>
            </w:r>
          </w:p>
          <w:p>
            <w:pPr>
              <w:spacing w:after="20" w:before="0"/>
            </w:pPr>
            <w:r>
              <w:rPr>
                <w:rFonts w:ascii="Calibri" w:cs="Calibri" w:eastAsia="Calibri" w:hAnsi="Calibri"/>
                <w:color w:val="1C1A17"/>
                <w:sz w:val="19"/>
                <w:szCs w:val="19"/>
              </w:rPr>
              <w:t xml:space="preserve">Florist · 38 Underwood Rd, Pinetown, 3610</w:t>
            </w:r>
          </w:p>
          <w:p>
            <w:pPr>
              <w:spacing w:after="0" w:before="0"/>
            </w:pPr>
            <w:r>
              <w:rPr>
                <w:rFonts w:ascii="Calibri" w:cs="Calibri" w:eastAsia="Calibri" w:hAnsi="Calibri"/>
                <w:color w:val="6B7280"/>
                <w:sz w:val="19"/>
                <w:szCs w:val="19"/>
              </w:rPr>
              <w:t xml:space="preserve">Tel 083 331 0945</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Sunshine Flowers.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one-page site () built around WhatsApp-to-order, not a cart — hero, floating WhatsApp button, and footer link, all pre-filled with an order enquiry message.</w:t>
      </w:r>
    </w:p>
    <w:p>
      <w:pPr>
        <w:pStyle w:val="ListParagraph"/>
        <w:numPr>
          <w:ilvl w:val="0"/>
          <w:numId w:val="2"/>
        </w:numPr>
        <w:spacing w:after="40" w:before="0"/>
      </w:pPr>
      <w:r>
        <w:rPr>
          <w:rFonts w:ascii="Calibri" w:cs="Calibri" w:eastAsia="Calibri" w:hAnsi="Calibri"/>
          <w:color w:val="1C1A17"/>
          <w:sz w:val="19"/>
          <w:szCs w:val="19"/>
        </w:rPr>
        <w:t xml:space="preserve">An Occasions grid (birthdays, sympathy &amp; funerals, weddings, corporate &amp; gifting) and a plain-language "How Ordering Works" section (WhatsApp → photo options → confirm &amp; pay → collect or deliver) that mirrors how you already sell — just written down for the first time.</w:t>
      </w:r>
    </w:p>
    <w:p>
      <w:pPr>
        <w:pStyle w:val="ListParagraph"/>
        <w:numPr>
          <w:ilvl w:val="0"/>
          <w:numId w:val="2"/>
        </w:numPr>
        <w:spacing w:after="40" w:before="0"/>
      </w:pPr>
      <w:r>
        <w:rPr>
          <w:rFonts w:ascii="Calibri" w:cs="Calibri" w:eastAsia="Calibri" w:hAnsi="Calibri"/>
          <w:color w:val="1C1A17"/>
          <w:sz w:val="19"/>
          <w:szCs w:val="19"/>
        </w:rPr>
        <w:t xml:space="preserve">A "From the Nursery" section — the one genuine differentiator no competitor can copy: you work from inside a working Pinetown nursery, not a shop counter.</w:t>
      </w:r>
    </w:p>
    <w:p>
      <w:pPr>
        <w:pStyle w:val="ListParagraph"/>
        <w:numPr>
          <w:ilvl w:val="0"/>
          <w:numId w:val="2"/>
        </w:numPr>
        <w:spacing w:after="40" w:before="0"/>
      </w:pPr>
      <w:r>
        <w:rPr>
          <w:rFonts w:ascii="Calibri" w:cs="Calibri" w:eastAsia="Calibri" w:hAnsi="Calibri"/>
          <w:color w:val="1C1A17"/>
          <w:sz w:val="19"/>
          <w:szCs w:val="19"/>
        </w:rPr>
        <w:t xml:space="preserve">A real-work gallery () and a content journal, "The Sunshine Journal" () — six Pinetown-specific flower-care and gifting articles (keeping flowers fresh in KZN heat, choosing sympathy flowers, seasonal blooms in Durban, wedding flower planning, office flowers, what to tell your florist when ordering), plus FAQ schema markup for search visibility.</w:t>
      </w:r>
    </w:p>
    <w:p>
      <w:pPr>
        <w:pStyle w:val="ListParagraph"/>
        <w:numPr>
          <w:ilvl w:val="0"/>
          <w:numId w:val="2"/>
        </w:numPr>
        <w:spacing w:after="40" w:before="0"/>
      </w:pPr>
      <w:r>
        <w:rPr>
          <w:rFonts w:ascii="Calibri" w:cs="Calibri" w:eastAsia="Calibri" w:hAnsi="Calibri"/>
          <w:color w:val="1C1A17"/>
          <w:sz w:val="19"/>
          <w:szCs w:val="19"/>
        </w:rPr>
        <w:t xml:space="preserve">A credibility section built around your real 4.8★ / 20-review Google rating — no invented testimonials.</w:t>
      </w:r>
    </w:p>
    <w:p>
      <w:pPr>
        <w:pStyle w:val="ListParagraph"/>
        <w:numPr>
          <w:ilvl w:val="0"/>
          <w:numId w:val="2"/>
        </w:numPr>
        <w:spacing w:after="40" w:before="0"/>
      </w:pPr>
      <w:r>
        <w:rPr>
          <w:rFonts w:ascii="Calibri" w:cs="Calibri" w:eastAsia="Calibri" w:hAnsi="Calibri"/>
          <w:color w:val="1C1A17"/>
          <w:sz w:val="19"/>
          <w:szCs w:val="19"/>
        </w:rPr>
        <w:t xml:space="preserve">A signature "drifting petals" motion on the homepage — a small, restrained touch that fits a florist better than a generic template animation.</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One premium page: occasions, how ordering works, WhatsApp CTA, Google Maps, your 4.8★ rating. Live in about a week — the fastest way to move your business off a personal profile and onto something you own.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occasions, ordering flow, gallery, the "From the Nursery" story, the Journal, on-page SEO, hosting + domain + deployment,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and FAQ handling so an order enquiry never sits unanswered.</w:t>
            </w:r>
          </w:p>
          <w:p>
            <w:pPr>
              <w:pStyle w:val="ListParagraph"/>
              <w:numPr>
                <w:ilvl w:val="0"/>
                <w:numId w:val="2"/>
              </w:numPr>
              <w:spacing w:after="30" w:before="0"/>
            </w:pPr>
            <w:r>
              <w:rPr>
                <w:rFonts w:ascii="Calibri" w:cs="Calibri" w:eastAsia="Calibri" w:hAnsi="Calibri"/>
                <w:color w:val="1C1A17"/>
                <w:sz w:val="18"/>
                <w:szCs w:val="18"/>
              </w:rPr>
              <w:t xml:space="preserve">Specials banner — R1,400 (priced as an extra page) — a simple way to flag what's in season or a weekly special.</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setup.</w:t>
            </w:r>
          </w:p>
          <w:p>
            <w:pPr>
              <w:pStyle w:val="ListParagraph"/>
              <w:numPr>
                <w:ilvl w:val="0"/>
                <w:numId w:val="2"/>
              </w:numPr>
              <w:spacing w:after="30" w:before="0"/>
            </w:pPr>
            <w:r>
              <w:rPr>
                <w:rFonts w:ascii="Calibri" w:cs="Calibri" w:eastAsia="Calibri" w:hAnsi="Calibri"/>
                <w:color w:val="1C1A17"/>
                <w:sz w:val="18"/>
                <w:szCs w:val="18"/>
              </w:rPr>
              <w:t xml:space="preserve">Specials banner — R1,400.</w:t>
            </w:r>
          </w:p>
          <w:p>
            <w:pPr>
              <w:pStyle w:val="ListParagraph"/>
              <w:numPr>
                <w:ilvl w:val="0"/>
                <w:numId w:val="2"/>
              </w:numPr>
              <w:spacing w:after="30" w:before="0"/>
            </w:pPr>
            <w:r>
              <w:rPr>
                <w:rFonts w:ascii="Calibri" w:cs="Calibri" w:eastAsia="Calibri" w:hAnsi="Calibri"/>
                <w:color w:val="1C1A17"/>
                <w:sz w:val="18"/>
                <w:szCs w:val="18"/>
              </w:rPr>
              <w:t xml:space="preserve">Light ordering path — R4,600 (payment gateway R3,200 + a dedicated products/standard-bouquets page R1,400) — for once repeat, standard orders (a set birthday bunch, a set sympathy posy) are common enough to sell without a WhatsApp back-and-forth each time.</w:t>
            </w:r>
          </w:p>
          <w:p>
            <w:pPr>
              <w:pStyle w:val="ListParagraph"/>
              <w:numPr>
                <w:ilvl w:val="0"/>
                <w:numId w:val="2"/>
              </w:numPr>
              <w:spacing w:after="30" w:before="0"/>
            </w:pPr>
            <w:r>
              <w:rPr>
                <w:rFonts w:ascii="Calibri" w:cs="Calibri" w:eastAsia="Calibri" w:hAnsi="Calibri"/>
                <w:color w:val="1C1A17"/>
                <w:sz w:val="18"/>
                <w:szCs w:val="18"/>
              </w:rPr>
              <w:t xml:space="preserve">SEO Launch — R4,500 once — technical SEO, GBP, indexing and schema, so "florist Pinetown" searches have somewhere to land.</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2026-08-19T15:50:59.347Z</dcterms:created>
  <dcterms:modified xsi:type="dcterms:W3CDTF">2026-08-19T15:50:59.347Z</dcterms:modified>
</cp:coreProperties>
</file>

<file path=docProps/custom.xml><?xml version="1.0" encoding="utf-8"?>
<Properties xmlns="http://schemas.openxmlformats.org/officeDocument/2006/custom-properties" xmlns:vt="http://schemas.openxmlformats.org/officeDocument/2006/docPropsVTypes"/>
</file>