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Thul's Beauty Studio — Needs Assessment (Blueprint, 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data, the client's own demo site, and public socials. Anything marked "— for client" needs Thul's Beauty Studio to confirm before we build.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Thul's Beauty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Beauty salon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Owner — for client (assumed, not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client. No email is used anywhere in this doc or the quote: the enriched contact email on file looked mis-attributed, so we're deliberately not carrying it forward. A real business email needs confirming directly with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063 272 0393 — a mobile number; the demo already uses it for both click-to-call and the WhatsApp button, with no landline caveat needed. Worth confirming it's WhatsApp Business-enabled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100 Jan Hofmeyr Rd, Westville, Durban, 3629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Business is discoverable via Google (5.0★, 37 reviews), Instagram (/beautyatstudio.s) and Facebook (/beautyatstudio.s), but has no owned website — the core pain signal: well-rated salon with no website, missing online booking, service menu and new-client discovery.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Beauty salon — facials/skin, lashes, brows, waxing, nails, massage &amp; treatments. Full service list and pricing not yet confirmed (see Fittings/Rooms below).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Facials &amp; skin, Lashes, Brows, Waxing, Nails, Massage &amp; treatments — </w:t>
      </w:r>
      <w:r>
        <w:rPr>
          <w:i/>
          <w:iCs/>
          <w:sz w:val="21"/>
          <w:szCs w:val="21"/>
        </w:rPr>
        <w:t xml:space="preserve">our read, drawn from the demo's service placeholders — confirm final menu &amp; pricing with Thul's Beauty Studio.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guess:</w:t>
      </w:r>
      <w:r>
        <w:rPr>
          <w:sz w:val="21"/>
          <w:szCs w:val="21"/>
        </w:rPr>
        <w:t xml:space="preserve"> A genuinely strong 5.0/37 Google rating in a Westville micro-market that already has several independent, web-present studios nearby (including one on the same road) — </w:t>
      </w:r>
      <w:r>
        <w:rPr>
          <w:i/>
          <w:iCs/>
          <w:sz w:val="21"/>
          <w:szCs w:val="21"/>
        </w:rPr>
        <w:t xml:space="preserve">our read —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</w:t>
      </w:r>
      <w:r>
        <w:rPr>
          <w:sz w:val="21"/>
          <w:szCs w:val="21"/>
        </w:rPr>
        <w:t xml:space="preserve">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for full detail, verified live 2026-07-31):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L&amp;T Beauty Bliss — Westville, same road (Jan Hofmeyr Rd) — https://www.ltbeautybliss.co.za/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Pamper Rooms — Westville central — https://www.pamperrooms.co.za/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RvD Nails and Beauty Salon — Hillcrest &amp; Malvern — https://www.rvdnailsandbeauty.co.za/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job:</w:t>
      </w:r>
      <w:r>
        <w:rPr>
          <w:sz w:val="21"/>
          <w:szCs w:val="21"/>
        </w:rPr>
        <w:t xml:space="preserve"> Convert "found a well-rated salon on Google" into a completed booking — right now that means a call or WhatsApp message, since no online booking flow exists yet. </w:t>
      </w:r>
      <w:r>
        <w:rPr>
          <w:i/>
          <w:iCs/>
          <w:sz w:val="21"/>
          <w:szCs w:val="21"/>
        </w:rPr>
        <w:t xml:space="preserve">Inferred from painSignal (well-rated, no website, no booking).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(proposed):</w:t>
      </w:r>
      <w:r>
        <w:rPr>
          <w:sz w:val="21"/>
          <w:szCs w:val="21"/>
        </w:rPr>
        <w:t xml:space="preserve"> A measurable increase in calls/WhatsApp bookings attributable to the site, plus the site ranking on page 1 for "beauty salon Westville" alongside L&amp;T Beauty Bliss / Pamper Rooms / RvD Nails. </w:t>
      </w:r>
      <w:r>
        <w:rPr>
          <w:i/>
          <w:iCs/>
          <w:sz w:val="21"/>
          <w:szCs w:val="21"/>
        </w:rPr>
        <w:t xml:space="preserve">— proposal, confirm target with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</w:t>
      </w:r>
      <w:r>
        <w:rPr>
          <w:sz w:val="21"/>
          <w:szCs w:val="21"/>
        </w:rPr>
        <w:t xml:space="preserve"> (marking what's obviously needed, with reasons):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Online booking — not yet solved, unlike some nearby peers (Shedul, Shopify checkout) — the clearest functional gap vs local competition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design — beauty-treatment searches are overwhelmingly mobile/local-intent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Maps/directions — physical visit is the end goal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Real photography — current gallery is 100% stock; all 6 scouted real photos were rejected (see Notes) — the single highest-priority ask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E-commerce/online store — no evidence of retail product sales; not needed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Multi-language — no signal for this; Westville/Upper Highway audience — for client to confirm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Local Westville/Upper Highway resident, likely female, discovering the salon via Google Maps or Instagram, checking the star rating and photos before booking, expecting to see a treatment menu with prices.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(our read):</w:t>
      </w:r>
      <w:r>
        <w:rPr>
          <w:sz w:val="21"/>
          <w:szCs w:val="21"/>
        </w:rPr>
        <w:t xml:space="preserve"> "Is this a real, well-run studio, and what do treatments cost?" — currently unanswered: no prices shown, no real photos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 (our read):</w:t>
      </w:r>
      <w:r>
        <w:rPr>
          <w:sz w:val="21"/>
          <w:szCs w:val="21"/>
        </w:rPr>
        <w:t xml:space="preserve"> No visible pricing ("R —" placeholders throughout), gallery disclosed as stock-only, no online booking flow, and hours listed as "to be confirmed."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or brand system found on Instagram, Facebook, or the Google listing — the demo currently uses a wordmark ("Thul's Beauty Studio" in Italiana serif) rather than a supplied logo. — for client to confirm if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demo):</w:t>
      </w:r>
      <w:r>
        <w:rPr>
          <w:sz w:val="21"/>
          <w:szCs w:val="21"/>
        </w:rPr>
        <w:t xml:space="preserve"> A warm, boutique "dark glam" palette — near-black background (#0B0A08) with gold accents (#C9A24B / #E4C98A), Italiana serif display paired with Jost sans-serif — a premium, editorial beauty-studio look, distinct from the more generic templated feel of nearby competitor sites.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(Why Westville chooses us, Services, Our Work gallery, Journal teaser, Reviews, Visit/Map) + a separate Journal page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6 posts (facial prep, lash aftercare for humid air, brow shaping, waxing prep, gel vs classic nails, post-massage care) and FAQ schema.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Services/Pricing page (currently a section with "R —" placeholders), no therapist/team bios, no dedicated Contact page (Visit section covers this minimally), no individual review quotes beyond the aggregate star rating.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</w:t>
      </w:r>
      <w:r>
        <w:rPr>
          <w:b/>
          <w:bCs/>
          <w:sz w:val="21"/>
          <w:szCs w:val="21"/>
        </w:rPr>
        <w:t xml:space="preserve">Built already:</w:t>
      </w:r>
      <w:r>
        <w:rPr>
          <w:sz w:val="21"/>
          <w:szCs w:val="21"/>
        </w:rPr>
        <w:t xml:space="preserve"> WhatsApp button + click-to-call FAB, canned FAQ chatbot widget, Google Maps embed + navigate link, "Our Work" gallery (stock, disclosed), 5.0★/37-review display, six-post Journal with FAQPage schema.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Recommended, priced from rate card: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Online booking flow — Booking integration, R3,600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Full on-page SEO + de-index removal — SEO Launch, R4,500 once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Ongoing local SEO (real, verified competition incl. one studio on the same road) — Visibility, R4,500 pm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Real service-menu copy once pricing is confirmed — Copywriting, R850/page (5 pages R3,500)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— for client (no domain currently associated with the business; would need registering, R150–R400/yr at cost)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— for client (none currently; handled as part of the Foundation package)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 verified business email — see caveat in Site Survey above)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: The Foundation (R16,500 once-off) + SEO Launch (R4,500 once-off), with Visibility (R4,500 pm) and Essential care (R450 pm) ongoing. Lean alternative: The Signpost (R4,500) + Essential care (R450 pm) only.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photos are the top ask.</w:t>
      </w:r>
      <w:r>
        <w:rPr>
          <w:sz w:val="21"/>
          <w:szCs w:val="21"/>
        </w:rPr>
        <w:t xml:space="preserve"> All 6 scouted photos were rejected: two were photos of a different Arkatype client (Xqizit Beauty Club — competing-business signage/promo material, not this venue), one was the wrong business entirely ("The Beauty Studio, 148 Locksley Drive"), and the rest were unverifiable or wrong-venue generic/listicle stock. The demo is fully stock-led with a footer disclosure until real photos are shot or supplied.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email on file.</w:t>
      </w:r>
      <w:r>
        <w:rPr>
          <w:sz w:val="21"/>
          <w:szCs w:val="21"/>
        </w:rPr>
        <w:t xml:space="preserve"> The enriched contact email looked mis-attributed and has deliberately not been used anywhere in this doc or the quote — get a real business email directly from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hours confirmed:</w:t>
      </w:r>
      <w:r>
        <w:rPr>
          <w:sz w:val="21"/>
          <w:szCs w:val="21"/>
        </w:rPr>
        <w:t xml:space="preserve"> demo currently shows "Hours: To be confirmed (draft)."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prices confirmed:</w:t>
      </w:r>
      <w:r>
        <w:rPr>
          <w:sz w:val="21"/>
          <w:szCs w:val="21"/>
        </w:rPr>
        <w:t xml:space="preserve"> all services show "R —" placeholders — needed before launch or before the copywriting add-on can be actioned.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Thul's Beauty Studio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2026-08-19T15:50:58.336Z</dcterms:created>
  <dcterms:modified xsi:type="dcterms:W3CDTF">2026-08-19T15:50:58.336Z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