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AQ-20260819-VPC</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Vawda Plumbing Co.</w:t>
            </w:r>
          </w:p>
          <w:p>
            <w:pPr>
              <w:spacing w:after="20" w:before="0"/>
            </w:pPr>
            <w:r>
              <w:rPr>
                <w:rFonts w:ascii="Calibri" w:cs="Calibri" w:eastAsia="Calibri" w:hAnsi="Calibri"/>
                <w:color w:val="1C1A17"/>
                <w:sz w:val="19"/>
                <w:szCs w:val="19"/>
              </w:rPr>
              <w:t xml:space="preserve">Plumber · Durban</w:t>
            </w:r>
          </w:p>
          <w:p>
            <w:pPr>
              <w:spacing w:after="0" w:before="0"/>
            </w:pPr>
            <w:r>
              <w:rPr>
                <w:rFonts w:ascii="Calibri" w:cs="Calibri" w:eastAsia="Calibri" w:hAnsi="Calibri"/>
                <w:color w:val="6B7280"/>
                <w:sz w:val="19"/>
                <w:szCs w:val="19"/>
              </w:rPr>
              <w:t xml:space="preserve">Tel 063 940 2591</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Vawda Plumbing Co..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before="0"/>
      </w:pPr>
      <w:r>
        <w:rPr>
          <w:rFonts w:ascii="Calibri" w:cs="Calibri" w:eastAsia="Calibri" w:hAnsi="Calibri"/>
          <w:color w:val="1C1A17"/>
          <w:sz w:val="19"/>
          <w:szCs w:val="19"/>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before="0"/>
      </w:pPr>
      <w:r>
        <w:rPr>
          <w:rFonts w:ascii="Calibri" w:cs="Calibri" w:eastAsia="Calibri" w:hAnsi="Calibri"/>
          <w:color w:val="1C1A17"/>
          <w:sz w:val="19"/>
          <w:szCs w:val="19"/>
        </w:rPr>
        <w:t xml:space="preserve">A scripted on-page FAQ chat widget answering the five questions a homeowner asks before calling (coverage area, services, hours, how to book).</w:t>
      </w:r>
    </w:p>
    <w:p>
      <w:pPr>
        <w:pStyle w:val="ListParagraph"/>
        <w:numPr>
          <w:ilvl w:val="0"/>
          <w:numId w:val="2"/>
        </w:numPr>
        <w:spacing w:after="40" w:before="0"/>
      </w:pPr>
      <w:r>
        <w:rPr>
          <w:rFonts w:ascii="Calibri" w:cs="Calibri" w:eastAsia="Calibri" w:hAnsi="Calibri"/>
          <w:color w:val="1C1A17"/>
          <w:sz w:val="19"/>
          <w:szCs w:val="19"/>
        </w:rPr>
        <w:t xml:space="preserve">A Google Maps embed plus a "Navigate" deep link for the service area.</w:t>
      </w:r>
    </w:p>
    <w:p>
      <w:pPr>
        <w:pStyle w:val="ListParagraph"/>
        <w:numPr>
          <w:ilvl w:val="0"/>
          <w:numId w:val="2"/>
        </w:numPr>
        <w:spacing w:after="40" w:before="0"/>
      </w:pPr>
      <w:r>
        <w:rPr>
          <w:rFonts w:ascii="Calibri" w:cs="Calibri" w:eastAsia="Calibri" w:hAnsi="Calibri"/>
          <w:color w:val="1C1A17"/>
          <w:sz w:val="19"/>
          <w:szCs w:val="19"/>
        </w:rPr>
        <w:t xml:space="preserve">The Pipeline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before="0"/>
      </w:pPr>
      <w:r>
        <w:rPr>
          <w:rFonts w:ascii="Calibri" w:cs="Calibri" w:eastAsia="Calibri" w:hAnsi="Calibri"/>
          <w:color w:val="1C1A17"/>
          <w:sz w:val="19"/>
          <w:szCs w:val="19"/>
        </w:rPr>
        <w:t xml:space="preserve">Your 5.0★ / 48-review Google rating shown as the centrepiece of the Reviews section.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emergencies: big click-to-call + WhatsApp, services list, service area, Google Maps, lead form. Live in about a week — the fastest way to stop losing "near me" searches to competitors with sites.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pages, the homeowner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answers the calls missed while hands are on the job; the single highest-value add-on for a call-out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"plumber/electrician/mechanic near me" is the whole game for emergency trades.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2026-08-19T15:50:59.024Z</dcterms:created>
  <dcterms:modified xsi:type="dcterms:W3CDTF">2026-08-19T15:50:59.024Z</dcterms:modified>
</cp:coreProperties>
</file>

<file path=docProps/custom.xml><?xml version="1.0" encoding="utf-8"?>
<Properties xmlns="http://schemas.openxmlformats.org/officeDocument/2006/custom-properties" xmlns:vt="http://schemas.openxmlformats.org/officeDocument/2006/docPropsVTypes"/>
</file>