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BC Therapy · Beauty Salon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 + the client's own demo (index.html/learn.html) + public socials. Anything we can't evidence is marked "— for client".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BC Therapy — Beauty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Role: Owner — assumed (single-therapist studio) — </w:t>
      </w:r>
      <w:r>
        <w:rPr>
          <w:b/>
          <w:bCs/>
          <w:sz w:val="21"/>
          <w:szCs w:val="21"/>
        </w:rPr>
        <w:t xml:space="preserve">for client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083 595 2903 (confirmed WhatsApp)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4 Glen Pl, Moseley Park, Pinetown,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Decision-makers: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None. Presence is Google Business Profile (5.0★, 25 reviews) + a Fresha booking listing + Instagram (@bc_therapy_bronwen) + Facebook (/BCTherapy/). No live site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Beauty salon — facials &amp; skin, massage &amp; body treatments, nails, waxing, lashes, brows (sample list from the demo; final menu to be confirmed).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— </w:t>
      </w:r>
      <w:r>
        <w:rPr>
          <w:b/>
          <w:bCs/>
          <w:sz w:val="21"/>
          <w:szCs w:val="21"/>
        </w:rPr>
        <w:t xml:space="preserve">our read, confirm</w:t>
      </w:r>
      <w:r>
        <w:rPr>
          <w:sz w:val="21"/>
          <w:szCs w:val="21"/>
        </w:rPr>
        <w:t xml:space="preserve">: A personal, owner-operated home studio rather than a walk-in chain salon; the 5.0★/25-review rating suggests strong word-of-mouth/repeat clientele.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 (see 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Sandawana Beauty Spa, Kloof — sandawanaspa.co.za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Bella Day Spa, Hillcrest — belladayspa.co.za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Ambrosia Wellness Spa, Westville — ambrosiawellnessspa.co.za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— </w:t>
      </w:r>
      <w:r>
        <w:rPr>
          <w:b/>
          <w:bCs/>
          <w:sz w:val="21"/>
          <w:szCs w:val="21"/>
        </w:rPr>
        <w:t xml:space="preserve">inferred from pain signal</w:t>
      </w:r>
      <w:r>
        <w:rPr>
          <w:sz w:val="21"/>
          <w:szCs w:val="21"/>
        </w:rPr>
        <w:t xml:space="preserve">: convert "well-rated but has no website" searchers into WhatsApp/call/booking enquiries.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— </w:t>
      </w:r>
      <w:r>
        <w:rPr>
          <w:b/>
          <w:bCs/>
          <w:sz w:val="21"/>
          <w:szCs w:val="21"/>
        </w:rPr>
        <w:t xml:space="preserve">proposal</w:t>
      </w:r>
      <w:r>
        <w:rPr>
          <w:sz w:val="21"/>
          <w:szCs w:val="21"/>
        </w:rPr>
        <w:t xml:space="preserve">: track WhatsApp + Fresha booking enquiries attributed to the new site monthly; target a visible lift over the current zero-website baseline.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an easy way to enquire/book online (WhatsApp CTA + Fresha tie-in)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to show a real treatment menu and pricing (currently placeholder)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to surface existing credibility (Google rating/reviews) prominently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e-commerce/online store — no evidence this applies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multi-location listing — single location only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sketch — </w:t>
      </w:r>
      <w:r>
        <w:rPr>
          <w:b/>
          <w:bCs/>
          <w:sz w:val="21"/>
          <w:szCs w:val="21"/>
        </w:rPr>
        <w:t xml:space="preserve">our read</w:t>
      </w:r>
      <w:r>
        <w:rPr>
          <w:sz w:val="21"/>
          <w:szCs w:val="21"/>
        </w:rPr>
        <w:t xml:space="preserve">: local Moseley Park/Pinetown/Upper Highway resident, likely an existing social follower, values personal service over chain-salon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question: "Do you do [treatment] and what does it cost?" / "Can I book for [day]?"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Tab-closers: no visible pricing, no online booking (call-only), hours unconfirmed.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Logo/brand status: no formal logo file evidenced. The demo proposes a plum/lilac palette (#4E2748 / #C7B3E6), Marcellus display serif + Mulish body text, and a soft petal-drift motion motif as a starting direction — </w:t>
      </w:r>
      <w:r>
        <w:rPr>
          <w:b/>
          <w:bCs/>
          <w:sz w:val="21"/>
          <w:szCs w:val="21"/>
        </w:rPr>
        <w:t xml:space="preserve">to confirm/refine with client's own preferences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already used on demo: as above — feminine, calm, spa-like.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Home, Services, Our Work (gallery), Journal, Visit/Contact.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no dedicated About/meet-the-therapist page, no standalone pricing page, no dedicated testimonials section beyond the aggregate rating.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into the demo already: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click-to-chat (floating button, hero, footer)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 chatbot (scripted, client-side)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hub with FAQ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Mobile-responsive layout + motion</w:t>
      </w:r>
    </w:p>
    <w:p>
      <w:pPr>
        <w:spacing w:after="100"/>
      </w:pPr>
      <w:r>
        <w:rPr>
          <w:sz w:val="21"/>
          <w:szCs w:val="21"/>
        </w:rPr>
        <w:t xml:space="preserve">Recommended additions (rate-card):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Live booking integration (Fresha tie-in)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Copywriting for real services/pricing, 5 pages — R3,500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(on-page, schema, GBP alignment) — R4,500 once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none currently found — </w:t>
      </w:r>
      <w:r>
        <w:rPr>
          <w:b/>
          <w:bCs/>
          <w:sz w:val="21"/>
          <w:szCs w:val="21"/>
        </w:rPr>
        <w:t xml:space="preserve">for client to confirm</w:t>
      </w:r>
      <w:r>
        <w:rPr>
          <w:sz w:val="21"/>
          <w:szCs w:val="21"/>
        </w:rPr>
        <w:t xml:space="preserve">; Arkatype registers at cost (R150–R400/yr) as part of the Foundation 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Hosting: none currently — handled as part of the Foundation package.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Foundation, R16,500</w:t>
      </w:r>
      <w:r>
        <w:rPr>
          <w:sz w:val="21"/>
          <w:szCs w:val="21"/>
        </w:rPr>
        <w:t xml:space="preserve"> (see quote.md for full breakdown and add-ons).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Home-studio scale: owner-operated, single therapist — "Bronwen" appears in the Instagram handle (@bc_therapy_bronwen).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hero photo is one genuine image sourced from the client's own public Fresha listing; remaining gallery images are vetted stock, clearly labelled as representative in the footer, pending real photos from BC Therapy.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currently unconfirmed on the demo — needs client sign-off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Phone/WhatsApp is confirmed reachable — no landline-only or connectivity concerns known.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BC Therapy Beauty Salon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2026-08-17T11:36:15.783Z</dcterms:created>
  <dcterms:modified xsi:type="dcterms:W3CDTF">2026-08-17T11:36:15.783Z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