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Competitors — Justine Benjamin's Barbershop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Three real, comparable barbershops with live, working websites (all verified HTTP 200). All independent local shops — no chain was needed since locals were not scarce.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Xclusive Barber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Town: Davenport / Bulwer, Durban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URL: https://xclusivebarber.co.za/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Site: Booking-first small business site — strictly online-booking model (no walk-ins per their own copy), full local-business schema (address, geo-coordinates, opening hours), OG/Twitter meta, and a genuine 10-photo real gallery ("Gallery 1"–"Gallery 10"). No prices shown, no WhatsApp link, no blog/journal.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Nev The Barber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Town: Glenwood / Durban North, Durban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URL: https://www.nevthebarber.co.za/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Site: Larger, design-led WordPress-style site ("kiff cuts, laka vibes" brand voice) with a real price list (R110–R200 range), a blog/article section, and a Crisp live-chat widget. No WhatsApp CTA found. Heavier page weight than the other two.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Stag 'n Dear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Town: Durban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URL: https://stagndear.co.za/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Site: WordPress (WooCommerce-themed) site with a detailed, itemised price list (R110–R290 across cuts, buzz, beard trim, hot-towel shave), blog/article section present. Weak on-page metadata (generic meta description "Barber &amp; Hairstylist", minimal title). No WhatsApp CTA found.</w:t>
      </w:r>
    </w:p>
    <w:p>
      <w:pPr>
        <w:pBdr>
          <w:bottom w:val="single" w:color="CCCCCC" w:sz="4"/>
        </w:pBdr>
        <w:spacing w:after="120"/>
      </w:pP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Serper queries used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barbershop Durban Berea Glenwood website</w:t>
      </w:r>
      <w:r>
        <w:rPr>
          <w:sz w:val="21"/>
          <w:szCs w:val="21"/>
        </w:rPr>
        <w:t xml:space="preserve"> (gl: za)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barber shop Durban website book</w:t>
      </w:r>
      <w:r>
        <w:rPr>
          <w:sz w:val="21"/>
          <w:szCs w:val="21"/>
        </w:rPr>
        <w:t xml:space="preserve"> (gl: za)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Justine Benjamin's Barbershop · Competitor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2026-08-17T11:36:17.314Z</dcterms:created>
  <dcterms:modified xsi:type="dcterms:W3CDTF">2026-08-17T11:36:17.314Z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