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BC Therapy · Beauty Salon vs. 3 Local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Us = BC Therapy demo (index.html/learn.html). Comp A = Sandawana Beauty Spa (Kloof). Comp B = Bella Day Spa (Hillcrest). Comp C = Ambrosia Wellness Spa (Westville). Evidence: curl + homepage HTML read for each.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(light)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(~418KB)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(~70KB)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(~231KB)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(3 placements)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(footer widget)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(call/WA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(pricelist page, no live widget)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("Book now" CTA)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(6 posts + FAQ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(blog markup, unclear if active)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(blog markup present)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(1 real + labelled stock)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(22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(15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(6 photos)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(embed +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(5.0★/25, hero)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(title+meta, no schema yet on home)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 meta desc, no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(schema present, no meta desc)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(schema present, no meta desc)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(placeholder)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(separate page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Google Maps embed + one-tap directions link on the homepage — none of the three competitors have this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working FAQ chatbot answering location/services/hours/booking on the spot.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active, visible content hub (6-post journal) — competitors' blog markup, where present, isn't a real content destination.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competitors (Bella, Ambrosia) have no WhatsApp CTA at all — phone-only. Ours is in three places.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lead with the real 5.0★/25-review proof point front-and-centre in the hero, not buried in page copy.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photography: Sandawana (22) and Bella (15) show genuine studio photos; we have 1 real photo plus clearly-labelled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Visible pricing: Ambrosia shows real treatment prices on-page; Sandawana has a dedicated pricelist page; ours still reads "R —" pending BC Therapy's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Live booking depth: Ambrosia has a working "Book now" flow; ours is WhatsApp/call-only until the Fresha integration is added.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photography from BC Therapy (client-supplied or shoot) — swap-in included in the Foundation build once supplied, no separate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 &amp; write the real treatment menu and pricing — </w:t>
      </w:r>
      <w:r>
        <w:rPr>
          <w:b/>
          <w:bCs/>
          <w:sz w:val="21"/>
          <w:szCs w:val="21"/>
        </w:rPr>
        <w:t xml:space="preserve">Copywriting, 5 pages, R3,500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Wire the existing Fresha listing into the site as live booking — </w:t>
      </w:r>
      <w:r>
        <w:rPr>
          <w:b/>
          <w:bCs/>
          <w:sz w:val="21"/>
          <w:szCs w:val="21"/>
        </w:rPr>
        <w:t xml:space="preserve">Booking integration, R3,600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Tighten on-page SEO/schema/GBP alignment before launch — none of the 3 competitors have this solid either, so it's a real chance to outrank them — </w:t>
      </w:r>
      <w:r>
        <w:rPr>
          <w:b/>
          <w:bCs/>
          <w:sz w:val="21"/>
          <w:szCs w:val="21"/>
        </w:rPr>
        <w:t xml:space="preserve">SEO Launch, R4,500 once-off</w:t>
      </w:r>
      <w:r>
        <w:rPr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BC Therapy Beauty Salon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2026-08-16T19:53:32.365Z</dcterms:created>
  <dcterms:modified xsi:type="dcterms:W3CDTF">2026-08-16T19:53:32.365Z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