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live-site competitors in the same trade and catchment (Westville / Upper Highway / greater Durban). Two independents, one chain (per rate-card research rule: max one chain when locals are scarce — here we had enough independents but included the chain because it is physically inside Guru G's own suburb, which is directly relevant to the sales conversation).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Cam's Barber 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Gillitts, Upper Highway (Durban)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WordPress site with a real, sizeable work gallery (~25 photos), Google-review/testimonial content and star-rating markup, a WhatsApp click-to-chat link, and an "appointment only" booking model. No Maps embed found on the homepage. Independent, single-location, owner-named ("Founded by Durban local Cameron Rice").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Legends Barbershop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— The Pavilion Shopping Centre (same suburb as Guru G's Westville Junction location)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OK via HEAD request (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, confirmed </w:t>
      </w:r>
      <w:r>
        <w:rPr>
          <w:rFonts w:ascii="Consolas" w:cs="Consolas" w:eastAsia="Consolas" w:hAnsi="Consolas"/>
          <w:sz w:val="21"/>
          <w:szCs w:val="21"/>
        </w:rPr>
        <w:t xml:space="preserve">HTTP/1.1 200 OK</w:t>
      </w:r>
      <w:r>
        <w:rPr>
          <w:sz w:val="21"/>
          <w:szCs w:val="21"/>
        </w:rPr>
        <w:t xml:space="preserve">; a direct </w:t>
      </w:r>
      <w:r>
        <w:rPr>
          <w:rFonts w:ascii="Consolas" w:cs="Consolas" w:eastAsia="Consolas" w:hAnsi="Consolas"/>
          <w:sz w:val="21"/>
          <w:szCs w:val="21"/>
        </w:rPr>
        <w:t xml:space="preserve">-o /dev/null -w</w:t>
      </w:r>
      <w:r>
        <w:rPr>
          <w:sz w:val="21"/>
          <w:szCs w:val="21"/>
        </w:rPr>
        <w:t xml:space="preserve"> GET hit a local curl/schannel TLS quirk on this specific host and returned a spurious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despite the page loading fully in verbose mode — treated as a tooling artifact, not a site issue)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heavy, JS-driven (Framer-built, ~780KB) brand site for a fast-growing barbershop chain now operating in 4 African countries. App-based booking ("Download the Legends app"), a real price list on the homepage (R100–R200 range), and a meta-description claim of "Africa's #1 Rated Barbershop." No WhatsApp CTA, no Maps embed, no journal/content found. This is a chain, but it just opened </w:t>
      </w:r>
      <w:r>
        <w:rPr>
          <w:i/>
          <w:iCs/>
          <w:sz w:val="21"/>
          <w:szCs w:val="21"/>
        </w:rPr>
        <w:t xml:space="preserve">inside Westville itself</w:t>
      </w:r>
      <w:r>
        <w:rPr>
          <w:sz w:val="21"/>
          <w:szCs w:val="21"/>
        </w:rPr>
        <w:t xml:space="preserve"> — a direct, physical, well-funded local threat worth naming to the client.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Xclusive Barber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Davenport/Bulwer, Durban (greater Durban catchment)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https://xclusivebarber.co.za/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lean single-page site running a strictly online-booking, no-walk-ins model ("we operate strictly via online bookings on our website — no walk-ins allowed"). Has a Google Maps link and basic LocalBusiness schema markup. No WhatsApp CTA, no visible reviews, no prices shown. Independent, single-location.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Sorbet Man barbershop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Hillcrest Durban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uppercutbarbershopandsalon.com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Gentlemans Touch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 site:co.za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Pinetown Durban own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"book now" -booksy -fresha -instagram -facebook site:*.co.za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Cams Barber Shop location address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Stag n Dear barbershop location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Barbershop The Pavilion Westville locations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(cached from an earlier interrupted pass on this same lead, reused rather than re-queried: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Ruled out:</w:t>
      </w:r>
      <w:r>
        <w:rPr>
          <w:sz w:val="21"/>
          <w:szCs w:val="21"/>
        </w:rPr>
        <w:t xml:space="preserve"> Sorbet Man (Westville Mall) — national franchise, considered but Legends was the sharper "chain just landed in our suburb" story so only one chain was kept. Uppercutbarbershopandsalon.com — turned out to be a US (North Dakota) business, unrelated to Durban's "Upper Cut" (Reservoir Hills), which itself has no owned website (Fresha listing only). Gentleman's Touch Barbershop — real but in Mount Edgecombe, outside the catchment, no owned website (Instagram/Booksy/TikTok only). New Images (Kloof/Hillcrest hairdresser) — returned HTTP 403 on verification, excluded per the "must verify 200"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2026-08-16T19:53:32.932Z</dcterms:created>
  <dcterms:modified xsi:type="dcterms:W3CDTF">2026-08-16T19:53:32.932Z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