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Salon Highwaves —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live-website hair salons in Salon Highwaves' catchment (Hillcrest / Kloof / Upper Highway, greater Durban). All three verified HTTP 200 on 2026-07-31.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1. Cerése Hair Design — Hillcrest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https://ceresehairdesign.co.za/ (HTTP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 (5A Wishart Road) — same suburb as Salon Highwaves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site is like:</w:t>
      </w:r>
      <w:r>
        <w:rPr>
          <w:sz w:val="21"/>
          <w:szCs w:val="21"/>
        </w:rPr>
        <w:t xml:space="preserve"> A modern single-page app (built on Lovable), fast and visually polished but almost entirely client-side rendered — a plain fetch returns only a ~1.5KB HTML shell with title/meta/OG tags and no server-rendered body content or schema. Positions itself as an "upmarket boutique salon" / Goldwell colour salon (deep conditioning, bond repair, scalp treatments) per its own listing description. Strong brand presentation, weak static-HTML SEO footprint.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2. New Images — Kloof &amp; Hillcrest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https://www.newimages.co.za/ (HTTP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Kloof, serving Kloof &amp; Hillcrest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site is like:</w:t>
      </w:r>
      <w:r>
        <w:rPr>
          <w:sz w:val="21"/>
          <w:szCs w:val="21"/>
        </w:rPr>
        <w:t xml:space="preserve"> A full WordPress multi-page site ("Hairdressers In Kloof &amp; Hillcrest") with 23 images on the homepage alone, Organization/WebSite schema markup, a blog/article section, and mentions of WhatsApp, booking and reviews in its copy. No prices shown, no Google Maps embed detected on the homepage itself. The most content-heavy and structurally SEO-complete of the three.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3. Synergyhair — Kloof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https://synergyhair.co.za/ (HTTP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 Village Mall — self-described as serving Hillcrest, Waterfall, Gillitts, Everton and the Upper Highway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site is like:</w:t>
      </w:r>
      <w:r>
        <w:rPr>
          <w:sz w:val="21"/>
          <w:szCs w:val="21"/>
        </w:rPr>
        <w:t xml:space="preserve"> A "premium blonde &amp; extension specialist" salon site with rich LocalBusiness-style structured data (geo-coordinates, opening hours, rating, review, service/offer schema) and a live-chat widget — but a generic, un-optimised </w:t>
      </w:r>
      <w:r>
        <w:rPr>
          <w:rFonts w:ascii="Consolas" w:cs="Consolas" w:eastAsia="Consolas" w:hAnsi="Consolas"/>
          <w:sz w:val="21"/>
          <w:szCs w:val="21"/>
        </w:rPr>
        <w:t xml:space="preserve">&lt;title&gt;</w:t>
      </w:r>
      <w:r>
        <w:rPr>
          <w:sz w:val="21"/>
          <w:szCs w:val="21"/>
        </w:rPr>
        <w:t xml:space="preserve"> ("Home Page"), no WhatsApp link (click-to-call only), and a heavy page (343KB HTML, image-lazy).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Hillcrest Durban</w:t>
      </w:r>
      <w:r>
        <w:rPr>
          <w:sz w:val="21"/>
          <w:szCs w:val="21"/>
        </w:rPr>
        <w:t xml:space="preserve"> (gl: 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Kloof KZN</w:t>
      </w:r>
      <w:r>
        <w:rPr>
          <w:sz w:val="21"/>
          <w:szCs w:val="21"/>
        </w:rPr>
        <w:t xml:space="preserve"> (gl: 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Gillitts</w:t>
      </w:r>
      <w:r>
        <w:rPr>
          <w:sz w:val="21"/>
          <w:szCs w:val="21"/>
        </w:rPr>
        <w:t xml:space="preserve"> (gl: za)</w:t>
      </w:r>
    </w:p>
    <w:p>
      <w:pPr>
        <w:spacing w:after="100"/>
      </w:pPr>
      <w:r>
        <w:rPr>
          <w:sz w:val="21"/>
          <w:szCs w:val="21"/>
        </w:rPr>
        <w:t xml:space="preserve">Other results considered and rejected: Salon 33 Hair Co (salon33.co.za, Gillitts) is a Shopify hair-</w:t>
      </w:r>
      <w:r>
        <w:rPr>
          <w:i/>
          <w:iCs/>
          <w:sz w:val="21"/>
          <w:szCs w:val="21"/>
        </w:rPr>
        <w:t xml:space="preserve">product</w:t>
      </w:r>
      <w:r>
        <w:rPr>
          <w:sz w:val="21"/>
          <w:szCs w:val="21"/>
        </w:rPr>
        <w:t xml:space="preserve"> store, not a salon service/booking site — not a genuine comparable. Sandawana Beauty Spa (Kloof) and Avant Garde Hair (Hillcrest) were also found live but not selected once three stronger, more directly comparable hair-salon sites were confirmed.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Salon Highwaves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2026-08-16T19:53:33.604Z</dcterms:created>
  <dcterms:modified xsi:type="dcterms:W3CDTF">2026-08-16T19:53:33.604Z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