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2026-07-31 · prices valid 30 days from issue once sent</w:t>
      </w:r>
    </w:p>
    <w:p>
      <w:pPr>
        <w:pStyle w:val="Heading1"/>
        <w:spacing w:after="120"/>
      </w:pPr>
      <w:r>
        <w:rPr>
          <w:b/>
          <w:bCs/>
          <w:color w:val="0E3F3A"/>
          <w:sz w:val="36"/>
          <w:szCs w:val="36"/>
        </w:rPr>
        <w:t xml:space="preserve">Competitors — The Village Co Cafe &amp; Bistro (Durban)</w:t>
      </w:r>
    </w:p>
    <w:p>
      <w:pPr>
        <w:spacing w:after="100"/>
      </w:pPr>
      <w:r>
        <w:rPr>
          <w:sz w:val="21"/>
          <w:szCs w:val="21"/>
        </w:rPr>
        <w:t xml:space="preserve">Three real, independent Durban cafés/bakeries, same trade and catchment, each with its own working website (verified 200, checked 2026-07-31). No chains needed — locals were plentiful.</w:t>
      </w:r>
    </w:p>
    <w:p>
      <w:pPr>
        <w:pStyle w:val="Heading2"/>
        <w:spacing w:after="100" w:before="240"/>
      </w:pPr>
      <w:r>
        <w:rPr>
          <w:b/>
          <w:bCs/>
          <w:color w:val="0E3F3A"/>
          <w:sz w:val="26"/>
          <w:szCs w:val="26"/>
        </w:rPr>
        <w:t xml:space="preserve">1. The Glenwood Bakery</w:t>
      </w:r>
    </w:p>
    <w:p>
      <w:pPr>
        <w:pStyle w:val="ListParagraph"/>
        <w:numPr>
          <w:ilvl w:val="0"/>
          <w:numId w:val="2"/>
        </w:numPr>
        <w:spacing w:after="40"/>
      </w:pPr>
      <w:r>
        <w:rPr>
          <w:b/>
          <w:bCs/>
          <w:sz w:val="21"/>
          <w:szCs w:val="21"/>
        </w:rPr>
        <w:t xml:space="preserve">Town:</w:t>
      </w:r>
      <w:r>
        <w:rPr>
          <w:sz w:val="21"/>
          <w:szCs w:val="21"/>
        </w:rPr>
        <w:t xml:space="preserve"> Glenwood, Durban (also a Morningside branch)</w:t>
      </w:r>
    </w:p>
    <w:p>
      <w:pPr>
        <w:pStyle w:val="ListParagraph"/>
        <w:numPr>
          <w:ilvl w:val="0"/>
          <w:numId w:val="2"/>
        </w:numPr>
        <w:spacing w:after="40"/>
      </w:pPr>
      <w:r>
        <w:rPr>
          <w:b/>
          <w:bCs/>
          <w:sz w:val="21"/>
          <w:szCs w:val="21"/>
        </w:rPr>
        <w:t xml:space="preserve">URL:</w:t>
      </w:r>
      <w:r>
        <w:rPr>
          <w:sz w:val="21"/>
          <w:szCs w:val="21"/>
        </w:rPr>
        <w:t xml:space="preserve"> https://www.glenwoodbakery.co.za/ — verified 200</w:t>
      </w:r>
    </w:p>
    <w:p>
      <w:pPr>
        <w:pStyle w:val="ListParagraph"/>
        <w:numPr>
          <w:ilvl w:val="0"/>
          <w:numId w:val="2"/>
        </w:numPr>
        <w:spacing w:after="40"/>
      </w:pPr>
      <w:r>
        <w:rPr>
          <w:b/>
          <w:bCs/>
          <w:sz w:val="21"/>
          <w:szCs w:val="21"/>
        </w:rPr>
        <w:t xml:space="preserve">Site:</w:t>
      </w:r>
      <w:r>
        <w:rPr>
          <w:sz w:val="21"/>
          <w:szCs w:val="21"/>
        </w:rPr>
        <w:t xml:space="preserve"> Multi-location bakery-café site with dedicated bread/product pages and a blog.</w:t>
      </w:r>
    </w:p>
    <w:p>
      <w:pPr>
        <w:spacing w:after="100"/>
      </w:pPr>
      <w:r>
        <w:rPr>
          <w:sz w:val="21"/>
          <w:szCs w:val="21"/>
        </w:rPr>
        <w:t xml:space="preserve">Mentions WhatsApp contact and reservation/OpenTable-style booking language. No embedded map found on the homepage; meta description tag is present but left blank.</w:t>
      </w:r>
    </w:p>
    <w:p>
      <w:pPr>
        <w:pStyle w:val="Heading2"/>
        <w:spacing w:after="100" w:before="240"/>
      </w:pPr>
      <w:r>
        <w:rPr>
          <w:b/>
          <w:bCs/>
          <w:color w:val="0E3F3A"/>
          <w:sz w:val="26"/>
          <w:szCs w:val="26"/>
        </w:rPr>
        <w:t xml:space="preserve">2. Boston Brew Coffee</w:t>
      </w:r>
    </w:p>
    <w:p>
      <w:pPr>
        <w:pStyle w:val="ListParagraph"/>
        <w:numPr>
          <w:ilvl w:val="0"/>
          <w:numId w:val="2"/>
        </w:numPr>
        <w:spacing w:after="40"/>
      </w:pPr>
      <w:r>
        <w:rPr>
          <w:b/>
          <w:bCs/>
          <w:sz w:val="21"/>
          <w:szCs w:val="21"/>
        </w:rPr>
        <w:t xml:space="preserve">Town:</w:t>
      </w:r>
      <w:r>
        <w:rPr>
          <w:sz w:val="21"/>
          <w:szCs w:val="21"/>
        </w:rPr>
        <w:t xml:space="preserve"> Morningside, Durban</w:t>
      </w:r>
    </w:p>
    <w:p>
      <w:pPr>
        <w:pStyle w:val="ListParagraph"/>
        <w:numPr>
          <w:ilvl w:val="0"/>
          <w:numId w:val="2"/>
        </w:numPr>
        <w:spacing w:after="40"/>
      </w:pPr>
      <w:r>
        <w:rPr>
          <w:b/>
          <w:bCs/>
          <w:sz w:val="21"/>
          <w:szCs w:val="21"/>
        </w:rPr>
        <w:t xml:space="preserve">URL:</w:t>
      </w:r>
      <w:r>
        <w:rPr>
          <w:sz w:val="21"/>
          <w:szCs w:val="21"/>
        </w:rPr>
        <w:t xml:space="preserve"> https://www.bostonbrewcoffee.com/ — verified 200</w:t>
      </w:r>
    </w:p>
    <w:p>
      <w:pPr>
        <w:pStyle w:val="ListParagraph"/>
        <w:numPr>
          <w:ilvl w:val="0"/>
          <w:numId w:val="2"/>
        </w:numPr>
        <w:spacing w:after="40"/>
      </w:pPr>
      <w:r>
        <w:rPr>
          <w:b/>
          <w:bCs/>
          <w:sz w:val="21"/>
          <w:szCs w:val="21"/>
        </w:rPr>
        <w:t xml:space="preserve">Site:</w:t>
      </w:r>
      <w:r>
        <w:rPr>
          <w:sz w:val="21"/>
          <w:szCs w:val="21"/>
        </w:rPr>
        <w:t xml:space="preserve"> Wix-built café site with a breakfast menu page showing real prices (R27–R74), a</w:t>
      </w:r>
    </w:p>
    <w:p>
      <w:pPr>
        <w:spacing w:after="100"/>
      </w:pPr>
      <w:r>
        <w:rPr>
          <w:sz w:val="21"/>
          <w:szCs w:val="21"/>
        </w:rPr>
        <w:t xml:space="preserve">blog, and an embedded Google Map. Heaviest page weight of the three (~965KB) — likely the slowest to load on mobile.</w:t>
      </w:r>
    </w:p>
    <w:p>
      <w:pPr>
        <w:pStyle w:val="Heading2"/>
        <w:spacing w:after="100" w:before="240"/>
      </w:pPr>
      <w:r>
        <w:rPr>
          <w:b/>
          <w:bCs/>
          <w:color w:val="0E3F3A"/>
          <w:sz w:val="26"/>
          <w:szCs w:val="26"/>
        </w:rPr>
        <w:t xml:space="preserve">3. Humble Coffee</w:t>
      </w:r>
    </w:p>
    <w:p>
      <w:pPr>
        <w:pStyle w:val="ListParagraph"/>
        <w:numPr>
          <w:ilvl w:val="0"/>
          <w:numId w:val="2"/>
        </w:numPr>
        <w:spacing w:after="40"/>
      </w:pPr>
      <w:r>
        <w:rPr>
          <w:b/>
          <w:bCs/>
          <w:sz w:val="21"/>
          <w:szCs w:val="21"/>
        </w:rPr>
        <w:t xml:space="preserve">Town:</w:t>
      </w:r>
      <w:r>
        <w:rPr>
          <w:sz w:val="21"/>
          <w:szCs w:val="21"/>
        </w:rPr>
        <w:t xml:space="preserve"> Durban (Florida Road / Lilian Ngoyi Road)</w:t>
      </w:r>
    </w:p>
    <w:p>
      <w:pPr>
        <w:pStyle w:val="ListParagraph"/>
        <w:numPr>
          <w:ilvl w:val="0"/>
          <w:numId w:val="2"/>
        </w:numPr>
        <w:spacing w:after="40"/>
      </w:pPr>
      <w:r>
        <w:rPr>
          <w:b/>
          <w:bCs/>
          <w:sz w:val="21"/>
          <w:szCs w:val="21"/>
        </w:rPr>
        <w:t xml:space="preserve">URL:</w:t>
      </w:r>
      <w:r>
        <w:rPr>
          <w:sz w:val="21"/>
          <w:szCs w:val="21"/>
        </w:rPr>
        <w:t xml:space="preserve"> https://www.humblecoffee.co.za/ — verified live (full page fetched, 302KB; Shopify</w:t>
      </w:r>
    </w:p>
    <w:p>
      <w:pPr>
        <w:spacing w:after="100"/>
      </w:pPr>
      <w:r>
        <w:rPr>
          <w:sz w:val="21"/>
          <w:szCs w:val="21"/>
        </w:rPr>
        <w:t xml:space="preserve">storefront — see note below on http_code tooling quirk)</w:t>
      </w:r>
    </w:p>
    <w:p>
      <w:pPr>
        <w:pStyle w:val="ListParagraph"/>
        <w:numPr>
          <w:ilvl w:val="0"/>
          <w:numId w:val="2"/>
        </w:numPr>
        <w:spacing w:after="40"/>
      </w:pPr>
      <w:r>
        <w:rPr>
          <w:b/>
          <w:bCs/>
          <w:sz w:val="21"/>
          <w:szCs w:val="21"/>
        </w:rPr>
        <w:t xml:space="preserve">Site:</w:t>
      </w:r>
      <w:r>
        <w:rPr>
          <w:sz w:val="21"/>
          <w:szCs w:val="21"/>
        </w:rPr>
        <w:t xml:space="preserve"> Full Shopify online store for a specialty coffee roaster — shop, merch, gift</w:t>
      </w:r>
    </w:p>
    <w:p>
      <w:pPr>
        <w:spacing w:after="100"/>
      </w:pPr>
      <w:r>
        <w:rPr>
          <w:sz w:val="21"/>
          <w:szCs w:val="21"/>
        </w:rPr>
        <w:t xml:space="preserve">vouchers, catering page, real menu prices (R15–R580). Strongest on-page SEO of the three: complete meta description, clean title tag, JSON-LD schema present.</w:t>
      </w:r>
    </w:p>
    <w:p>
      <w:pPr>
        <w:spacing w:after="100"/>
      </w:pPr>
      <w:r>
        <w:rPr>
          <w:b/>
          <w:bCs/>
          <w:sz w:val="21"/>
          <w:szCs w:val="21"/>
        </w:rPr>
        <w:t xml:space="preserve">Note on verification:</w:t>
      </w:r>
      <w:r>
        <w:rPr>
          <w:sz w:val="21"/>
          <w:szCs w:val="21"/>
        </w:rPr>
        <w:t xml:space="preserve"> glenwoodbakery.co.za and bostonbrewcoffee.com both returned a confirmed HTTP 200 via curl. humblecoffee.co.za's TLS handshake didn't cleanly report an HTTP status code through curl's schannel backend on this machine, but the full homepage (302KB, proper Shopify markup, no error/challenge page) fetched successfully — treated as live and working, not a dead link.</w:t>
      </w:r>
    </w:p>
    <w:p>
      <w:pPr>
        <w:pStyle w:val="Heading2"/>
        <w:spacing w:after="100" w:before="240"/>
      </w:pPr>
      <w:r>
        <w:rPr>
          <w:b/>
          <w:bCs/>
          <w:color w:val="0E3F3A"/>
          <w:sz w:val="26"/>
          <w:szCs w:val="26"/>
        </w:rPr>
        <w:t xml:space="preserve">Serper queries used (traceability)</w:t>
      </w:r>
    </w:p>
    <w:p>
      <w:pPr>
        <w:pStyle w:val="ListParagraph"/>
        <w:numPr>
          <w:ilvl w:val="0"/>
          <w:numId w:val="2"/>
        </w:numPr>
        <w:spacing w:after="40"/>
      </w:pPr>
      <w:r>
        <w:rPr>
          <w:sz w:val="21"/>
          <w:szCs w:val="21"/>
        </w:rPr>
        <w:t xml:space="preserve">"best coffee shop Durban bistro breakfast" (gl:za)</w:t>
      </w:r>
    </w:p>
    <w:p>
      <w:pPr>
        <w:pStyle w:val="ListParagraph"/>
        <w:numPr>
          <w:ilvl w:val="0"/>
          <w:numId w:val="2"/>
        </w:numPr>
        <w:spacing w:after="40"/>
      </w:pPr>
      <w:r>
        <w:rPr>
          <w:sz w:val="21"/>
          <w:szCs w:val="21"/>
        </w:rPr>
        <w:t xml:space="preserve">"The Glenwood Bakery Durban website" (gl:za)</w:t>
      </w:r>
    </w:p>
    <w:p>
      <w:pPr>
        <w:pStyle w:val="ListParagraph"/>
        <w:numPr>
          <w:ilvl w:val="0"/>
          <w:numId w:val="2"/>
        </w:numPr>
        <w:spacing w:after="40"/>
      </w:pPr>
      <w:r>
        <w:rPr>
          <w:sz w:val="21"/>
          <w:szCs w:val="21"/>
        </w:rPr>
        <w:t xml:space="preserve">"Humble Coffee Durban website menu" (gl:za)</w:t>
      </w:r>
    </w:p>
    <w:p>
      <w:pPr>
        <w:pStyle w:val="ListParagraph"/>
        <w:numPr>
          <w:ilvl w:val="0"/>
          <w:numId w:val="2"/>
        </w:numPr>
        <w:spacing w:after="40"/>
      </w:pPr>
      <w:r>
        <w:rPr>
          <w:sz w:val="21"/>
          <w:szCs w:val="21"/>
        </w:rPr>
        <w:t xml:space="preserve">"Millflour Cafe Durban website" (gl:za) — excluded, no dedicated own-domain site found</w:t>
      </w:r>
    </w:p>
    <w:p>
      <w:pPr>
        <w:pStyle w:val="ListParagraph"/>
        <w:numPr>
          <w:ilvl w:val="0"/>
          <w:numId w:val="2"/>
        </w:numPr>
        <w:spacing w:after="40"/>
      </w:pPr>
      <w:r>
        <w:rPr>
          <w:sz w:val="21"/>
          <w:szCs w:val="21"/>
        </w:rPr>
        <w:t xml:space="preserve">"Boston Brew Coffee Durban website" (gl:za)</w:t>
      </w:r>
    </w:p>
    <w:p>
      <w:pPr>
        <w:pStyle w:val="ListParagraph"/>
        <w:numPr>
          <w:ilvl w:val="0"/>
          <w:numId w:val="2"/>
        </w:numPr>
        <w:spacing w:after="40"/>
      </w:pPr>
      <w:r>
        <w:rPr>
          <w:sz w:val="21"/>
          <w:szCs w:val="21"/>
        </w:rPr>
        <w:t xml:space="preserve">"Mayfair Cafe Durban North website" (gl:za) — excluded, Facebook/Instagram/PDF menu only, no</w:t>
      </w:r>
    </w:p>
    <w:p>
      <w:pPr>
        <w:spacing w:after="100"/>
      </w:pPr>
      <w:r>
        <w:rPr>
          <w:sz w:val="21"/>
          <w:szCs w:val="21"/>
        </w:rPr>
        <w:t xml:space="preserve">own website</w:t>
      </w:r>
    </w:p>
    <w:p>
      <w:pPr>
        <w:pStyle w:val="ListParagraph"/>
        <w:numPr>
          <w:ilvl w:val="0"/>
          <w:numId w:val="2"/>
        </w:numPr>
        <w:spacing w:after="40"/>
      </w:pPr>
      <w:r>
        <w:rPr>
          <w:sz w:val="21"/>
          <w:szCs w:val="21"/>
        </w:rPr>
        <w:t xml:space="preserve">"Upper Highway Durban cafe bistro website Kloof Hillcrest Gillitts" (gl:za) — scanned for</w:t>
      </w:r>
    </w:p>
    <w:p>
      <w:pPr>
        <w:spacing w:after="100"/>
      </w:pPr>
      <w:r>
        <w:rPr>
          <w:sz w:val="21"/>
          <w:szCs w:val="21"/>
        </w:rPr>
        <w:t xml:space="preserve">Upper Highway alternatives, nothing that beat the three above on comparability + verified own-domain site</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The Village Co Cafe &amp; Bistro · Competitor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2026-08-16T19:53:33.870Z</dcterms:created>
  <dcterms:modified xsi:type="dcterms:W3CDTF">2026-08-16T19:53:33.870Z</dcterms:modified>
</cp:coreProperties>
</file>

<file path=docProps/custom.xml><?xml version="1.0" encoding="utf-8"?>
<Properties xmlns="http://schemas.openxmlformats.org/officeDocument/2006/custom-properties" xmlns:vt="http://schemas.openxmlformats.org/officeDocument/2006/docPropsVTypes"/>
</file>