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AQ-20260817-MRC</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Microwave Repairs Centre</w:t>
            </w:r>
          </w:p>
          <w:p>
            <w:pPr>
              <w:spacing w:after="20" w:before="0"/>
            </w:pPr>
            <w:r>
              <w:rPr>
                <w:rFonts w:ascii="Calibri" w:cs="Calibri" w:eastAsia="Calibri" w:hAnsi="Calibri"/>
                <w:color w:val="1C1A17"/>
                <w:sz w:val="19"/>
                <w:szCs w:val="19"/>
              </w:rPr>
              <w:t xml:space="preserve">Appliance repair · 14 Tedford Crescent, Atholl Heights, Westville North, Durban, 3629</w:t>
            </w:r>
          </w:p>
          <w:p>
            <w:pPr>
              <w:spacing w:after="0" w:before="0"/>
            </w:pPr>
            <w:r>
              <w:rPr>
                <w:rFonts w:ascii="Calibri" w:cs="Calibri" w:eastAsia="Calibri" w:hAnsi="Calibri"/>
                <w:color w:val="6B7280"/>
                <w:sz w:val="19"/>
                <w:szCs w:val="19"/>
              </w:rPr>
              <w:t xml:space="preserve">Tel 083 782 5069</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Microwave Repairs Centre.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 with click-to-call and WhatsApp as the dominant actions — hero buttons, a floating WhatsApp button, and a footer link, all pre-filled with a quote-request message.</w:t>
      </w:r>
    </w:p>
    <w:p>
      <w:pPr>
        <w:pStyle w:val="ListParagraph"/>
        <w:numPr>
          <w:ilvl w:val="0"/>
          <w:numId w:val="2"/>
        </w:numPr>
        <w:spacing w:after="40" w:before="0"/>
      </w:pPr>
      <w:r>
        <w:rPr>
          <w:rFonts w:ascii="Calibri" w:cs="Calibri" w:eastAsia="Calibri" w:hAnsi="Calibri"/>
          <w:color w:val="1C1A17"/>
          <w:sz w:val="19"/>
          <w:szCs w:val="19"/>
        </w:rPr>
        <w:t xml:space="preserve">An embedded Google Map and "Navigate" link for your Atholl Heights, Westville North premises.</w:t>
      </w:r>
    </w:p>
    <w:p>
      <w:pPr>
        <w:pStyle w:val="ListParagraph"/>
        <w:numPr>
          <w:ilvl w:val="0"/>
          <w:numId w:val="2"/>
        </w:numPr>
        <w:spacing w:after="40" w:before="0"/>
      </w:pPr>
      <w:r>
        <w:rPr>
          <w:rFonts w:ascii="Calibri" w:cs="Calibri" w:eastAsia="Calibri" w:hAnsi="Calibri"/>
          <w:color w:val="1C1A17"/>
          <w:sz w:val="19"/>
          <w:szCs w:val="19"/>
        </w:rPr>
        <w:t xml:space="preserve">A simple on-site FAQ chatbot answering the questions people ask most (location, hours, what you repair, booking, fallback to WhatsApp).</w:t>
      </w:r>
    </w:p>
    <w:p>
      <w:pPr>
        <w:pStyle w:val="ListParagraph"/>
        <w:numPr>
          <w:ilvl w:val="0"/>
          <w:numId w:val="2"/>
        </w:numPr>
        <w:spacing w:after="40" w:before="0"/>
      </w:pPr>
      <w:r>
        <w:rPr>
          <w:rFonts w:ascii="Calibri" w:cs="Calibri" w:eastAsia="Calibri" w:hAnsi="Calibri"/>
          <w:color w:val="1C1A17"/>
          <w:sz w:val="19"/>
          <w:szCs w:val="19"/>
        </w:rPr>
        <w:t xml:space="preserve">A content journal, "The Repair Bench" () — six Westville-specific homeowner articles on repair-vs-replace decisions, microwave safety, washing-machine and fridge care, oven maintenance, and load-shedding surge protection, plus FAQ schema markup for search visibility.</w:t>
      </w:r>
    </w:p>
    <w:p>
      <w:pPr>
        <w:pStyle w:val="ListParagraph"/>
        <w:numPr>
          <w:ilvl w:val="0"/>
          <w:numId w:val="2"/>
        </w:numPr>
        <w:spacing w:after="40" w:before="0"/>
      </w:pPr>
      <w:r>
        <w:rPr>
          <w:rFonts w:ascii="Calibri" w:cs="Calibri" w:eastAsia="Calibri" w:hAnsi="Calibri"/>
          <w:color w:val="1C1A17"/>
          <w:sz w:val="19"/>
          <w:szCs w:val="19"/>
        </w:rPr>
        <w:t xml:space="preserve">A credibility section built around your real 4.6★ / 45-review Google rating.</w:t>
      </w:r>
    </w:p>
    <w:p>
      <w:pPr>
        <w:pStyle w:val="ListParagraph"/>
        <w:numPr>
          <w:ilvl w:val="0"/>
          <w:numId w:val="2"/>
        </w:numPr>
        <w:spacing w:after="40" w:before="0"/>
      </w:pPr>
      <w:r>
        <w:rPr>
          <w:rFonts w:ascii="Calibri" w:cs="Calibri" w:eastAsia="Calibri" w:hAnsi="Calibri"/>
          <w:color w:val="1C1A17"/>
          <w:sz w:val="19"/>
          <w:szCs w:val="19"/>
        </w:rPr>
        <w:t xml:space="preserve">A signature "since 2002" count-up on the homepage — your 24 years trading, presented properly instead of as a plain line of text.</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built for emergencies: big click-to-call + WhatsApp, services list, service area, Google Maps, lead form. Live in about a week — the fastest way to stop losing "near me" searches to competitors with sites.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services pages, the homeowner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 — answers the calls missed while hands are on the job; the single highest-value add-on for a call-out trade.</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 R4,500 pm — "plumber/electrician/mechanic near me" is the whole game for emergency trades.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2026-08-17T11:41:34.598Z</dcterms:created>
  <dcterms:modified xsi:type="dcterms:W3CDTF">2026-08-17T11:41:34.598Z</dcterms:modified>
</cp:coreProperties>
</file>

<file path=docProps/custom.xml><?xml version="1.0" encoding="utf-8"?>
<Properties xmlns="http://schemas.openxmlformats.org/officeDocument/2006/custom-properties" xmlns:vt="http://schemas.openxmlformats.org/officeDocument/2006/docPropsVTypes"/>
</file>