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BC Therapy · Beauty Salon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genuinely comparable, independently-run beauty salons/spas in the same Upper Highway / greater Durban catchment as Moseley Park, Pinetown — each with a live, working website (verified 200 OK). No national chain needed; local independents were plentiful enough.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Sandawana Beauty Spa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Town: Kloof (Upper Highway)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https://sandawanaspa.co.za/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Site notes: Full-service spa &amp; hair salon. Large WordPress-built homepage (~418KB, 22 photos) with a separate treatment pricelist page and a floating WhatsApp button in the footer. No live booking widget on the homepage, no meta description or schema markup found.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Bella Day Spa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Town: Hillcrest (Upper Highway)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https://www.belladayspa.co.za/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Site notes: Lightweight, older-style site (~70KB). Phone-only contact, no WhatsApp CTA, no visible pricing, no online booking language, minimal responsive styling (no media queries found).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Ambrosia Wellness Spa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Town: Westville (greater Durban)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https://ambrosiawellnessspa.co.za/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Site notes: WordPress spa site with a "Book now" CTA and appointment-etiquette content, visible treatment prices (e.g. R200–R220), and schema.org markup present — but no WhatsApp CTA (phone only) and no meta description tag.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beauty salon Pinetown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beauty salon Westville skin studio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beauty therapist Westville own website facials waxing nails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day spa Pinetown Kloof Hillcrest facials massage website -booksy -fresha -facebook -instagram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(exploratory, not selected) </w:t>
      </w:r>
      <w:r>
        <w:rPr>
          <w:rFonts w:ascii="Consolas" w:cs="Consolas" w:eastAsia="Consolas" w:hAnsi="Consolas"/>
          <w:sz w:val="21"/>
          <w:szCs w:val="21"/>
        </w:rPr>
        <w:t xml:space="preserve">Advanced Skincare and Nail Artistry Kloof website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iMvelo Beauty Square Pinetown</w:t>
      </w:r>
    </w:p>
    <w:p>
      <w:pPr>
        <w:spacing w:after="100"/>
      </w:pPr>
      <w:r>
        <w:rPr>
          <w:sz w:val="21"/>
          <w:szCs w:val="21"/>
        </w:rPr>
        <w:t xml:space="preserve">Note: a fourth candidate, Sorbet's Kloof/Westville mall locations (national chain), turned up in search but its site (sorbet.co.za / stores.salonssorbet.co.za) refused a direct connection during verification (likely bot-protection at the network layer) — dropped rather than pursued, since three verified independents were already found.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BC Therapy Beauty Salon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2026-08-24T18:00:00.861Z</dcterms:created>
  <dcterms:modified xsi:type="dcterms:W3CDTF">2026-08-24T18:00:00.861Z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