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Benze Tailors Hillcrest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Bespoke tailor &amp; alterations · 134 Oxford Centre, 9 Old Main Rd, Hillcrest, Durban 3610 · Google 5.0★ (23 reviews) · contact today is phone/WhatsApp only (073 358 5844) · </w:t>
      </w:r>
      <w:r>
        <w:rPr>
          <w:b/>
          <w:bCs/>
          <w:sz w:val="21"/>
          <w:szCs w:val="21"/>
        </w:rPr>
        <w:t xml:space="preserve">no website of their own</w:t>
      </w:r>
      <w:r>
        <w:rPr>
          <w:sz w:val="21"/>
          <w:szCs w:val="21"/>
        </w:rPr>
        <w:t xml:space="preserve"> — and their name domain, benze.co.za, belongs to a different, unrelated business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— hero with a signature "chalk-drawn lapel" animation, About, a photo-led "Our Work" gallery, a "How Bespoke Works" process section (consult → measure → fittings → finished), a services grid, a reputation band showing the real 5.0★/23-review Google rating, a Journal teaser, and a Visit section with an embedded Google Map + directions link keyed to the Oxford Centre.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hours, services, how to book) — no backend, but it answers what people actually ask.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Hillcrest-specific tailoring content (suit-fit basics, alter-vs-replace, a matric-dance timeline, garment care, what to bring to a fitting, wedding-party coordination).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Sticky WhatsApp button and a WhatsApp-first "Book a fitting" CTA throughout, since that's their real contact channel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Mobile-first responsive layout, lazy-loaded images, scroll-reveal motion — lightweight static HTML, no heavy framework.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live", a stock-photo footer notice (the one pulled photo failed vetting — 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), and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so nothing gets picked up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their actual site is mostly about swapping stock for real photos and confirming services,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page: hero, services list, "how bespoke works", gallery strip, Maps + Navigate, WhatsApp "book a fitting" CTA.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</w:t>
      </w:r>
      <w:r>
        <w:rPr>
          <w:sz w:val="21"/>
          <w:szCs w:val="21"/>
        </w:rPr>
        <w:t xml:space="preserve"> (WhatsApp is already their only booking channel — automation routes and pre-qualifies enquiries before they reach the shop floor).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services, process, gallery, the 6-post tailoring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  <w:r>
        <w:rPr>
          <w:sz w:val="21"/>
          <w:szCs w:val="21"/>
        </w:rPr>
        <w:t xml:space="preserve"> Worth flagging on its own below — this one lands differently for Benze than for most clients.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the domain collision (see below) is the strongest urgency lever in this pitch — lead with it, not with the design.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— The Foundation + SEO Launch, R21,000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(≤5 pages, motion, WhatsApp, Maps, on-page SEO, hosting + domain handled, 2 revisions) + SEO Launch setup (technical SEO, GBP, indexing, schema, tracking).</w:t>
      </w:r>
    </w:p>
    <w:p>
      <w:pPr>
        <w:spacing w:after="100"/>
      </w:pPr>
      <w:r>
        <w:rPr>
          <w:sz w:val="21"/>
          <w:szCs w:val="21"/>
        </w:rPr>
        <w:t xml:space="preserve">Benze Tailors Hillcrest has real credibility working against it online: five decades of tailoring experience and a 5.0★/23-review Google rating, with </w:t>
      </w:r>
      <w:r>
        <w:rPr>
          <w:b/>
          <w:bCs/>
          <w:sz w:val="21"/>
          <w:szCs w:val="21"/>
        </w:rPr>
        <w:t xml:space="preserve">zero owned web presence</w:t>
      </w:r>
      <w:r>
        <w:rPr>
          <w:sz w:val="21"/>
          <w:szCs w:val="21"/>
        </w:rPr>
        <w:t xml:space="preserve">. Worse, anyone who searches "Benze" today can land on </w:t>
      </w:r>
      <w:r>
        <w:rPr>
          <w:b/>
          <w:bCs/>
          <w:sz w:val="21"/>
          <w:szCs w:val="21"/>
        </w:rPr>
        <w:t xml:space="preserve">benze.co.za — a completely different, unrelated business (upholstery), not this tailor.</w:t>
      </w:r>
      <w:r>
        <w:rPr>
          <w:sz w:val="21"/>
          <w:szCs w:val="21"/>
        </w:rPr>
        <w:t xml:space="preserve"> That's not a nice-to-have gap, it's actively costing them the customers who go looking.</w:t>
      </w:r>
    </w:p>
    <w:p>
      <w:pPr>
        <w:spacing w:after="100"/>
      </w:pPr>
      <w:r>
        <w:rPr>
          <w:sz w:val="21"/>
          <w:szCs w:val="21"/>
        </w:rPr>
        <w:t xml:space="preserve">The Foundation gets a real site live with their own domain (something other than benze.co.za, which isn't available to them — see </w:t>
      </w:r>
      <w:r>
        <w:rPr>
          <w:rFonts w:ascii="Consolas" w:cs="Consolas" w:eastAsia="Consolas" w:hAnsi="Consolas"/>
          <w:sz w:val="21"/>
          <w:szCs w:val="21"/>
        </w:rPr>
        <w:t xml:space="preserve">needs-assessment.md</w:t>
      </w:r>
      <w:r>
        <w:rPr>
          <w:sz w:val="21"/>
          <w:szCs w:val="21"/>
        </w:rPr>
        <w:t xml:space="preserve">, section 08). SEO Launch is what makes that domain findable and correctly attributed to </w:t>
      </w:r>
      <w:r>
        <w:rPr>
          <w:i/>
          <w:iCs/>
          <w:sz w:val="21"/>
          <w:szCs w:val="21"/>
        </w:rPr>
        <w:t xml:space="preserve">this</w:t>
      </w:r>
      <w:r>
        <w:rPr>
          <w:sz w:val="21"/>
          <w:szCs w:val="21"/>
        </w:rPr>
        <w:t xml:space="preserve"> Benze, not the other one — which is why we're recommending it as a paired once-off rather than a "maybe later" add-on. An ongoing Visibility retainer isn't justified yet (single location, no seasonal ad spend visible) — a proper Launch setup is the right first move.</w:t>
      </w:r>
    </w:p>
    <w:p>
      <w:pPr>
        <w:spacing w:after="100"/>
      </w:pPr>
      <w:r>
        <w:rPr>
          <w:sz w:val="21"/>
          <w:szCs w:val="21"/>
        </w:rPr>
        <w:t xml:space="preserve">The Structure (R32,000) isn't justified here — there's no booking-system depth, multi-location complexity, or e-commerce need for a single-shop, appointment-based tailor.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once-off.</w:t>
      </w:r>
      <w:r>
        <w:rPr>
          <w:sz w:val="21"/>
          <w:szCs w:val="21"/>
        </w:rPr>
        <w:t xml:space="preserve"> Covered above — unusually high-value here specifically because of the name collision with benze.co.za.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WhatsApp (073 358 5844) is already their entire booking channel — automation means fitting requests get triaged and confirmed even when the shop is busy with a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The services list and "how bespoke works" copy on the demo are our drafts, not their real service list or pricing — needs their input or a paid copy pass.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A single-location tailor with no rotating seasonal menu or multi-branch updates doesn't need more than routine upkeep — Essential is the right starting tier.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only, once-off</w:t>
      </w:r>
      <w:r>
        <w:rPr>
          <w:sz w:val="21"/>
          <w:szCs w:val="21"/>
        </w:rPr>
        <w:t xml:space="preserve"> — not an ongoing Visibility retainer yet. Once the site is live and correctly indexed under its own domain, revisit whether ongoing SEO makes sense; the immediate problem (the domain collision) is solved by Launch, not by a monthly retainer.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R21,000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Optional: + R6,500 once-off for WhatsApp automation, once they're ready to automate booking triage.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Signpost (R4,500 once-off) + Essential care (R450/pm) only — a single page that at least gets Benze Tailors Hillcrest a real, findable web presence distinct from benze.co.za, with everything else added later.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Benze Tailors Hillcrest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2026-08-24T18:00:00.984Z</dcterms:created>
  <dcterms:modified xsi:type="dcterms:W3CDTF">2026-08-24T18:00:00.984Z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