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Ethekweni Locksmiths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Client:</w:t>
      </w:r>
      <w:r>
        <w:rPr>
          <w:sz w:val="21"/>
          <w:szCs w:val="21"/>
        </w:rPr>
        <w:t xml:space="preserve"> Ethekweni Locksmiths · Locksmith · 65-67 Sarnia Rd, Escombe, Queensburgh 4093 </w:t>
      </w:r>
      <w:r>
        <w:rPr>
          <w:b/>
          <w:bCs/>
          <w:sz w:val="21"/>
          <w:szCs w:val="21"/>
        </w:rPr>
        <w:t xml:space="preserve">Contact:</w:t>
      </w:r>
      <w:r>
        <w:rPr>
          <w:sz w:val="21"/>
          <w:szCs w:val="21"/>
        </w:rPr>
        <w:t xml:space="preserve"> 083 261 2463 (phone &amp; WhatsApp) · no Instagram or Facebook on record (a "Goldman Locksmiths" page found during research was confirmed a false match)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Arkatype built a speculative concept site to show what's possible before any commitment. It already includes: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click-to-call and WhatsApp as the dominant actions — hero buttons, a dedicated "Locked out? Call now" emergency strip, a floating WhatsApp button, and a footer link, all pre-filled with ready-to-send messages.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and "Navigate" link for your Escombe premises.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simple on-site FAQ chatbot answering the questions people ask most (location, availability, what you fix, booking, fallback to WhatsApp).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content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six Queensburgh/Escombe-specific homeowner articles on what to do when locked out, rekey-vs-replace decisions, choosing a front door lock, car-key replacement options, securing a new home, and safe basics, plus FAQ schema markup for search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credibility section built around your real 4.8★ / 44-review Google rating and "over a decade of locksmithing in Queensburgh."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signature self-drawing key motion in the hero — a small, deliberate touch instead of a plain header.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layout, fast-loading (no heavy frameworks), basic on-page SEO (title + meta description on both pages) and Locksmith LocalBusiness schema markup.</w:t>
      </w:r>
    </w:p>
    <w:p>
      <w:pPr>
        <w:spacing w:after="100"/>
      </w:pPr>
      <w:r>
        <w:rPr>
          <w:sz w:val="21"/>
          <w:szCs w:val="21"/>
        </w:rPr>
        <w:t xml:space="preserve">It's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(not live, not found by Google) and built on a mix of your own vetted workshop photography and disclosed stock — see Notes in the needs-assessment for the photo caveat, including an address discrepancy worth confirming with you directly.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 built for emergencies: big click-to-call + WhatsApp, services list, service area, Google Maps, lead form. Live in about a week — the fastest way to stop losing "locked out" and "locksmith near me" searches to competitors with sites.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</w:t>
      </w:r>
      <w:r>
        <w:rPr>
          <w:sz w:val="21"/>
          <w:szCs w:val="21"/>
        </w:rPr>
        <w:t xml:space="preserve"> (STAR add-on) — answers the calls missed while you're mid call-out with your hands full; for an emergency trade, a missed call is a missed emergency. The single highest-value add-on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services, service area, the homeowner Journal, on-page SEO, hosting + domain + deployment,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R4,500 once + Visibility R4,500 pm</w:t>
      </w:r>
      <w:r>
        <w:rPr>
          <w:sz w:val="21"/>
          <w:szCs w:val="21"/>
        </w:rPr>
        <w:t xml:space="preserve"> — "locksmith near me" is a live, active search term in your area (see </w:t>
      </w:r>
      <w:r>
        <w:rPr>
          <w:rFonts w:ascii="Consolas" w:cs="Consolas" w:eastAsia="Consolas" w:hAnsi="Consolas"/>
          <w:sz w:val="21"/>
          <w:szCs w:val="21"/>
        </w:rPr>
        <w:t xml:space="preserve">docs/competitors.md</w:t>
      </w:r>
      <w:r>
        <w:rPr>
          <w:sz w:val="21"/>
          <w:szCs w:val="21"/>
        </w:rPr>
        <w:t xml:space="preserve"> — one competitor names roughly 15 Durban suburbs individually to capture exactly this).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patching,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an emergency call-out trade with strong offline trust (4.8★/44, over a decade trading) but zero digital presence responds well to the "never miss a call" framing — lead with DialCover on either option. Present A + DialCover as the fast, low-commitment starter; B when the client is ready to compete for "locksmith near me" searches directly.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two: The Foundation — R16,500 once-off</w:t>
      </w:r>
    </w:p>
    <w:p>
      <w:pPr>
        <w:spacing w:after="100"/>
      </w:pPr>
      <w:r>
        <w:rPr>
          <w:sz w:val="21"/>
          <w:szCs w:val="21"/>
        </w:rPr>
        <w:t xml:space="preserve">Your pain point is specific: over a decade trading, a genuinely strong 4.8★/44-review Google rating, and still no website — every enquiry currently comes through your Google directory listing or word of mouth, while three competing Durban locksmiths already run live, own-domain sites (one names Queensburgh directly in its service-area copy, one names your own street, Sarnia). That's exactly what </w:t>
      </w:r>
      <w:r>
        <w:rPr>
          <w:b/>
          <w:bCs/>
          <w:sz w:val="21"/>
          <w:szCs w:val="21"/>
        </w:rPr>
        <w:t xml:space="preserve">The Foundation</w:t>
      </w:r>
      <w:r>
        <w:rPr>
          <w:sz w:val="21"/>
          <w:szCs w:val="21"/>
        </w:rPr>
        <w:t xml:space="preserve"> (≤5 pages, motion, WhatsApp, Maps, basic SEO, hosting + domain handled, 2 revisions) is built for — it takes the demo you've already seen and makes it real: live domain, real workshop photos in place of the disclosed stock, hosted and indexed.</w:t>
      </w:r>
    </w:p>
    <w:p>
      <w:pPr>
        <w:spacing w:after="100"/>
      </w:pPr>
      <w:r>
        <w:rPr>
          <w:sz w:val="21"/>
          <w:szCs w:val="21"/>
        </w:rPr>
        <w:t xml:space="preserve">We're not recommending The Structure (R32,000) here — that tier earns its keep on booking systems, multi-technician scheduling, or deep content, which a straightforward call-out locksmith trade doesn't need yet. Foundation matches the job.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An emergency locksmith's phone rings exactly when hands are busiest — mid-lockout, mid-rekey, driving to the next job. DialCover catches missed calls with an AI answering service and gets the lead to you, closing a gap none of the three competitor sites solve either (all three rely on phone or a plain contact form, no answering fallback).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+ Visibility.</w:t>
      </w:r>
      <w:r>
        <w:rPr>
          <w:sz w:val="21"/>
          <w:szCs w:val="21"/>
        </w:rPr>
        <w:t xml:space="preserve"> Launch setup R4,500 once, then Visibility R4,500 pm (3-month minimum). "Locksmith Queensburgh" and "locksmith near me" are real, live searches — Key-Soft alone names roughly 15 Durban suburbs individually to capture exactly this kind of traffic (see </w:t>
      </w:r>
      <w:r>
        <w:rPr>
          <w:rFonts w:ascii="Consolas" w:cs="Consolas" w:eastAsia="Consolas" w:hAnsi="Consolas"/>
          <w:sz w:val="21"/>
          <w:szCs w:val="21"/>
        </w:rPr>
        <w:t xml:space="preserve">docs/competitors.md</w:t>
      </w:r>
      <w:r>
        <w:rPr>
          <w:sz w:val="21"/>
          <w:szCs w:val="21"/>
        </w:rPr>
        <w:t xml:space="preserve">). Without ongoing SEO, a new site won't be found for these terms; Launch gets the on-page basics right, Visibility keeps you competitive as competitors keep investing.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 (optional).</w:t>
      </w:r>
      <w:r>
        <w:rPr>
          <w:sz w:val="21"/>
          <w:szCs w:val="21"/>
        </w:rPr>
        <w:t xml:space="preserve"> Right now WhatsApp opens to a blank chat you answer manually. Automation adds auto-replies and routing so after-hours or mid-callout enquiries aren't left unanswered. Optional — worth it once WhatsApp volume grows past what's comfortable to answer by hand.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Covers updates to services, service area and reviews as they come in. This is a lean trade site (not a content-heavy business), so Essential is enough — upgrade to Professional only if you want us handling monthly content changes for you.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</w:t>
      </w:r>
      <w:r>
        <w:rPr>
          <w:sz w:val="21"/>
          <w:szCs w:val="21"/>
        </w:rPr>
        <w:t xml:space="preserve"> see above — Launch is a one-time foundation everyone should have; Visibility (monthly) is recommended specifically because local competition for "locksmith near me" is real and active — three live competitor sites found, one naming your own street directly in its coverage area.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DialCover AI call answering (setup + 1 number)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R1,650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Visibility (3-month min)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Recommended stack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R6,600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Optional, not included above: WhatsApp automation setup, R6,500 once-off.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Care Essential (R450 pm) only — gets the site live, indexed, and maintained without the call-answering or SEO monthly spend. Add DialCover and SEO once the site is live and missed-call volume is felt in real numbers.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Fastest/cheapest option:</w:t>
      </w:r>
      <w:r>
        <w:rPr>
          <w:sz w:val="21"/>
          <w:szCs w:val="21"/>
        </w:rPr>
        <w:t xml:space="preserve"> Option A, The Signpost (R4,500 once-off) + DialCover (R3,500 + R1,650 pm) — if the priority is simply to stop missing calls as soon as possible, this pairing gets there fastest and cheapest, with the option to upgrade to Option B later without losing anything.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Ethekweni Locksmiths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2026-08-24T18:00:01.795Z</dcterms:created>
  <dcterms:modified xsi:type="dcterms:W3CDTF">2026-08-24T18:00:01.795Z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