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Gillitts Marquee &amp; Chair Hire — Blueprint Needs Assessment (pre-filled draft)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Filled where we already have evidence (lead data + their demo + their public presence). Everything else is marked </w:t>
      </w:r>
      <w:r>
        <w:rPr>
          <w:b/>
          <w:bCs/>
          <w:sz w:val="21"/>
          <w:szCs w:val="21"/>
        </w:rPr>
        <w:t xml:space="preserve">— for client</w:t>
      </w:r>
      <w:r>
        <w:rPr>
          <w:sz w:val="21"/>
          <w:szCs w:val="21"/>
        </w:rPr>
        <w:t xml:space="preserve">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name:</w:t>
      </w:r>
      <w:r>
        <w:rPr>
          <w:sz w:val="21"/>
          <w:szCs w:val="21"/>
        </w:rPr>
        <w:t xml:space="preserve"> Gillitts Marquee &amp; Chair Hire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type:</w:t>
      </w:r>
      <w:r>
        <w:rPr>
          <w:sz w:val="21"/>
          <w:szCs w:val="21"/>
        </w:rPr>
        <w:t xml:space="preserve"> Event/marquee &amp; function hire — marquees, tents, tables, chairs, linen, dance floors, draping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Your role: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gillittsmarquee@gmail.com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Landline 031 767 1630 </w:t>
      </w:r>
      <w:r>
        <w:rPr>
          <w:b/>
          <w:bCs/>
          <w:sz w:val="21"/>
          <w:szCs w:val="21"/>
        </w:rPr>
        <w:t xml:space="preserve">and</w:t>
      </w:r>
      <w:r>
        <w:rPr>
          <w:sz w:val="21"/>
          <w:szCs w:val="21"/>
        </w:rPr>
        <w:t xml:space="preserve"> WhatsApp 082 664 6743 (wa.me/27826646743) — both confirmed real and used as the site's Comms Bridge (WhatsApp FAB + click-to-call landline).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8 Zinnia Rd, Gillitts 3610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found. The pain signal for this lead was specific — wedding planners searching for this business find only directory stubs, not a real site. Presence is currently Instagram (@gillittsmarquee) and Facebook (/gillittsmarquee/) only.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Marquee, tent, table and chair hire for weddings, funerals, corporate functions and parties.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Offerings:</w:t>
      </w:r>
      <w:r>
        <w:rPr>
          <w:sz w:val="21"/>
          <w:szCs w:val="21"/>
        </w:rPr>
        <w:t xml:space="preserve"> Marquees &amp; tents, tables &amp; chairs, linen, dance floors, draping — generic hire categories per the brief; the exact range, sizes and stock levels need confirming with the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15 years of hiring out weddings and functions, and a genuinely strong Google footprint (4.9★ across 80 reviews) — unusually high trust signal for this trade, worth leading with rather than burying.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Competitors:</w:t>
      </w:r>
      <w:r>
        <w:rPr>
          <w:sz w:val="21"/>
          <w:szCs w:val="21"/>
        </w:rPr>
        <w:t xml:space="preserve">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 — Wyebank Marquee and Catering Services (wyebankmarquee.co.za), Dezigner Marquees (dezignermarquees.co.za), Buddies Hiring (buddieshiring.co.za). All independent, all with live sites.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Give wedding planners, funeral organisers and function planners a real site — not a directory stub — showing what's hired, the occasions covered, and a clear way to get a quote by WhatsApp.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client):</w:t>
      </w:r>
      <w:r>
        <w:rPr>
          <w:sz w:val="21"/>
          <w:szCs w:val="21"/>
        </w:rPr>
        <w:t xml:space="preserve"> e.g. "X WhatsApp quote requests per month that mention the site" or "the site named as the reason a planner reached out." Needs the client's own way of tracking this.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Enquiries — the core job of the site (WhatsApp quote requests).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Sell online — not applicable, this is a physical hire business.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Bookings/calendar — not needed; this is a quote-then-confirm business, not a bookable-slot one.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Trust — real Google rating (4.9★/80) and 15-years claim both shown honestly.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Portfolio/gallery — "Our Work" section built, currently thin (1 real photo + 2 disclosed stock).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Journal — 6 planning articles built.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Stop repeat questions — FAQ-style chat widget covers hours, hire range, booking process.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Email signups — not built, not clearly needed for this trade.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Event listing — not applicable.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Recruit — not applicable.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Google — rating displayed; SEO Launch would extend this to actual search visibility.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AI-mentions/GEO — not addressed yet, would sit under a future SEO/GEO retainer.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Other — for client.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Wedding planners and couples planning weddings, plus funeral organisers, corporate event planners and party hosts across Gillitts and the Upper Highway who need a marquee, tables and chairs delivered and set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question:</w:t>
      </w:r>
      <w:r>
        <w:rPr>
          <w:sz w:val="21"/>
          <w:szCs w:val="21"/>
        </w:rPr>
        <w:t xml:space="preserve"> "What do you hire, can I see real photos of past setups, and can I get a quote for my date and guest count?"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real website today (directory stub only), no visible gallery of actual work, no visible hire range, no clear quoting process, hours not published anywhere.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logo file found; business name, Instagram handle and Facebook page are confirmed. — for client to confirm if a logo/brand guide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(starting proposal, from the demo):</w:t>
      </w:r>
      <w:r>
        <w:rPr>
          <w:sz w:val="21"/>
          <w:szCs w:val="21"/>
        </w:rPr>
        <w:t xml:space="preserve"> Garden-wedding elegance — ivory (#FBF8F2), eucalyptus green (#4C5D42), champagne gold (#C9A961); Cormorant Garamond for display type, Karla for body; a signature motion of gentle drifting string-light glow dots across the hero. Proposed starting point, pending sign-off — not final.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(hero, about/15-years, our work gallery, what-we-hire range, occasions, how-quoting-works, trust strip, journal teaser, visit/map) +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, 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real photo gallery (only 1 of 3 gallery images is a real business photo), no confirmed hire-item range or availability, no occasion-specific detail pages (weddings vs. funerals vs. corporate could each want different framing later), no verified reviews to quote (rating shown, no testimonial text — none were available to verify).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Built into the demo ☑: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Mobile-first responsive layout with scroll-reveal motion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WhatsApp CTA (sticky FAB + big CTA button + Visit-section link), using the real number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Click-to-call landline (nav + Visit section)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Maps embed + "Navigate" directions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FAQ-style chat widget (canned quick-questions, no backend)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Journal/content section with FAQPage schema markup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rating display (4.9★ / 80 reviews), with schema markup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Recommended, not yet built ☐: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photography of actual marquees, table styling and past setups — needed before launch; only 1 real photo was usable, no rate-card line (client-supplied or a shoot, TBC)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Confirmed hire range and availability — copywriting R850/page if client can't supply finished copy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WhatsApp automation — R6,500 setup (this client already runs quote requests through a real WhatsApp number manually, so this is a strong-fit upsell, not a hypothetical one)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DialCover AI call answering — R3,500 setup + R1,650/pm per number (real landline + a trade where staff are often out on delivery/setup days — a pattern where calls go missed)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SEO Launch (once-off) — R4,500, to fix the stated pain signal (directory-stub-only visibility)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Seasonal-packages banner — R1,400 (reframed "specials banner" for matric/wedding/year-end seasons)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 / hosting / email status:</w:t>
      </w:r>
      <w:r>
        <w:rPr>
          <w:sz w:val="21"/>
          <w:szCs w:val="21"/>
        </w:rPr>
        <w:t xml:space="preserve"> — for client. No live site exists today per the presence check (directory stubs + Instagram/Facebook only), so there's likely no domain/hosting in place yet — needs confirming, not assuming. Email on file is a Gmail address (gillittsmarquee@gmail.com), not a business domain.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— for client. Recommended package from the quote: </w:t>
      </w:r>
      <w:r>
        <w:rPr>
          <w:b/>
          <w:bCs/>
          <w:sz w:val="21"/>
          <w:szCs w:val="21"/>
        </w:rPr>
        <w:t xml:space="preserve">The Foundation, R16,500 once-off</w:t>
      </w:r>
      <w:r>
        <w:rPr>
          <w:sz w:val="21"/>
          <w:szCs w:val="21"/>
        </w:rPr>
        <w:t xml:space="preserve"> + WhatsApp automation R6,500 + SEO Launch R4,500, plus Essential care (R450/pm). Full breakdown in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 pain signal on this lead was specific and unusually clear:</w:t>
      </w:r>
      <w:r>
        <w:rPr>
          <w:sz w:val="21"/>
          <w:szCs w:val="21"/>
        </w:rPr>
        <w:t xml:space="preserve"> wedding planners find only directory stubs when searching for this business — not a credibility problem (4.9★/80 reviews, 15 years trading), a </w:t>
      </w:r>
      <w:r>
        <w:rPr>
          <w:i/>
          <w:iCs/>
          <w:sz w:val="21"/>
          <w:szCs w:val="21"/>
        </w:rPr>
        <w:t xml:space="preserve">visibility</w:t>
      </w:r>
      <w:r>
        <w:rPr>
          <w:sz w:val="21"/>
          <w:szCs w:val="21"/>
        </w:rPr>
        <w:t xml:space="preserve"> problem. That framing should carry directly into the sales conversation.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Photography is the other real gap.</w:t>
      </w:r>
      <w:r>
        <w:rPr>
          <w:sz w:val="21"/>
          <w:szCs w:val="21"/>
        </w:rPr>
        <w:t xml:space="preserve"> Only one real photo was pulled and it vetted well (a genuine marquee setup with chiavari chairs and fairy lights); two of three gallery images had to be disclosed stock to build a credible "Our Work" section. Closing this — client-supplied photos or an arranged shoot — is the single highest-leverage thing standing between this demo and a launchable 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Unusually strong contact position for this pipeline:</w:t>
      </w:r>
      <w:r>
        <w:rPr>
          <w:sz w:val="21"/>
          <w:szCs w:val="21"/>
        </w:rPr>
        <w:t xml:space="preserve"> both a real landline (031 767 1630) and a real WhatsApp number (082 664 6743) are confirmed and already in use — most leads we build for have at most one working channel, some have none. This makes WhatsApp automation and DialCover both genuinely-fit upsells rather than speculative ones.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are unknown and listed as "to be confirmed — WhatsApp us" on the demo — needs client input before launch.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Gillitts Marquee &amp; Chair Hire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2026-08-24T18:00:01.869Z</dcterms:created>
  <dcterms:modified xsi:type="dcterms:W3CDTF">2026-08-24T18:00:01.869Z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