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Gillitts Marquee &amp; Chair Hire — Quote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2026-08-24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Event/marquee &amp; function hire · 8 Zinnia Rd, Gillitts 3610 · Google 4.9★ (80 reviews) · landline 031 767 1630 + WhatsApp 082 664 6743 · IG @gillittsmarquee · FB /gillittsmarquee/ · gillittsmarquee@gmail.com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you already have</w:t>
      </w:r>
    </w:p>
    <w:p>
      <w:pPr>
        <w:spacing w:after="100"/>
      </w:pPr>
      <w:r>
        <w:rPr>
          <w:sz w:val="21"/>
          <w:szCs w:val="21"/>
        </w:rPr>
        <w:t xml:space="preserve">We built a speculative demo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 + 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so the conversation starts from something real, not a pitch deck: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full one-page site — photo-led hero with a drifting string-light motion motif, "15 years of function hire" about section, a real-work gallery, a full "What We Hire" range (marquees &amp; tents, tables &amp; chairs, linen, draping, dance floors, delivery &amp; setup), a dedicated Occasions section (weddings, funerals, corporate, parties), and a "How Quoting Works" 3-step explainer (WhatsApp your date &amp; guest count → quote → delivery/setup).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working FAQ-style chat widget (canned quick-questions: location, hours, what we hire, how to book) — no backend, but it answers the questions a wedding planner actually has.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6-post Journal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with FAQPage schema markup already in the code — general planning content (marquee sizing, wet-weather planning, delivery timelines, chair &amp; linen basics, backyard function planning, questions to ask a hire company) written and ready.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Sticky WhatsApp button and click-to-call landline, since both are real, working contact channels today.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An honest trust strip showing the real Google rating (4.9★ / 80 reviews) and 15 years trading — no invented testimonials, since we don't have verified review quotes to show.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Mobile-first responsive layout, lazy-loaded images, scroll-reveal motion — lightweight static HTML, no heavy framework.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Honest disclosure throughout: "Concept draft… not yet live", a stock-photo notice in the footer,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on the page so it doesn't get indexed before it's real.</w:t>
      </w:r>
    </w:p>
    <w:p>
      <w:pPr>
        <w:spacing w:after="100"/>
      </w:pPr>
      <w:r>
        <w:rPr>
          <w:sz w:val="21"/>
          <w:szCs w:val="21"/>
        </w:rPr>
        <w:t xml:space="preserve">This is a live, clickable demo — not a mockup. Turning it into the real site is mostly about swapping stock for real photography and confirming the hire range, not rebuilding.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Two ways to start — pick the one that fits</w:t>
      </w:r>
    </w:p>
    <w:p>
      <w:pPr>
        <w:spacing w:after="100"/>
      </w:pPr>
      <w:r>
        <w:rPr>
          <w:sz w:val="21"/>
          <w:szCs w:val="21"/>
        </w:rPr>
        <w:t xml:space="preserve">Most owners we meet don't need to decide </w:t>
      </w:r>
      <w:r>
        <w:rPr>
          <w:i/>
          <w:iCs/>
          <w:sz w:val="21"/>
          <w:szCs w:val="21"/>
        </w:rPr>
        <w:t xml:space="preserve">whether</w:t>
      </w:r>
      <w:r>
        <w:rPr>
          <w:sz w:val="21"/>
          <w:szCs w:val="21"/>
        </w:rPr>
        <w:t xml:space="preserve"> to have a site — just </w:t>
      </w:r>
      <w:r>
        <w:rPr>
          <w:i/>
          <w:iCs/>
          <w:sz w:val="21"/>
          <w:szCs w:val="21"/>
        </w:rPr>
        <w:t xml:space="preserve">which</w:t>
      </w:r>
      <w:r>
        <w:rPr>
          <w:sz w:val="21"/>
          <w:szCs w:val="21"/>
        </w:rPr>
        <w:t xml:space="preserve"> version to start with. Both options below are the demo you've already seen; they differ in depth, not quality.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A — The Signpost · R4,500 once-off</w:t>
      </w:r>
    </w:p>
    <w:p>
      <w:pPr>
        <w:spacing w:after="100"/>
      </w:pPr>
      <w:r>
        <w:rPr>
          <w:sz w:val="21"/>
          <w:szCs w:val="21"/>
        </w:rPr>
        <w:t xml:space="preserve">One premium page: hero, hire range, gallery strip, occasions, Maps + Navigate, WhatsApp CTA. Live in about a week.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R6,500.</w:t>
      </w:r>
      <w:r>
        <w:rPr>
          <w:sz w:val="21"/>
          <w:szCs w:val="21"/>
        </w:rPr>
        <w:t xml:space="preserve"> They already have a real WhatsApp number (082 664 6743) fielding quote requests — automating the first response (date, guest count, occasion) is a natural fit here, more so than for most leads we see.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B — The Foundation · R16,500 once-off</w:t>
      </w:r>
    </w:p>
    <w:p>
      <w:pPr>
        <w:spacing w:after="100"/>
      </w:pPr>
      <w:r>
        <w:rPr>
          <w:sz w:val="21"/>
          <w:szCs w:val="21"/>
        </w:rPr>
        <w:t xml:space="preserve">The full demo as seen — hire range, occasions, how-quoting-works, journal, gallery, Maps, basic SEO, hosting + domain + deployment, 2 revisions.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R6,500.</w:t>
      </w:r>
      <w:r>
        <w:rPr>
          <w:sz w:val="21"/>
          <w:szCs w:val="21"/>
        </w:rPr>
        <w:t xml:space="preserve"> Same rationale as above — a live number already doing this job manually.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setup — R4,500 once.</w:t>
      </w:r>
      <w:r>
        <w:rPr>
          <w:sz w:val="21"/>
          <w:szCs w:val="21"/>
        </w:rPr>
        <w:t xml:space="preserve"> The pain signal on this lead was specific: wedding planners currently find only directory stubs, not a real site. Launch (technical SEO, GBP, indexing, schema) is what actually fixes that.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Specials banner — R1,400.</w:t>
      </w:r>
      <w:r>
        <w:rPr>
          <w:sz w:val="21"/>
          <w:szCs w:val="21"/>
        </w:rPr>
        <w:t xml:space="preserve"> Reframed for this trade as a seasonal-packages banner — matric dance season, December garden-wedding season, year-end corporate function season — swapped through the year rather than a food/retail "special."</w:t>
      </w:r>
    </w:p>
    <w:p>
      <w:pPr>
        <w:spacing w:after="100"/>
      </w:pPr>
      <w:r>
        <w:rPr>
          <w:sz w:val="21"/>
          <w:szCs w:val="21"/>
        </w:rPr>
        <w:t xml:space="preserve">Both options include a care plan from </w:t>
      </w:r>
      <w:r>
        <w:rPr>
          <w:b/>
          <w:bCs/>
          <w:sz w:val="21"/>
          <w:szCs w:val="21"/>
        </w:rPr>
        <w:t xml:space="preserve">Essential R450 pm</w:t>
      </w:r>
      <w:r>
        <w:rPr>
          <w:sz w:val="21"/>
          <w:szCs w:val="21"/>
        </w:rPr>
        <w:t xml:space="preserve"> (hosting, SSL, backups, uptime, patching, 30 min of changes/month). Everything can move from A to B later — nothing is thrown away.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Sales note (internal): This lead already has more going for it than most — 15 years trading, 4.9★/80 reviews, a live landline and WhatsApp number. The gap isn't credibility, it's visibility (directory stubs only) and photography (1 usable real photo pulled). Frame the conversation around those two things specifically.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Our recommendation between the two — The Foundation, R16,500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The Foundation (≤5 pages, motion, WhatsApp, Maps, basic SEO, hosting + domain handled, 2 revisions).</w:t>
      </w:r>
    </w:p>
    <w:p>
      <w:pPr>
        <w:spacing w:after="100"/>
      </w:pPr>
      <w:r>
        <w:rPr>
          <w:sz w:val="21"/>
          <w:szCs w:val="21"/>
        </w:rPr>
        <w:t xml:space="preserve">Fifteen years of trading and an 80-review Google rating is a real, established business — the demo already has enough real ground to stand on (occasions, hire range, quoting flow, journal) that a single-page Signpost would undersell it. The gap this client has isn't "no reputation," it's "no real website" — the pain signal was specifically that wedding planners find only directory stubs today. A multi-section Foundation site with its own journal and a proper gallery is what actually replaces that stub.</w:t>
      </w:r>
    </w:p>
    <w:p>
      <w:pPr>
        <w:spacing w:after="100"/>
      </w:pPr>
      <w:r>
        <w:rPr>
          <w:sz w:val="21"/>
          <w:szCs w:val="21"/>
        </w:rPr>
        <w:t xml:space="preserve">The Structure (R32,000) isn't justified yet — there's no booking-calendar need (this is a quote-driven business, not a bookable-slot one), no multi-location complexity, and no e-commerce requirement.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Worth adding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setup — R4,500 once-off.</w:t>
      </w:r>
      <w:r>
        <w:rPr>
          <w:sz w:val="21"/>
          <w:szCs w:val="21"/>
        </w:rPr>
        <w:t xml:space="preserve"> Directly closes the stated pain signal — getting found for "marquee hire Gillitts" / "wedding marquee Upper Highway" beyond a directory listing. See </w:t>
      </w:r>
      <w:r>
        <w:rPr>
          <w:rFonts w:ascii="Consolas" w:cs="Consolas" w:eastAsia="Consolas" w:hAnsi="Consolas"/>
          <w:sz w:val="21"/>
          <w:szCs w:val="21"/>
        </w:rPr>
        <w:t xml:space="preserve">competitors.md</w:t>
      </w:r>
      <w:r>
        <w:rPr>
          <w:sz w:val="21"/>
          <w:szCs w:val="21"/>
        </w:rPr>
        <w:t xml:space="preserve"> — three real competitors already rank with live, indexed sites.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setup.</w:t>
      </w:r>
      <w:r>
        <w:rPr>
          <w:sz w:val="21"/>
          <w:szCs w:val="21"/>
        </w:rPr>
        <w:t xml:space="preserve"> Unlike most leads we see, this business already has a live, working WhatsApp number handling quote requests manually — automating the first response (capturing date, guest count and occasion before a human replies) is a strong fit, not a hypothetical 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DialCover AI call answering — R3,500 setup + R1,650 pm per number.</w:t>
      </w:r>
      <w:r>
        <w:rPr>
          <w:sz w:val="21"/>
          <w:szCs w:val="21"/>
        </w:rPr>
        <w:t xml:space="preserve"> Worth raising specifically because this business has a real landline (031 767 1630) </w:t>
      </w:r>
      <w:r>
        <w:rPr>
          <w:i/>
          <w:iCs/>
          <w:sz w:val="21"/>
          <w:szCs w:val="21"/>
        </w:rPr>
        <w:t xml:space="preserve">and</w:t>
      </w:r>
      <w:r>
        <w:rPr>
          <w:sz w:val="21"/>
          <w:szCs w:val="21"/>
        </w:rPr>
        <w:t xml:space="preserve"> a trade where staff are often out on delivery/setup days — exactly the pattern where a landline call goes unanswered. DialCover catches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Copywriting — R850/page.</w:t>
      </w:r>
      <w:r>
        <w:rPr>
          <w:sz w:val="21"/>
          <w:szCs w:val="21"/>
        </w:rPr>
        <w:t xml:space="preserve"> The hire range on the demo (marquees, tables &amp; chairs, linen, draping, dance floors) is a sample layout — if the client can't supply a finished, confirmed range in writing, this covers writing it up from what they tell us.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Photo/video shoot — TBC.</w:t>
      </w:r>
      <w:r>
        <w:rPr>
          <w:sz w:val="21"/>
          <w:szCs w:val="21"/>
        </w:rPr>
        <w:t xml:space="preserve"> Only one usable real photo was found; two of three gallery images are disclosed stock. Real photography of actual marquees, table styling and past setups is the single biggest gap between this demo and a launchable site — client-supplied photos or an arranged shoot both work, no fixed rate-card price for this.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Keeping it alive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Care plan: Essential, R450/pm.</w:t>
      </w:r>
      <w:r>
        <w:rPr>
          <w:sz w:val="21"/>
          <w:szCs w:val="21"/>
        </w:rPr>
        <w:t xml:space="preserve"> No rotating-menu or multi-location complexity here — Essential covers routine upkeep (hosting, SSL, backups, uptime, small changes) without over-selling.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SEO: Launch setup, R4,500 once-off</w:t>
      </w:r>
      <w:r>
        <w:rPr>
          <w:sz w:val="21"/>
          <w:szCs w:val="21"/>
        </w:rPr>
        <w:t xml:space="preserve"> (see above) — a once-off is the right size here; there isn't enough ongoing paid-search intensity in "marquee hire" locally to justify a monthly Visibility retainer yet, but that's worth revisiting once the site is live and ranking.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Totals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Foundation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R16,500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automation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R6,500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Launch setup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 total (recommended stack)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R27,500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Care Plan: Essential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R450/pm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i/>
          <w:iCs/>
          <w:sz w:val="21"/>
          <w:szCs w:val="21"/>
        </w:rPr>
        <w:t xml:space="preserve">Optional: + R1,400 once-off for a seasonal-packages banner. + DialCover R3,500 setup + R1,650/pm per number, once the client confirms they want missed landline calls caught.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Lean option:</w:t>
      </w:r>
      <w:r>
        <w:rPr>
          <w:sz w:val="21"/>
          <w:szCs w:val="21"/>
        </w:rPr>
        <w:t xml:space="preserve"> The Foundation (R16,500 once-off) + Essential care (R450/pm) only — skip WhatsApp automation and SEO Launch for now and add them once the site is live and the real hire-range photography is in.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Payment terms</w:t>
      </w:r>
    </w:p>
    <w:p>
      <w:pPr>
        <w:spacing w:after="100"/>
      </w:pPr>
      <w:r>
        <w:rPr>
          <w:sz w:val="21"/>
          <w:szCs w:val="21"/>
        </w:rPr>
        <w:t xml:space="preserve">50% deposit, 50% on approval. Monthlies billed in advance. All prices ex VAT (added only if applicable). Ownership transfers on final payment.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Gillitts Marquee &amp; Chair Hire · Quote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2026-08-24T18:00:01.855Z</dcterms:created>
  <dcterms:modified xsi:type="dcterms:W3CDTF">2026-08-24T18:00:01.855Z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