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Daniela's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CakesbyVan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 A Day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image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7-image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bands (R25–R3,500+)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DM-only ordering flow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"Shop Online" custom-box builder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quote-request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verified number — IG DM instead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socials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primary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chat button + phone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5.0★/23,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Bakery+FAQ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what's baked, how to order, notice needed)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on the homepage — none of the three competitors show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page; none of the three competitors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actual cakes, macarons or packaging.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instant-contact channel (WhatsApp or a chat button); we can't add WhatsApp yet — Scrummiz has no verified phone number, so we run Instagram DM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CakesbyVan shows real, transparent pricing by category; ours shows "R —" throughout because there's no confirmed menu to work from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Every competitor's site sells the work with real cake/macaron photos; ours is inspiration-only stock. This is the single biggest trust gap for a visual, made-to-order product.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phone number, so no WhatsApp.</w:t>
      </w:r>
      <w:r>
        <w:rPr>
          <w:sz w:val="21"/>
          <w:szCs w:val="21"/>
        </w:rPr>
        <w:t xml:space="preserve"> All three competitors offer instant one-tap contact (WhatsApp or chat button); Scrummiz is DM-only until a real business number exists. This also blocks WhatsApp automation and any future DialCover call-answering.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client-supplied cake/macaron photos (or an arranged shoot) to replace all 4 stock images. Bundled into the Foundation build; add copywriting (R850/page) if captions/descriptions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the number itself is a precondition, not a billable line, but it's step one of closing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replace the "R —" placeholders, once Scrummiz confirms flavours, sizes and prices.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Visible pricing is a choice, not automatically a gap</w:t>
      </w:r>
      <w:r>
        <w:rPr>
          <w:sz w:val="21"/>
          <w:szCs w:val="21"/>
        </w:rPr>
        <w:t xml:space="preserve"> — CakesbyVan shows price bands because their product is templated; Scrummiz's bespoke, DM-quoted model (matching Daniela's and Cake A Day, who also hide pricing) may be the right fit. Confirm with the client rather than assuming price transparency is wanted.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2026-08-24T18:00:03.341Z</dcterms:created>
  <dcterms:modified xsi:type="dcterms:W3CDTF">2026-08-24T18:00:03.341Z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