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8A5E12"/>
          <w:sz w:val="18"/>
          <w:szCs w:val="18"/>
        </w:rPr>
        <w:t xml:space="preserve">DRAFT — internal, for Jaime's review · generated 2026-08-19 · prices valid 30 days from issue once sent</w:t>
      </w:r>
    </w:p>
    <w:p>
      <w:pPr>
        <w:pStyle w:val="Heading1"/>
        <w:spacing w:after="120"/>
      </w:pPr>
      <w:r>
        <w:rPr>
          <w:b/>
          <w:bCs/>
          <w:color w:val="0E3F3A"/>
          <w:sz w:val="36"/>
          <w:szCs w:val="36"/>
        </w:rPr>
        <w:t xml:space="preserve">Competitors — Sunshine Flowers</w:t>
      </w:r>
    </w:p>
    <w:p>
      <w:pPr>
        <w:spacing w:after="100"/>
      </w:pPr>
      <w:r>
        <w:rPr>
          <w:sz w:val="21"/>
          <w:szCs w:val="21"/>
        </w:rPr>
        <w:t xml:space="preserve">Three real, live florist businesses serving the greater Durban/Upper Highway catchment, each with a working, own-domain website (verified via </w:t>
      </w:r>
      <w:r>
        <w:rPr>
          <w:rFonts w:ascii="Consolas" w:cs="Consolas" w:eastAsia="Consolas" w:hAnsi="Consolas"/>
          <w:sz w:val="21"/>
          <w:szCs w:val="21"/>
        </w:rPr>
        <w:t xml:space="preserve">curl -sI</w:t>
      </w:r>
      <w:r>
        <w:rPr>
          <w:sz w:val="21"/>
          <w:szCs w:val="21"/>
        </w:rPr>
        <w:t xml:space="preserve">, cross-checked with PowerShell </w:t>
      </w:r>
      <w:r>
        <w:rPr>
          <w:rFonts w:ascii="Consolas" w:cs="Consolas" w:eastAsia="Consolas" w:hAnsi="Consolas"/>
          <w:sz w:val="21"/>
          <w:szCs w:val="21"/>
        </w:rPr>
        <w:t xml:space="preserve">Invoke-WebRequest</w:t>
      </w:r>
      <w:r>
        <w:rPr>
          <w:sz w:val="21"/>
          <w:szCs w:val="21"/>
        </w:rPr>
        <w:t xml:space="preserve"> — both returning HTTP 200 on 2026-08-19). None are Arkatype clients (checked against the </w:t>
      </w:r>
      <w:r>
        <w:rPr>
          <w:rFonts w:ascii="Consolas" w:cs="Consolas" w:eastAsia="Consolas" w:hAnsi="Consolas"/>
          <w:sz w:val="21"/>
          <w:szCs w:val="21"/>
        </w:rPr>
        <w:t xml:space="preserve">builds/</w:t>
      </w:r>
      <w:r>
        <w:rPr>
          <w:sz w:val="21"/>
          <w:szCs w:val="21"/>
        </w:rPr>
        <w:t xml:space="preserve"> folder — note </w:t>
      </w:r>
      <w:r>
        <w:rPr>
          <w:b/>
          <w:bCs/>
          <w:sz w:val="21"/>
          <w:szCs w:val="21"/>
        </w:rPr>
        <w:t xml:space="preserve">Cinnamon &amp; Lace</w:t>
      </w:r>
      <w:r>
        <w:rPr>
          <w:sz w:val="21"/>
          <w:szCs w:val="21"/>
        </w:rPr>
        <w:t xml:space="preserve">, a floral studio in Windermere, Durban, </w:t>
      </w:r>
      <w:r>
        <w:rPr>
          <w:i/>
          <w:iCs/>
          <w:sz w:val="21"/>
          <w:szCs w:val="21"/>
        </w:rPr>
        <w:t xml:space="preserve">is</w:t>
      </w:r>
      <w:r>
        <w:rPr>
          <w:sz w:val="21"/>
          <w:szCs w:val="21"/>
        </w:rPr>
        <w:t xml:space="preserve"> an existing Arkatype client and was excluded from consideration for this reason).</w:t>
      </w:r>
    </w:p>
    <w:p>
      <w:pPr>
        <w:pBdr>
          <w:bottom w:val="single" w:color="CCCCCC" w:sz="4"/>
        </w:pBdr>
        <w:spacing w:after="120"/>
      </w:pPr>
    </w:p>
    <w:p>
      <w:pPr>
        <w:spacing w:after="100"/>
      </w:pPr>
      <w:r>
        <w:rPr>
          <w:b/>
          <w:bCs/>
          <w:sz w:val="21"/>
          <w:szCs w:val="21"/>
        </w:rPr>
        <w:t xml:space="preserve">1. Burgess Florist</w:t>
      </w:r>
      <w:r>
        <w:rPr>
          <w:sz w:val="21"/>
          <w:szCs w:val="21"/>
        </w:rPr>
        <w:t xml:space="preserve"> Town: Westville, Durban (Upper Highway corridor — the closest catchment match to Pinetown) URL: https://burgessflorist.co.za (200) Full e-commerce shop with real ZAR prices (e.g. "R1,500.00", "R1,000.00 – R2,400.00"), "Add to cart"/"Select options" buttons, and prominent WhatsApp ordering ("WhatsApp Traci on +27 82 571 0394"). Product photography for 27+ categories (boxes, vase arrangements, hampers). Trades on "since 1913" longevity. Same-day delivery cut-offs stated (12pm general, 2pm Westville). No customer reviews visible on-page. </w:t>
      </w:r>
      <w:r>
        <w:rPr>
          <w:i/>
          <w:iCs/>
          <w:sz w:val="21"/>
          <w:szCs w:val="21"/>
        </w:rPr>
        <w:t xml:space="preserve">Why comparable:</w:t>
      </w:r>
      <w:r>
        <w:rPr>
          <w:sz w:val="21"/>
          <w:szCs w:val="21"/>
        </w:rPr>
        <w:t xml:space="preserve"> same trade, same Upper Highway/Pinetown-adjacent catchment, same WhatsApp-plus-online-order model we're proposing for Sunshine Flowers.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2. Love Laugh Florist</w:t>
      </w:r>
      <w:r>
        <w:rPr>
          <w:sz w:val="21"/>
          <w:szCs w:val="21"/>
        </w:rPr>
        <w:t xml:space="preserve"> Town: Ballito (Lifestyle Centre) &amp; Hillcrest, KwaZulu-Natal URL: https://lovelaugh.co.za (200) Informational site linking out to a separate Shopify store for purchases; no prices shown on the main site itself. Extensive styled-shoot photo gallery of arrangements and event/venue work. Three real 5-star customer testimonials displayed on-page. Positions strongly around weddings, corporate events and floristry workshops. Two physical retail locations. No WhatsApp link found — phone and email only. </w:t>
      </w:r>
      <w:r>
        <w:rPr>
          <w:i/>
          <w:iCs/>
          <w:sz w:val="21"/>
          <w:szCs w:val="21"/>
        </w:rPr>
        <w:t xml:space="preserve">Why comparable:</w:t>
      </w:r>
      <w:r>
        <w:rPr>
          <w:sz w:val="21"/>
          <w:szCs w:val="21"/>
        </w:rPr>
        <w:t xml:space="preserve"> same trade and broader Durban/KZN catchment; the strongest of the three on visible social proof (real testimonial quotes) and event/wedding positioning, both relevant to the "occasions" angle in our own build.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3. Blooms By ZN</w:t>
      </w:r>
      <w:r>
        <w:rPr>
          <w:sz w:val="21"/>
          <w:szCs w:val="21"/>
        </w:rPr>
        <w:t xml:space="preserve"> Town: Windermere, Berea, Durban (281 Florida Road) URL: https://bloomsbyzn.co.za (200) Full e-commerce shop with real ZAR prices (R250 – R1,350+), product listings, cart and checkout. Storefront and product photography shown throughout. Positions as a luxury floral brand with an attached café. Open Monday–Saturday (closed Sundays) — real, stated hours, unlike our current "to be confirmed" placeholder. No WhatsApp contact and no customer reviews visible on the page. </w:t>
      </w:r>
      <w:r>
        <w:rPr>
          <w:i/>
          <w:iCs/>
          <w:sz w:val="21"/>
          <w:szCs w:val="21"/>
        </w:rPr>
        <w:t xml:space="preserve">Why comparable:</w:t>
      </w:r>
      <w:r>
        <w:rPr>
          <w:sz w:val="21"/>
          <w:szCs w:val="21"/>
        </w:rPr>
        <w:t xml:space="preserve"> same trade, same greater-Durban catchment, and a useful contrast on real published hours and full price transparency — both gaps in our current demo.</w:t>
      </w:r>
    </w:p>
    <w:p>
      <w:pPr>
        <w:spacing w:after="100"/>
      </w:pPr>
      <w:r>
        <w:rPr>
          <w:sz w:val="21"/>
          <w:szCs w:val="21"/>
        </w:rPr>
        <w:t xml:space="preserve">All three are independent, single- or few-location florist businesses genuinely comparable in scale and catchment to Sunshine Flowers — no national chains, marketplaces (e.g. petals.africa, Interflora) or directory listings were used as comparables.</w:t>
      </w:r>
    </w:p>
    <w:p>
      <w:pPr>
        <w:pBdr>
          <w:bottom w:val="single" w:color="CCCCCC" w:sz="4"/>
        </w:pBdr>
        <w:spacing w:after="120"/>
      </w:pP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Query trail (traceability)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Brief supplied all three candidate domains directly (burgessflorist.co.za, lovelaugh.co.za, bloomsbyzn.co.za) as known-live Pinetown/Westville/Hillcrest-area florists; each was independently verified live (curl -sI + PowerShell Invoke-WebRequest, both 200) and content-checked via page fetch on 2026-08-19 rather than taken on trust.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No additional candidates were sourced — the brief's three were sufficient and all verified live, so no substitutions were needed.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Excluded candidates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Cinnamon &amp; Lace</w:t>
      </w:r>
      <w:r>
        <w:rPr>
          <w:sz w:val="21"/>
          <w:szCs w:val="21"/>
        </w:rPr>
        <w:t xml:space="preserve"> (Windermere, Durban) — an existing Arkatype client (floral studio), found while cross-checking the </w:t>
      </w:r>
      <w:r>
        <w:rPr>
          <w:rFonts w:ascii="Consolas" w:cs="Consolas" w:eastAsia="Consolas" w:hAnsi="Consolas"/>
          <w:sz w:val="21"/>
          <w:szCs w:val="21"/>
        </w:rPr>
        <w:t xml:space="preserve">builds/</w:t>
      </w:r>
      <w:r>
        <w:rPr>
          <w:sz w:val="21"/>
          <w:szCs w:val="21"/>
        </w:rPr>
        <w:t xml:space="preserve"> folder for name collisions. Excluded as an own-client, not because it fails the "live site" test.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The other, unrelated "Sunshine Flowers CC" / "Crowhurst Flowers" business on Josiah Gumede Rd was not considered as a competitor — it is a different business by the brief's own note, not a market comparable to research.</w:t>
      </w:r>
    </w:p>
    <w:sectPr>
      <w:headerReference w:type="default" r:id="rId7"/>
      <w:footerReference w:type="default" r:id="rId8"/>
      <w:pgSz w:w="11906" w:h="16838" w:orient="portrait"/>
      <w:pgMar w:top="11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DRAFT — internal until reviewed · Arkatype Studios 2026 · all prices ZAR ex VAT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6"/>
        <w:szCs w:val="16"/>
      </w:rPr>
      <w:t xml:space="preserve">Arkatype Studios · Sunshine Flowers · Competitor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–"/>
      <w:lvlJc w:val="left"/>
      <w:pPr>
        <w:ind w:left="720" w:hanging="260"/>
      </w:pPr>
    </w:lvl>
    <w:lvl w:ilvl="2" w15:tentative="1">
      <w:start w:val="1"/>
      <w:numFmt w:val="bullet"/>
      <w:lvlText w:val="·"/>
      <w:lvlJc w:val="left"/>
      <w:pPr>
        <w:ind w:left="10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  <w:lvl w:ilvl="1" w15:tentative="1">
      <w:start w:val="1"/>
      <w:numFmt w:val="decimal"/>
      <w:lvlText w:val="%2."/>
      <w:lvlJc w:val="left"/>
      <w:pPr>
        <w:ind w:left="720" w:hanging="300"/>
      </w:pPr>
    </w:lvl>
    <w:lvl w:ilvl="2" w15:tentative="1">
      <w:start w:val="1"/>
      <w:numFmt w:val="decimal"/>
      <w:lvlText w:val="%3."/>
      <w:lvlJc w:val="left"/>
      <w:pPr>
        <w:ind w:left="10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A1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2026-08-24T18:00:03.544Z</dcterms:created>
  <dcterms:modified xsi:type="dcterms:W3CDTF">2026-08-24T18:00:03.544Z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