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D4E2" w14:textId="1E9D5AE2" w:rsidR="00061799" w:rsidRDefault="00061799"/>
    <w:p w14:paraId="41F2BB05" w14:textId="77777777" w:rsidR="00061799" w:rsidRPr="001E173F" w:rsidRDefault="00061799" w:rsidP="0006179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</w:pPr>
      <w:proofErr w:type="spellStart"/>
      <w:r w:rsidRPr="00082FBF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S</w:t>
      </w:r>
      <w:r w:rsidRPr="001E173F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yncInCorp</w:t>
      </w:r>
      <w:proofErr w:type="spellEnd"/>
      <w:r w:rsidRPr="001E173F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 xml:space="preserve"> Crèche Management Mobile Application</w:t>
      </w:r>
    </w:p>
    <w:p w14:paraId="17FD90E6" w14:textId="255AA538" w:rsidR="00061799" w:rsidRPr="00082FBF" w:rsidRDefault="00061799" w:rsidP="0006179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t>Sprint</w:t>
      </w:r>
      <w:r w:rsidR="0001607F">
        <w:rPr>
          <w:rFonts w:cstheme="minorHAnsi"/>
          <w:b/>
          <w:bCs/>
          <w:sz w:val="36"/>
          <w:szCs w:val="36"/>
        </w:rPr>
        <w:t xml:space="preserve"> 3</w:t>
      </w:r>
      <w:r w:rsidRPr="00082FBF">
        <w:rPr>
          <w:rFonts w:cstheme="minorHAnsi"/>
          <w:b/>
          <w:bCs/>
          <w:sz w:val="36"/>
          <w:szCs w:val="36"/>
        </w:rPr>
        <w:t xml:space="preserve"> : </w:t>
      </w:r>
    </w:p>
    <w:p w14:paraId="75AC9879" w14:textId="77777777" w:rsidR="00061799" w:rsidRPr="00082FBF" w:rsidRDefault="00061799" w:rsidP="000617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Project: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Crèche Management Mobile Application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Team: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</w:t>
      </w:r>
      <w:proofErr w:type="spellStart"/>
      <w:r w:rsidRPr="001E173F">
        <w:rPr>
          <w:rFonts w:eastAsia="Times New Roman" w:cstheme="minorHAnsi"/>
          <w:sz w:val="24"/>
          <w:szCs w:val="24"/>
          <w:lang w:eastAsia="en-ZA"/>
        </w:rPr>
        <w:t>SyncInCorp</w:t>
      </w:r>
      <w:proofErr w:type="spellEnd"/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Module: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INSY7315 - Work Integrated Learning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Institution: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Varsity College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Facilitator: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Mr D S Govender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Period: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March 31, 2025 - October </w:t>
      </w:r>
      <w:r w:rsidRPr="00082FBF">
        <w:rPr>
          <w:rFonts w:eastAsia="Times New Roman" w:cstheme="minorHAnsi"/>
          <w:sz w:val="24"/>
          <w:szCs w:val="24"/>
          <w:lang w:eastAsia="en-ZA"/>
        </w:rPr>
        <w:t>31</w:t>
      </w:r>
      <w:r w:rsidRPr="001E173F">
        <w:rPr>
          <w:rFonts w:eastAsia="Times New Roman" w:cstheme="minorHAnsi"/>
          <w:sz w:val="24"/>
          <w:szCs w:val="24"/>
          <w:lang w:eastAsia="en-ZA"/>
        </w:rPr>
        <w:t>, 2025</w:t>
      </w:r>
      <w:r w:rsidRPr="00082FBF">
        <w:rPr>
          <w:rFonts w:eastAsia="Times New Roman" w:cstheme="minorHAnsi"/>
          <w:sz w:val="24"/>
          <w:szCs w:val="24"/>
          <w:lang w:eastAsia="en-ZA"/>
        </w:rPr>
        <w:t xml:space="preserve"> </w:t>
      </w:r>
    </w:p>
    <w:p w14:paraId="796260C0" w14:textId="461456DE" w:rsidR="00061799" w:rsidRPr="00082FBF" w:rsidRDefault="00061799" w:rsidP="00061799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auto"/>
        </w:rPr>
      </w:pPr>
      <w:r w:rsidRPr="00082FBF">
        <w:rPr>
          <w:rFonts w:asciiTheme="minorHAnsi" w:hAnsiTheme="minorHAnsi" w:cstheme="minorHAnsi"/>
          <w:b/>
          <w:bCs/>
          <w:color w:val="auto"/>
        </w:rPr>
        <w:t>Session 7-8</w:t>
      </w:r>
      <w:r w:rsidRPr="00082FBF">
        <w:rPr>
          <w:rFonts w:asciiTheme="minorHAnsi" w:eastAsia="Times New Roman" w:hAnsiTheme="minorHAnsi" w:cstheme="minorHAnsi"/>
          <w:b/>
          <w:bCs/>
          <w:color w:val="auto"/>
          <w:lang w:eastAsia="en-ZA"/>
        </w:rPr>
        <w:t xml:space="preserve">( SPRINT 3) </w:t>
      </w:r>
    </w:p>
    <w:p w14:paraId="4E269D43" w14:textId="48C73D62" w:rsidR="00061799" w:rsidRPr="00082FBF" w:rsidRDefault="00061799" w:rsidP="0006179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082FBF">
        <w:rPr>
          <w:rFonts w:eastAsia="Times New Roman" w:cstheme="minorHAnsi"/>
          <w:b/>
          <w:bCs/>
          <w:sz w:val="24"/>
          <w:szCs w:val="24"/>
          <w:lang w:eastAsia="en-ZA"/>
        </w:rPr>
        <w:t xml:space="preserve">By Nosipho </w:t>
      </w:r>
      <w:proofErr w:type="spellStart"/>
      <w:r w:rsidRPr="00082FBF">
        <w:rPr>
          <w:rFonts w:eastAsia="Times New Roman" w:cstheme="minorHAnsi"/>
          <w:b/>
          <w:bCs/>
          <w:sz w:val="24"/>
          <w:szCs w:val="24"/>
          <w:lang w:eastAsia="en-ZA"/>
        </w:rPr>
        <w:t>kubheka</w:t>
      </w:r>
      <w:proofErr w:type="spellEnd"/>
      <w:r w:rsidRPr="00082FBF">
        <w:rPr>
          <w:rFonts w:eastAsia="Times New Roman" w:cstheme="minorHAnsi"/>
          <w:b/>
          <w:bCs/>
          <w:sz w:val="24"/>
          <w:szCs w:val="24"/>
          <w:lang w:eastAsia="en-ZA"/>
        </w:rPr>
        <w:t xml:space="preserve"> and Minenhle Dladla</w:t>
      </w:r>
    </w:p>
    <w:p w14:paraId="1E8AB9C9" w14:textId="4B061E0C" w:rsidR="00032864" w:rsidRPr="00082FBF" w:rsidRDefault="00032864">
      <w:pPr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082FBF">
        <w:rPr>
          <w:rFonts w:eastAsia="Times New Roman" w:cstheme="minorHAnsi"/>
          <w:b/>
          <w:bCs/>
          <w:sz w:val="24"/>
          <w:szCs w:val="24"/>
          <w:lang w:eastAsia="en-ZA"/>
        </w:rPr>
        <w:br w:type="page"/>
      </w:r>
    </w:p>
    <w:p w14:paraId="44BB9DE2" w14:textId="6CA4B3AD" w:rsidR="00032864" w:rsidRPr="00082FBF" w:rsidRDefault="00032864" w:rsidP="0006179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</w:p>
    <w:p w14:paraId="3DC9DC81" w14:textId="77777777" w:rsidR="00032864" w:rsidRPr="00082FBF" w:rsidRDefault="00032864" w:rsidP="00032864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r w:rsidRPr="00082FBF">
        <w:rPr>
          <w:rStyle w:val="Strong"/>
          <w:rFonts w:asciiTheme="minorHAnsi" w:hAnsiTheme="minorHAnsi" w:cstheme="minorHAnsi"/>
          <w:color w:val="auto"/>
          <w:sz w:val="36"/>
          <w:szCs w:val="36"/>
        </w:rPr>
        <w:t>1. Sprint Goal</w:t>
      </w:r>
    </w:p>
    <w:p w14:paraId="041D043A" w14:textId="77777777" w:rsidR="00032864" w:rsidRPr="00082FBF" w:rsidRDefault="00032864" w:rsidP="00032864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To conduct a full </w:t>
      </w:r>
      <w:r w:rsidRPr="00082FBF">
        <w:rPr>
          <w:rStyle w:val="Strong"/>
          <w:rFonts w:asciiTheme="minorHAnsi" w:hAnsiTheme="minorHAnsi" w:cstheme="minorHAnsi"/>
        </w:rPr>
        <w:t>domain analysis</w:t>
      </w:r>
      <w:r w:rsidRPr="00082FBF">
        <w:rPr>
          <w:rFonts w:asciiTheme="minorHAnsi" w:hAnsiTheme="minorHAnsi" w:cstheme="minorHAnsi"/>
        </w:rPr>
        <w:t xml:space="preserve">, complete the </w:t>
      </w:r>
      <w:r w:rsidRPr="00082FBF">
        <w:rPr>
          <w:rStyle w:val="Strong"/>
          <w:rFonts w:asciiTheme="minorHAnsi" w:hAnsiTheme="minorHAnsi" w:cstheme="minorHAnsi"/>
        </w:rPr>
        <w:t>user journey diagram</w:t>
      </w:r>
      <w:r w:rsidRPr="00082FBF">
        <w:rPr>
          <w:rFonts w:asciiTheme="minorHAnsi" w:hAnsiTheme="minorHAnsi" w:cstheme="minorHAnsi"/>
        </w:rPr>
        <w:t xml:space="preserve">, finalize </w:t>
      </w:r>
      <w:r w:rsidRPr="00082FBF">
        <w:rPr>
          <w:rStyle w:val="Strong"/>
          <w:rFonts w:asciiTheme="minorHAnsi" w:hAnsiTheme="minorHAnsi" w:cstheme="minorHAnsi"/>
        </w:rPr>
        <w:t xml:space="preserve">architecture and technology </w:t>
      </w:r>
      <w:proofErr w:type="gramStart"/>
      <w:r w:rsidRPr="00082FBF">
        <w:rPr>
          <w:rStyle w:val="Strong"/>
          <w:rFonts w:asciiTheme="minorHAnsi" w:hAnsiTheme="minorHAnsi" w:cstheme="minorHAnsi"/>
        </w:rPr>
        <w:t>decisions</w:t>
      </w:r>
      <w:r w:rsidRPr="00082FBF">
        <w:rPr>
          <w:rFonts w:asciiTheme="minorHAnsi" w:hAnsiTheme="minorHAnsi" w:cstheme="minorHAnsi"/>
        </w:rPr>
        <w:t>, and</w:t>
      </w:r>
      <w:proofErr w:type="gramEnd"/>
      <w:r w:rsidRPr="00082FBF">
        <w:rPr>
          <w:rFonts w:asciiTheme="minorHAnsi" w:hAnsiTheme="minorHAnsi" w:cstheme="minorHAnsi"/>
        </w:rPr>
        <w:t xml:space="preserve"> develop </w:t>
      </w:r>
      <w:r w:rsidRPr="00082FBF">
        <w:rPr>
          <w:rStyle w:val="Strong"/>
          <w:rFonts w:asciiTheme="minorHAnsi" w:hAnsiTheme="minorHAnsi" w:cstheme="minorHAnsi"/>
        </w:rPr>
        <w:t>UI mock-ups</w:t>
      </w:r>
      <w:r w:rsidRPr="00082FBF">
        <w:rPr>
          <w:rFonts w:asciiTheme="minorHAnsi" w:hAnsiTheme="minorHAnsi" w:cstheme="minorHAnsi"/>
        </w:rPr>
        <w:t xml:space="preserve"> for presentation to the client for feedback and validation.</w:t>
      </w:r>
    </w:p>
    <w:p w14:paraId="6837E3DC" w14:textId="50E17B8F" w:rsidR="00032864" w:rsidRPr="00082FBF" w:rsidRDefault="00032864" w:rsidP="00032864">
      <w:pPr>
        <w:pStyle w:val="NormalWeb"/>
        <w:rPr>
          <w:rStyle w:val="Emphasis"/>
          <w:rFonts w:asciiTheme="minorHAnsi" w:hAnsiTheme="minorHAnsi" w:cstheme="minorHAnsi"/>
        </w:rPr>
      </w:pPr>
      <w:r w:rsidRPr="00082FBF">
        <w:rPr>
          <w:rStyle w:val="Emphasis"/>
          <w:rFonts w:asciiTheme="minorHAnsi" w:hAnsiTheme="minorHAnsi" w:cstheme="minorHAnsi"/>
        </w:rPr>
        <w:t>(Atlassian, 2024; ProjectManager.com, 2025)</w:t>
      </w:r>
    </w:p>
    <w:p w14:paraId="754E05FF" w14:textId="77777777" w:rsidR="00032864" w:rsidRPr="00082FBF" w:rsidRDefault="00032864">
      <w:pPr>
        <w:rPr>
          <w:rStyle w:val="Emphasis"/>
          <w:rFonts w:eastAsia="Times New Roman" w:cstheme="minorHAnsi"/>
          <w:sz w:val="24"/>
          <w:szCs w:val="24"/>
          <w:lang w:eastAsia="en-ZA"/>
        </w:rPr>
      </w:pPr>
      <w:r w:rsidRPr="00082FBF">
        <w:rPr>
          <w:rStyle w:val="Emphasis"/>
          <w:rFonts w:cstheme="minorHAnsi"/>
        </w:rPr>
        <w:br w:type="page"/>
      </w:r>
    </w:p>
    <w:p w14:paraId="39F04059" w14:textId="4D48FACD" w:rsidR="00032864" w:rsidRPr="00082FBF" w:rsidRDefault="00032864" w:rsidP="00032864">
      <w:pPr>
        <w:pStyle w:val="NormalWeb"/>
        <w:rPr>
          <w:rFonts w:asciiTheme="minorHAnsi" w:hAnsiTheme="minorHAnsi" w:cstheme="minorHAnsi"/>
        </w:rPr>
      </w:pPr>
    </w:p>
    <w:p w14:paraId="03CA6B5C" w14:textId="2E36E9FD" w:rsidR="00032864" w:rsidRPr="00082FBF" w:rsidRDefault="00032864" w:rsidP="0003286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82FBF">
        <w:rPr>
          <w:rFonts w:asciiTheme="minorHAnsi" w:hAnsiTheme="minorHAnsi" w:cstheme="minorHAnsi"/>
          <w:b/>
          <w:bCs/>
          <w:sz w:val="36"/>
          <w:szCs w:val="36"/>
        </w:rPr>
        <w:t>2. Team Availability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2042"/>
        <w:gridCol w:w="1745"/>
        <w:gridCol w:w="4009"/>
      </w:tblGrid>
      <w:tr w:rsidR="00032864" w:rsidRPr="00032864" w14:paraId="761CA2E6" w14:textId="77777777" w:rsidTr="00032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174AE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2225F734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5893E04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Availability (Hours/Week)</w:t>
            </w:r>
          </w:p>
        </w:tc>
        <w:tc>
          <w:tcPr>
            <w:tcW w:w="0" w:type="auto"/>
            <w:vAlign w:val="center"/>
            <w:hideMark/>
          </w:tcPr>
          <w:p w14:paraId="1D1CD4CE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Notes</w:t>
            </w:r>
          </w:p>
        </w:tc>
      </w:tr>
      <w:tr w:rsidR="00032864" w:rsidRPr="00032864" w14:paraId="384A65C1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3702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Minenhle Dladla</w:t>
            </w:r>
          </w:p>
        </w:tc>
        <w:tc>
          <w:tcPr>
            <w:tcW w:w="0" w:type="auto"/>
            <w:vAlign w:val="center"/>
            <w:hideMark/>
          </w:tcPr>
          <w:p w14:paraId="41251F78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Project Manager / UX-UI Designer</w:t>
            </w:r>
          </w:p>
        </w:tc>
        <w:tc>
          <w:tcPr>
            <w:tcW w:w="0" w:type="auto"/>
            <w:vAlign w:val="center"/>
            <w:hideMark/>
          </w:tcPr>
          <w:p w14:paraId="48350CF8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63F5FC9" w14:textId="60915AEB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Oversees sprint deliverables and client presentations.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mock-up presentation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and all presentations.</w:t>
            </w:r>
          </w:p>
        </w:tc>
      </w:tr>
      <w:tr w:rsidR="00032864" w:rsidRPr="00032864" w14:paraId="4AF71647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7EB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Msizi Lamula</w:t>
            </w:r>
          </w:p>
        </w:tc>
        <w:tc>
          <w:tcPr>
            <w:tcW w:w="0" w:type="auto"/>
            <w:vAlign w:val="center"/>
            <w:hideMark/>
          </w:tcPr>
          <w:p w14:paraId="27C132DD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39C91B15" w14:textId="41756EBD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100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320C373" w14:textId="00919A9B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Available weekdays; focuses on architecture decisions</w:t>
            </w:r>
            <w:r w:rsidR="00247DF5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and coding </w:t>
            </w:r>
          </w:p>
        </w:tc>
      </w:tr>
      <w:tr w:rsidR="00032864" w:rsidRPr="00032864" w14:paraId="4FD732A1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733E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 xml:space="preserve">Amahle </w:t>
            </w:r>
            <w:proofErr w:type="spellStart"/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Gcumisa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7D60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3C19E551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487F1F0E" w14:textId="5F9897A8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Supports Msizi in defining data models and APIs</w:t>
            </w:r>
            <w:r w:rsidR="00247DF5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and coding .</w:t>
            </w:r>
          </w:p>
        </w:tc>
      </w:tr>
      <w:tr w:rsidR="00032864" w:rsidRPr="00032864" w14:paraId="35B56D88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1C77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Lungelo Duma</w:t>
            </w:r>
          </w:p>
        </w:tc>
        <w:tc>
          <w:tcPr>
            <w:tcW w:w="0" w:type="auto"/>
            <w:vAlign w:val="center"/>
            <w:hideMark/>
          </w:tcPr>
          <w:p w14:paraId="5156A9C4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UX/UI Designer</w:t>
            </w:r>
          </w:p>
        </w:tc>
        <w:tc>
          <w:tcPr>
            <w:tcW w:w="0" w:type="auto"/>
            <w:vAlign w:val="center"/>
            <w:hideMark/>
          </w:tcPr>
          <w:p w14:paraId="04BBA850" w14:textId="238A7913" w:rsidR="00032864" w:rsidRPr="00032864" w:rsidRDefault="00247DF5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75</w:t>
            </w:r>
            <w:r w:rsidR="00032864"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E34ABF4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Available most weekdays; focuses on user journey and mock-ups.</w:t>
            </w:r>
          </w:p>
        </w:tc>
      </w:tr>
      <w:tr w:rsidR="00032864" w:rsidRPr="00032864" w14:paraId="16FD13ED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D59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Shaldon</w:t>
            </w:r>
            <w:proofErr w:type="spellEnd"/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 xml:space="preserve"> </w:t>
            </w:r>
            <w:proofErr w:type="spellStart"/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Sindraj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A043B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Documentation &amp; Front-End Support</w:t>
            </w:r>
          </w:p>
        </w:tc>
        <w:tc>
          <w:tcPr>
            <w:tcW w:w="0" w:type="auto"/>
            <w:vAlign w:val="center"/>
            <w:hideMark/>
          </w:tcPr>
          <w:p w14:paraId="7C51275E" w14:textId="6C8B473C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50603C7B" w14:textId="78BFF980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Supports in reviewing requirements and ensuring clarity.</w:t>
            </w:r>
          </w:p>
        </w:tc>
      </w:tr>
      <w:tr w:rsidR="00032864" w:rsidRPr="00032864" w14:paraId="369C45CF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2B64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 xml:space="preserve">Darren </w:t>
            </w:r>
            <w:proofErr w:type="spellStart"/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Dhanasar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748F6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Documentation Specialist</w:t>
            </w:r>
          </w:p>
        </w:tc>
        <w:tc>
          <w:tcPr>
            <w:tcW w:w="0" w:type="auto"/>
            <w:vAlign w:val="center"/>
            <w:hideMark/>
          </w:tcPr>
          <w:p w14:paraId="1936D099" w14:textId="10582B05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50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6ED3F24" w14:textId="0286FF5D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Supports in reviewing requirements and ensuring clarity.</w:t>
            </w:r>
          </w:p>
        </w:tc>
      </w:tr>
      <w:tr w:rsidR="00032864" w:rsidRPr="00032864" w14:paraId="44E11FC0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E81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Nosipho Kubheka</w:t>
            </w:r>
          </w:p>
        </w:tc>
        <w:tc>
          <w:tcPr>
            <w:tcW w:w="0" w:type="auto"/>
            <w:vAlign w:val="center"/>
            <w:hideMark/>
          </w:tcPr>
          <w:p w14:paraId="368ACF04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Documentation &amp; QA</w:t>
            </w:r>
          </w:p>
        </w:tc>
        <w:tc>
          <w:tcPr>
            <w:tcW w:w="0" w:type="auto"/>
            <w:vAlign w:val="center"/>
            <w:hideMark/>
          </w:tcPr>
          <w:p w14:paraId="06348E52" w14:textId="3C208CE3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8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944864E" w14:textId="5A93F236" w:rsidR="00032864" w:rsidRPr="00032864" w:rsidRDefault="00247DF5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Responsible for compiling domain documentation.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Supports in reviewing requirements and ensuring clarity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</w:t>
            </w:r>
            <w:r w:rsidR="00032864"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sprint documentation</w:t>
            </w:r>
            <w:r w:rsidR="00032864"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. </w:t>
            </w:r>
          </w:p>
        </w:tc>
      </w:tr>
    </w:tbl>
    <w:p w14:paraId="0BBB5246" w14:textId="1965F26D" w:rsidR="00032864" w:rsidRPr="00082FBF" w:rsidRDefault="00032864" w:rsidP="0003286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82FBF">
        <w:rPr>
          <w:rFonts w:asciiTheme="minorHAnsi" w:hAnsiTheme="minorHAnsi" w:cstheme="minorHAnsi"/>
        </w:rPr>
        <w:t>(</w:t>
      </w:r>
      <w:proofErr w:type="spellStart"/>
      <w:r w:rsidRPr="00082FBF">
        <w:rPr>
          <w:rFonts w:asciiTheme="minorHAnsi" w:hAnsiTheme="minorHAnsi" w:cstheme="minorHAnsi"/>
        </w:rPr>
        <w:t>SyncInCorp</w:t>
      </w:r>
      <w:proofErr w:type="spellEnd"/>
      <w:r w:rsidRPr="00082FBF">
        <w:rPr>
          <w:rFonts w:asciiTheme="minorHAnsi" w:hAnsiTheme="minorHAnsi" w:cstheme="minorHAnsi"/>
        </w:rPr>
        <w:t>, 2025)</w:t>
      </w:r>
    </w:p>
    <w:p w14:paraId="058DE61E" w14:textId="77777777" w:rsidR="00032864" w:rsidRPr="00082FBF" w:rsidRDefault="00032864" w:rsidP="0006179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</w:p>
    <w:p w14:paraId="15B45377" w14:textId="47C9C2B2" w:rsidR="00032864" w:rsidRPr="00082FBF" w:rsidRDefault="00032864">
      <w:pPr>
        <w:rPr>
          <w:rFonts w:cstheme="minorHAnsi"/>
        </w:rPr>
      </w:pPr>
      <w:r w:rsidRPr="00082FBF">
        <w:rPr>
          <w:rFonts w:cstheme="minorHAnsi"/>
        </w:rPr>
        <w:br w:type="page"/>
      </w:r>
    </w:p>
    <w:p w14:paraId="223F0587" w14:textId="66C3BDDE" w:rsidR="00061799" w:rsidRPr="00082FBF" w:rsidRDefault="00061799">
      <w:pPr>
        <w:rPr>
          <w:rFonts w:cstheme="minorHAnsi"/>
        </w:rPr>
      </w:pPr>
    </w:p>
    <w:p w14:paraId="7E57E5D4" w14:textId="4ECAE4EF" w:rsidR="00032864" w:rsidRPr="00082FBF" w:rsidRDefault="00032864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t>3. Domain Analysis</w:t>
      </w:r>
    </w:p>
    <w:p w14:paraId="34856D63" w14:textId="77777777" w:rsidR="00032864" w:rsidRPr="00082FBF" w:rsidRDefault="00032864" w:rsidP="00032864">
      <w:pPr>
        <w:pStyle w:val="Heading3"/>
        <w:rPr>
          <w:rFonts w:asciiTheme="minorHAnsi" w:hAnsiTheme="minorHAnsi" w:cstheme="minorHAnsi"/>
          <w:color w:val="auto"/>
        </w:rPr>
      </w:pPr>
      <w:r w:rsidRPr="00082FBF">
        <w:rPr>
          <w:rStyle w:val="Strong"/>
          <w:rFonts w:asciiTheme="minorHAnsi" w:hAnsiTheme="minorHAnsi" w:cstheme="minorHAnsi"/>
          <w:color w:val="auto"/>
        </w:rPr>
        <w:t>3.1 Understanding the Domain</w:t>
      </w:r>
    </w:p>
    <w:p w14:paraId="7DC2329F" w14:textId="394D96A4" w:rsidR="00032864" w:rsidRPr="00082FBF" w:rsidRDefault="00032864" w:rsidP="00032864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The project domain is </w:t>
      </w:r>
      <w:r w:rsidRPr="00082FBF">
        <w:rPr>
          <w:rStyle w:val="Strong"/>
          <w:rFonts w:asciiTheme="minorHAnsi" w:hAnsiTheme="minorHAnsi" w:cstheme="minorHAnsi"/>
        </w:rPr>
        <w:t>Early Childhood Education (ECE)</w:t>
      </w:r>
      <w:r w:rsidRPr="00082FBF">
        <w:rPr>
          <w:rFonts w:asciiTheme="minorHAnsi" w:hAnsiTheme="minorHAnsi" w:cstheme="minorHAnsi"/>
        </w:rPr>
        <w:t xml:space="preserve"> — specifically, </w:t>
      </w:r>
      <w:r w:rsidRPr="00082FBF">
        <w:rPr>
          <w:rStyle w:val="Strong"/>
          <w:rFonts w:asciiTheme="minorHAnsi" w:hAnsiTheme="minorHAnsi" w:cstheme="minorHAnsi"/>
        </w:rPr>
        <w:t>crèche management</w:t>
      </w:r>
      <w:r w:rsidRPr="00082FBF">
        <w:rPr>
          <w:rFonts w:asciiTheme="minorHAnsi" w:hAnsiTheme="minorHAnsi" w:cstheme="minorHAnsi"/>
        </w:rPr>
        <w:t xml:space="preserve">. The </w:t>
      </w:r>
      <w:r w:rsidRPr="00082FBF">
        <w:rPr>
          <w:rStyle w:val="Strong"/>
          <w:rFonts w:asciiTheme="minorHAnsi" w:hAnsiTheme="minorHAnsi" w:cstheme="minorHAnsi"/>
        </w:rPr>
        <w:t>Crèche Management Mobile Application</w:t>
      </w:r>
      <w:r w:rsidRPr="00082FBF">
        <w:rPr>
          <w:rFonts w:asciiTheme="minorHAnsi" w:hAnsiTheme="minorHAnsi" w:cstheme="minorHAnsi"/>
        </w:rPr>
        <w:t xml:space="preserve"> aims to simplify the administrative and communication processes within childcare institutions by integrating registration, attendance tracking, event management, and payment systems into one cohesive mobile platform.</w:t>
      </w:r>
    </w:p>
    <w:p w14:paraId="7098E439" w14:textId="347845F6" w:rsidR="00032864" w:rsidRPr="00082FBF" w:rsidRDefault="00032864" w:rsidP="00032864">
      <w:pPr>
        <w:pStyle w:val="NormalWeb"/>
        <w:rPr>
          <w:rFonts w:asciiTheme="minorHAnsi" w:hAnsiTheme="minorHAnsi" w:cstheme="minorHAnsi"/>
        </w:rPr>
      </w:pPr>
    </w:p>
    <w:p w14:paraId="0520AD89" w14:textId="0762E606" w:rsidR="00032864" w:rsidRPr="00082FBF" w:rsidRDefault="00032864" w:rsidP="00032864">
      <w:pPr>
        <w:pStyle w:val="NormalWeb"/>
        <w:rPr>
          <w:rFonts w:asciiTheme="minorHAnsi" w:hAnsiTheme="minorHAnsi" w:cstheme="minorHAnsi"/>
          <w:b/>
          <w:bCs/>
        </w:rPr>
      </w:pPr>
      <w:r w:rsidRPr="00082FBF">
        <w:rPr>
          <w:rFonts w:asciiTheme="minorHAnsi" w:hAnsiTheme="minorHAnsi" w:cstheme="minorHAnsi"/>
          <w:b/>
          <w:bCs/>
        </w:rPr>
        <w:t>3.2 Business Processes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6101"/>
      </w:tblGrid>
      <w:tr w:rsidR="00032864" w:rsidRPr="00032864" w14:paraId="16552D9C" w14:textId="77777777" w:rsidTr="00032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3D14E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A818842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</w:tr>
      <w:tr w:rsidR="00032864" w:rsidRPr="00032864" w14:paraId="19A5D5C6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8725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Parent &amp; Child Registration</w:t>
            </w:r>
          </w:p>
        </w:tc>
        <w:tc>
          <w:tcPr>
            <w:tcW w:w="0" w:type="auto"/>
            <w:vAlign w:val="center"/>
            <w:hideMark/>
          </w:tcPr>
          <w:p w14:paraId="54248F9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Capture and maintain data for parents, children, and emergency contacts.</w:t>
            </w:r>
          </w:p>
        </w:tc>
      </w:tr>
      <w:tr w:rsidR="00032864" w:rsidRPr="00032864" w14:paraId="3AE099B8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C3B5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Attendance Tracking</w:t>
            </w:r>
          </w:p>
        </w:tc>
        <w:tc>
          <w:tcPr>
            <w:tcW w:w="0" w:type="auto"/>
            <w:vAlign w:val="center"/>
            <w:hideMark/>
          </w:tcPr>
          <w:p w14:paraId="408EA1C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Track and update attendance records in real-time. Notify parents of absences.</w:t>
            </w:r>
          </w:p>
        </w:tc>
      </w:tr>
      <w:tr w:rsidR="00032864" w:rsidRPr="00032864" w14:paraId="3B2BF52B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068D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Event Management</w:t>
            </w:r>
          </w:p>
        </w:tc>
        <w:tc>
          <w:tcPr>
            <w:tcW w:w="0" w:type="auto"/>
            <w:vAlign w:val="center"/>
            <w:hideMark/>
          </w:tcPr>
          <w:p w14:paraId="2BE63FD7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Schedule events (e.g., meetings, trips, holidays) and notify parents.</w:t>
            </w:r>
          </w:p>
        </w:tc>
      </w:tr>
      <w:tr w:rsidR="00032864" w:rsidRPr="00032864" w14:paraId="1AC104F0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593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Payments &amp; Billing</w:t>
            </w:r>
          </w:p>
        </w:tc>
        <w:tc>
          <w:tcPr>
            <w:tcW w:w="0" w:type="auto"/>
            <w:vAlign w:val="center"/>
            <w:hideMark/>
          </w:tcPr>
          <w:p w14:paraId="048FC68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Handle tuition and meal payments via a secure gateway. Generate invoices and receipts.</w:t>
            </w:r>
          </w:p>
        </w:tc>
      </w:tr>
      <w:tr w:rsidR="00032864" w:rsidRPr="00032864" w14:paraId="351AD46B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2C5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Communication &amp; Announcements</w:t>
            </w:r>
          </w:p>
        </w:tc>
        <w:tc>
          <w:tcPr>
            <w:tcW w:w="0" w:type="auto"/>
            <w:vAlign w:val="center"/>
            <w:hideMark/>
          </w:tcPr>
          <w:p w14:paraId="349E39C4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Allow the crèche to send messages and updates to parents.</w:t>
            </w:r>
          </w:p>
        </w:tc>
      </w:tr>
      <w:tr w:rsidR="00032864" w:rsidRPr="00032864" w14:paraId="38CA5478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D9E5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Media Sharing</w:t>
            </w:r>
          </w:p>
        </w:tc>
        <w:tc>
          <w:tcPr>
            <w:tcW w:w="0" w:type="auto"/>
            <w:vAlign w:val="center"/>
            <w:hideMark/>
          </w:tcPr>
          <w:p w14:paraId="68DB1BE7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Enable teachers to upload and share photos/videos with parental consent.</w:t>
            </w:r>
          </w:p>
        </w:tc>
      </w:tr>
      <w:tr w:rsidR="00032864" w:rsidRPr="00032864" w14:paraId="3EDB827F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5A7B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Meal Ordering</w:t>
            </w:r>
          </w:p>
        </w:tc>
        <w:tc>
          <w:tcPr>
            <w:tcW w:w="0" w:type="auto"/>
            <w:vAlign w:val="center"/>
            <w:hideMark/>
          </w:tcPr>
          <w:p w14:paraId="2BF70730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Parents pre-order meals for their children and manage dietary preferences.</w:t>
            </w:r>
          </w:p>
        </w:tc>
      </w:tr>
    </w:tbl>
    <w:p w14:paraId="781F25EE" w14:textId="77B6E492" w:rsidR="00032864" w:rsidRPr="00082FBF" w:rsidRDefault="00032864" w:rsidP="00032864">
      <w:pPr>
        <w:pStyle w:val="NormalWeb"/>
        <w:rPr>
          <w:rFonts w:asciiTheme="minorHAnsi" w:hAnsiTheme="minorHAnsi" w:cstheme="minorHAnsi"/>
          <w:b/>
          <w:bCs/>
        </w:rPr>
      </w:pPr>
    </w:p>
    <w:p w14:paraId="58BD8E8C" w14:textId="02662C39" w:rsidR="00032864" w:rsidRPr="00082FBF" w:rsidRDefault="00032864">
      <w:pPr>
        <w:rPr>
          <w:rFonts w:cstheme="minorHAnsi"/>
        </w:rPr>
      </w:pPr>
      <w:r w:rsidRPr="00082FBF">
        <w:rPr>
          <w:rFonts w:cstheme="minorHAnsi"/>
        </w:rPr>
        <w:t>(</w:t>
      </w:r>
      <w:proofErr w:type="spellStart"/>
      <w:r w:rsidRPr="00082FBF">
        <w:rPr>
          <w:rFonts w:cstheme="minorHAnsi"/>
        </w:rPr>
        <w:t>SyncInCorp</w:t>
      </w:r>
      <w:proofErr w:type="spellEnd"/>
      <w:r w:rsidRPr="00082FBF">
        <w:rPr>
          <w:rFonts w:cstheme="minorHAnsi"/>
        </w:rPr>
        <w:t>, 2025)</w:t>
      </w:r>
    </w:p>
    <w:p w14:paraId="24BB2C66" w14:textId="3BA3068C" w:rsidR="00032864" w:rsidRPr="00082FBF" w:rsidRDefault="00032864">
      <w:pPr>
        <w:rPr>
          <w:rFonts w:cstheme="minorHAnsi"/>
        </w:rPr>
      </w:pPr>
    </w:p>
    <w:p w14:paraId="013E8566" w14:textId="77777777" w:rsidR="00032864" w:rsidRPr="00082FBF" w:rsidRDefault="00032864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br w:type="page"/>
      </w:r>
    </w:p>
    <w:p w14:paraId="7AC71762" w14:textId="77777777" w:rsidR="00032864" w:rsidRPr="00082FBF" w:rsidRDefault="00032864">
      <w:pPr>
        <w:rPr>
          <w:rFonts w:cstheme="minorHAnsi"/>
          <w:b/>
          <w:bCs/>
        </w:rPr>
      </w:pPr>
    </w:p>
    <w:p w14:paraId="783EE9E5" w14:textId="56905985" w:rsidR="00032864" w:rsidRPr="00082FBF" w:rsidRDefault="00032864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t>3.3 Stakeholders</w:t>
      </w:r>
    </w:p>
    <w:tbl>
      <w:tblPr>
        <w:tblW w:w="92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812"/>
        <w:gridCol w:w="4788"/>
      </w:tblGrid>
      <w:tr w:rsidR="00032864" w:rsidRPr="00032864" w14:paraId="434A3D00" w14:textId="77777777" w:rsidTr="00032864">
        <w:trPr>
          <w:trHeight w:val="3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0A49B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5B67C345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Role / Interest</w:t>
            </w:r>
          </w:p>
        </w:tc>
        <w:tc>
          <w:tcPr>
            <w:tcW w:w="0" w:type="auto"/>
            <w:vAlign w:val="center"/>
            <w:hideMark/>
          </w:tcPr>
          <w:p w14:paraId="36BB1CBD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Expectations</w:t>
            </w:r>
          </w:p>
        </w:tc>
      </w:tr>
      <w:tr w:rsidR="00032864" w:rsidRPr="00032864" w14:paraId="490D4EDA" w14:textId="77777777" w:rsidTr="00032864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121307A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Client / Crèche Owner</w:t>
            </w:r>
          </w:p>
        </w:tc>
        <w:tc>
          <w:tcPr>
            <w:tcW w:w="0" w:type="auto"/>
            <w:vAlign w:val="center"/>
            <w:hideMark/>
          </w:tcPr>
          <w:p w14:paraId="7F18BB7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72DDFBA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Efficient app to manage operations and parent communications.</w:t>
            </w:r>
          </w:p>
        </w:tc>
      </w:tr>
      <w:tr w:rsidR="00032864" w:rsidRPr="00032864" w14:paraId="5BB824B1" w14:textId="77777777" w:rsidTr="00032864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14:paraId="1E96D8CA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Parents</w:t>
            </w:r>
          </w:p>
        </w:tc>
        <w:tc>
          <w:tcPr>
            <w:tcW w:w="0" w:type="auto"/>
            <w:vAlign w:val="center"/>
            <w:hideMark/>
          </w:tcPr>
          <w:p w14:paraId="1C077DD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14:paraId="6672C338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Easy access to attendance, payments, events, and communication.</w:t>
            </w:r>
          </w:p>
        </w:tc>
      </w:tr>
      <w:tr w:rsidR="00032864" w:rsidRPr="00032864" w14:paraId="1391A874" w14:textId="77777777" w:rsidTr="00032864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14:paraId="426482FA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Teachers / Staff</w:t>
            </w:r>
          </w:p>
        </w:tc>
        <w:tc>
          <w:tcPr>
            <w:tcW w:w="0" w:type="auto"/>
            <w:vAlign w:val="center"/>
            <w:hideMark/>
          </w:tcPr>
          <w:p w14:paraId="25018125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Operational users</w:t>
            </w:r>
          </w:p>
        </w:tc>
        <w:tc>
          <w:tcPr>
            <w:tcW w:w="0" w:type="auto"/>
            <w:vAlign w:val="center"/>
            <w:hideMark/>
          </w:tcPr>
          <w:p w14:paraId="45C4377E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Simple attendance tracking and media uploading.</w:t>
            </w:r>
          </w:p>
        </w:tc>
      </w:tr>
      <w:tr w:rsidR="00032864" w:rsidRPr="00032864" w14:paraId="30248F22" w14:textId="77777777" w:rsidTr="00032864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14:paraId="55F82F26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2D35A9C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Beneficiaries</w:t>
            </w:r>
          </w:p>
        </w:tc>
        <w:tc>
          <w:tcPr>
            <w:tcW w:w="0" w:type="auto"/>
            <w:vAlign w:val="center"/>
            <w:hideMark/>
          </w:tcPr>
          <w:p w14:paraId="7EC03E57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Enhanced learning environment and safety.</w:t>
            </w:r>
          </w:p>
        </w:tc>
      </w:tr>
      <w:tr w:rsidR="00032864" w:rsidRPr="00032864" w14:paraId="385B0DC7" w14:textId="77777777" w:rsidTr="00032864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14:paraId="0593EB30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WIL Coordinator (Mr. Govender)</w:t>
            </w:r>
          </w:p>
        </w:tc>
        <w:tc>
          <w:tcPr>
            <w:tcW w:w="0" w:type="auto"/>
            <w:vAlign w:val="center"/>
            <w:hideMark/>
          </w:tcPr>
          <w:p w14:paraId="16B25021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Academic supervisor</w:t>
            </w:r>
          </w:p>
        </w:tc>
        <w:tc>
          <w:tcPr>
            <w:tcW w:w="0" w:type="auto"/>
            <w:vAlign w:val="center"/>
            <w:hideMark/>
          </w:tcPr>
          <w:p w14:paraId="51B8C49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Oversight and evaluation of WIL learning outcomes.</w:t>
            </w:r>
          </w:p>
        </w:tc>
      </w:tr>
      <w:tr w:rsidR="00032864" w:rsidRPr="00032864" w14:paraId="59322359" w14:textId="77777777" w:rsidTr="00032864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14:paraId="182C703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Development Team (</w:t>
            </w:r>
            <w:proofErr w:type="spellStart"/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SyncInCorp</w:t>
            </w:r>
            <w:proofErr w:type="spellEnd"/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DA07E1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Project executors</w:t>
            </w:r>
          </w:p>
        </w:tc>
        <w:tc>
          <w:tcPr>
            <w:tcW w:w="0" w:type="auto"/>
            <w:vAlign w:val="center"/>
            <w:hideMark/>
          </w:tcPr>
          <w:p w14:paraId="766D4662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Clear scope, teamwork, and successful project delivery.</w:t>
            </w:r>
          </w:p>
        </w:tc>
      </w:tr>
    </w:tbl>
    <w:p w14:paraId="394E7C9D" w14:textId="77777777" w:rsidR="00032864" w:rsidRPr="00082FBF" w:rsidRDefault="00032864">
      <w:pPr>
        <w:rPr>
          <w:rFonts w:cstheme="minorHAnsi"/>
          <w:b/>
          <w:bCs/>
        </w:rPr>
      </w:pPr>
    </w:p>
    <w:p w14:paraId="782A4802" w14:textId="77777777" w:rsidR="00063CE3" w:rsidRPr="00082FBF" w:rsidRDefault="00063CE3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t>3.4 Existing Systems &amp; Data</w:t>
      </w:r>
    </w:p>
    <w:p w14:paraId="6B0EB47C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Most crèches rely on </w:t>
      </w:r>
      <w:r w:rsidRPr="00082FBF">
        <w:rPr>
          <w:rStyle w:val="Strong"/>
          <w:rFonts w:asciiTheme="minorHAnsi" w:hAnsiTheme="minorHAnsi" w:cstheme="minorHAnsi"/>
        </w:rPr>
        <w:t>manual processes</w:t>
      </w:r>
      <w:r w:rsidRPr="00082FBF">
        <w:rPr>
          <w:rFonts w:asciiTheme="minorHAnsi" w:hAnsiTheme="minorHAnsi" w:cstheme="minorHAnsi"/>
        </w:rPr>
        <w:t xml:space="preserve"> (paper-based registration, attendance sheets, WhatsApp communication). This app aims to </w:t>
      </w:r>
      <w:r w:rsidRPr="00082FBF">
        <w:rPr>
          <w:rStyle w:val="Strong"/>
          <w:rFonts w:asciiTheme="minorHAnsi" w:hAnsiTheme="minorHAnsi" w:cstheme="minorHAnsi"/>
        </w:rPr>
        <w:t>digitize</w:t>
      </w:r>
      <w:r w:rsidRPr="00082FBF">
        <w:rPr>
          <w:rFonts w:asciiTheme="minorHAnsi" w:hAnsiTheme="minorHAnsi" w:cstheme="minorHAnsi"/>
        </w:rPr>
        <w:t xml:space="preserve"> these processes, offering real-time, secure, and centralized access for staff and parents.</w:t>
      </w:r>
    </w:p>
    <w:p w14:paraId="2E2EDD87" w14:textId="56F54DD9" w:rsidR="00063CE3" w:rsidRPr="00082FBF" w:rsidRDefault="00063CE3" w:rsidP="00063CE3">
      <w:pPr>
        <w:pStyle w:val="NormalWeb"/>
        <w:rPr>
          <w:rStyle w:val="Emphasis"/>
          <w:rFonts w:asciiTheme="minorHAnsi" w:hAnsiTheme="minorHAnsi" w:cstheme="minorHAnsi"/>
        </w:rPr>
      </w:pPr>
      <w:r w:rsidRPr="00082FBF">
        <w:rPr>
          <w:rStyle w:val="Emphasis"/>
          <w:rFonts w:asciiTheme="minorHAnsi" w:hAnsiTheme="minorHAnsi" w:cstheme="minorHAnsi"/>
        </w:rPr>
        <w:t>(Govender, 2025)</w:t>
      </w:r>
    </w:p>
    <w:p w14:paraId="1BB85474" w14:textId="098C98B9" w:rsidR="00063CE3" w:rsidRPr="00082FBF" w:rsidRDefault="00063CE3">
      <w:pPr>
        <w:rPr>
          <w:rStyle w:val="Emphasis"/>
          <w:rFonts w:eastAsia="Times New Roman" w:cstheme="minorHAnsi"/>
          <w:sz w:val="24"/>
          <w:szCs w:val="24"/>
          <w:lang w:eastAsia="en-ZA"/>
        </w:rPr>
      </w:pPr>
      <w:r w:rsidRPr="00082FBF">
        <w:rPr>
          <w:rStyle w:val="Emphasis"/>
          <w:rFonts w:cstheme="minorHAnsi"/>
        </w:rPr>
        <w:br w:type="page"/>
      </w:r>
    </w:p>
    <w:p w14:paraId="71CB959F" w14:textId="2A37D93E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</w:p>
    <w:p w14:paraId="3B95E954" w14:textId="6903EFB5" w:rsidR="00063CE3" w:rsidRPr="00082FBF" w:rsidRDefault="00063CE3" w:rsidP="00063CE3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82FBF">
        <w:rPr>
          <w:rFonts w:asciiTheme="minorHAnsi" w:hAnsiTheme="minorHAnsi" w:cstheme="minorHAnsi"/>
          <w:b/>
          <w:bCs/>
          <w:sz w:val="36"/>
          <w:szCs w:val="36"/>
        </w:rPr>
        <w:t>4. User Journey Diagram</w:t>
      </w:r>
    </w:p>
    <w:p w14:paraId="570FD668" w14:textId="15A143F4" w:rsidR="00063CE3" w:rsidRPr="00082FBF" w:rsidRDefault="00063CE3" w:rsidP="00063CE3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66B897E4" w14:textId="36611FAB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The </w:t>
      </w:r>
      <w:r w:rsidRPr="00082FBF">
        <w:rPr>
          <w:rStyle w:val="Strong"/>
          <w:rFonts w:asciiTheme="minorHAnsi" w:eastAsiaTheme="majorEastAsia" w:hAnsiTheme="minorHAnsi" w:cstheme="minorHAnsi"/>
          <w:b w:val="0"/>
          <w:bCs w:val="0"/>
        </w:rPr>
        <w:t>User Journey Diagram</w:t>
      </w:r>
      <w:r w:rsidRPr="00082FBF">
        <w:rPr>
          <w:rFonts w:asciiTheme="minorHAnsi" w:hAnsiTheme="minorHAnsi" w:cstheme="minorHAnsi"/>
        </w:rPr>
        <w:t xml:space="preserve"> visually represents how users interact with the system from registration to everyday use.</w:t>
      </w:r>
    </w:p>
    <w:tbl>
      <w:tblPr>
        <w:tblW w:w="91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862"/>
        <w:gridCol w:w="3385"/>
        <w:gridCol w:w="4391"/>
      </w:tblGrid>
      <w:tr w:rsidR="00063CE3" w:rsidRPr="00063CE3" w14:paraId="2DC24656" w14:textId="77777777" w:rsidTr="00063CE3">
        <w:trPr>
          <w:trHeight w:val="3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C73A4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98D50BD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D5F4DA8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C330E8E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System Response</w:t>
            </w:r>
          </w:p>
        </w:tc>
      </w:tr>
      <w:tr w:rsidR="00063CE3" w:rsidRPr="00063CE3" w14:paraId="7B71534B" w14:textId="77777777" w:rsidTr="00063CE3">
        <w:trPr>
          <w:trHeight w:val="752"/>
          <w:tblCellSpacing w:w="15" w:type="dxa"/>
        </w:trPr>
        <w:tc>
          <w:tcPr>
            <w:tcW w:w="0" w:type="auto"/>
            <w:vAlign w:val="center"/>
            <w:hideMark/>
          </w:tcPr>
          <w:p w14:paraId="11112889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4CDAB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516ED114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Registers and logs in</w:t>
            </w:r>
          </w:p>
        </w:tc>
        <w:tc>
          <w:tcPr>
            <w:tcW w:w="0" w:type="auto"/>
            <w:vAlign w:val="center"/>
            <w:hideMark/>
          </w:tcPr>
          <w:p w14:paraId="2357D41E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System verifies credentials and sets up profile</w:t>
            </w:r>
          </w:p>
        </w:tc>
      </w:tr>
      <w:tr w:rsidR="00063CE3" w:rsidRPr="00063CE3" w14:paraId="488AADD7" w14:textId="77777777" w:rsidTr="00063CE3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14:paraId="459560A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A8C80C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7C0F39B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Adds child details and emergency contacts</w:t>
            </w:r>
          </w:p>
        </w:tc>
        <w:tc>
          <w:tcPr>
            <w:tcW w:w="0" w:type="auto"/>
            <w:vAlign w:val="center"/>
            <w:hideMark/>
          </w:tcPr>
          <w:p w14:paraId="6F270F8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Data stored in secure database</w:t>
            </w:r>
          </w:p>
        </w:tc>
      </w:tr>
      <w:tr w:rsidR="00063CE3" w:rsidRPr="00063CE3" w14:paraId="482306DC" w14:textId="77777777" w:rsidTr="00063CE3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0B3BF33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ED495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4B242EDB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Views assigned children</w:t>
            </w:r>
          </w:p>
        </w:tc>
        <w:tc>
          <w:tcPr>
            <w:tcW w:w="0" w:type="auto"/>
            <w:vAlign w:val="center"/>
            <w:hideMark/>
          </w:tcPr>
          <w:p w14:paraId="462658A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Fetches class list from backend</w:t>
            </w:r>
          </w:p>
        </w:tc>
      </w:tr>
      <w:tr w:rsidR="00063CE3" w:rsidRPr="00063CE3" w14:paraId="59AA116E" w14:textId="77777777" w:rsidTr="00063CE3">
        <w:trPr>
          <w:trHeight w:val="752"/>
          <w:tblCellSpacing w:w="15" w:type="dxa"/>
        </w:trPr>
        <w:tc>
          <w:tcPr>
            <w:tcW w:w="0" w:type="auto"/>
            <w:vAlign w:val="center"/>
            <w:hideMark/>
          </w:tcPr>
          <w:p w14:paraId="02CAEEC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362ADE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3F176EC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Marks attendance</w:t>
            </w:r>
          </w:p>
        </w:tc>
        <w:tc>
          <w:tcPr>
            <w:tcW w:w="0" w:type="auto"/>
            <w:vAlign w:val="center"/>
            <w:hideMark/>
          </w:tcPr>
          <w:p w14:paraId="01028B63" w14:textId="4B614B50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Updates attendance 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table:</w:t>
            </w: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parent receives notification</w:t>
            </w:r>
          </w:p>
        </w:tc>
      </w:tr>
      <w:tr w:rsidR="00063CE3" w:rsidRPr="00063CE3" w14:paraId="70E1C110" w14:textId="77777777" w:rsidTr="00063CE3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6C6B9934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E148F0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3BB8128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Views event notifications</w:t>
            </w:r>
          </w:p>
        </w:tc>
        <w:tc>
          <w:tcPr>
            <w:tcW w:w="0" w:type="auto"/>
            <w:vAlign w:val="center"/>
            <w:hideMark/>
          </w:tcPr>
          <w:p w14:paraId="1FAAA75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Calendar syncs with personal device</w:t>
            </w:r>
          </w:p>
        </w:tc>
      </w:tr>
      <w:tr w:rsidR="00063CE3" w:rsidRPr="00063CE3" w14:paraId="57937E44" w14:textId="77777777" w:rsidTr="00063CE3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14:paraId="1FB87F9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402C827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79C537E9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Makes tuition/meal payments</w:t>
            </w:r>
          </w:p>
        </w:tc>
        <w:tc>
          <w:tcPr>
            <w:tcW w:w="0" w:type="auto"/>
            <w:vAlign w:val="center"/>
            <w:hideMark/>
          </w:tcPr>
          <w:p w14:paraId="1DFEEB3E" w14:textId="793C793B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Payment gateway processes 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transaction:</w:t>
            </w: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receipt generated</w:t>
            </w:r>
          </w:p>
        </w:tc>
      </w:tr>
      <w:tr w:rsidR="00063CE3" w:rsidRPr="00063CE3" w14:paraId="70711876" w14:textId="77777777" w:rsidTr="00063CE3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505FE140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513955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C1126A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Posts announcements or media</w:t>
            </w:r>
          </w:p>
        </w:tc>
        <w:tc>
          <w:tcPr>
            <w:tcW w:w="0" w:type="auto"/>
            <w:vAlign w:val="center"/>
            <w:hideMark/>
          </w:tcPr>
          <w:p w14:paraId="0903C389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Notifications sent to all relevant users</w:t>
            </w:r>
          </w:p>
        </w:tc>
      </w:tr>
      <w:tr w:rsidR="00063CE3" w:rsidRPr="00063CE3" w14:paraId="61B61ED7" w14:textId="77777777" w:rsidTr="00063CE3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3DC461D3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1E9B857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6E51AF87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Logs out</w:t>
            </w:r>
          </w:p>
        </w:tc>
        <w:tc>
          <w:tcPr>
            <w:tcW w:w="0" w:type="auto"/>
            <w:vAlign w:val="center"/>
            <w:hideMark/>
          </w:tcPr>
          <w:p w14:paraId="4EC7CAA6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Session ends securely; data saved</w:t>
            </w:r>
          </w:p>
        </w:tc>
      </w:tr>
    </w:tbl>
    <w:p w14:paraId="4708C5F4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</w:p>
    <w:p w14:paraId="77C75DA9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3D7F1DE1" w14:textId="20EE7C7B" w:rsidR="00032864" w:rsidRPr="00082FBF" w:rsidRDefault="00032864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br w:type="page"/>
      </w:r>
    </w:p>
    <w:p w14:paraId="28DE9089" w14:textId="3CE7CEFF" w:rsidR="00032864" w:rsidRPr="00082FBF" w:rsidRDefault="00032864">
      <w:pPr>
        <w:rPr>
          <w:rFonts w:cstheme="minorHAnsi"/>
          <w:b/>
          <w:bCs/>
          <w:sz w:val="36"/>
          <w:szCs w:val="36"/>
        </w:rPr>
      </w:pPr>
    </w:p>
    <w:p w14:paraId="23FCE222" w14:textId="58C3FD2B" w:rsidR="00063CE3" w:rsidRPr="00082FBF" w:rsidRDefault="00063CE3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t>5. System Architecture and Technology Choices</w:t>
      </w:r>
    </w:p>
    <w:p w14:paraId="71D434AF" w14:textId="77777777" w:rsidR="00063CE3" w:rsidRPr="00082FBF" w:rsidRDefault="00063CE3">
      <w:pPr>
        <w:rPr>
          <w:rFonts w:cstheme="minorHAnsi"/>
          <w:b/>
          <w:bCs/>
          <w:sz w:val="36"/>
          <w:szCs w:val="36"/>
        </w:rPr>
      </w:pPr>
    </w:p>
    <w:tbl>
      <w:tblPr>
        <w:tblW w:w="92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2894"/>
        <w:gridCol w:w="3812"/>
      </w:tblGrid>
      <w:tr w:rsidR="00063CE3" w:rsidRPr="00063CE3" w14:paraId="150D6E36" w14:textId="77777777" w:rsidTr="00063CE3">
        <w:trPr>
          <w:trHeight w:val="4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B7C27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D76D995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Component / Technology</w:t>
            </w:r>
          </w:p>
        </w:tc>
        <w:tc>
          <w:tcPr>
            <w:tcW w:w="0" w:type="auto"/>
            <w:vAlign w:val="center"/>
            <w:hideMark/>
          </w:tcPr>
          <w:p w14:paraId="1385F4CF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Purpose</w:t>
            </w:r>
          </w:p>
        </w:tc>
      </w:tr>
      <w:tr w:rsidR="00063CE3" w:rsidRPr="00063CE3" w14:paraId="63AB6F47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3F49CC4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Frontend (Mobile App)</w:t>
            </w:r>
          </w:p>
        </w:tc>
        <w:tc>
          <w:tcPr>
            <w:tcW w:w="0" w:type="auto"/>
            <w:vAlign w:val="center"/>
            <w:hideMark/>
          </w:tcPr>
          <w:p w14:paraId="0D2DD420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React Native</w:t>
            </w:r>
          </w:p>
        </w:tc>
        <w:tc>
          <w:tcPr>
            <w:tcW w:w="0" w:type="auto"/>
            <w:vAlign w:val="center"/>
            <w:hideMark/>
          </w:tcPr>
          <w:p w14:paraId="322F826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Cross-platform mobile interface</w:t>
            </w:r>
          </w:p>
        </w:tc>
      </w:tr>
      <w:tr w:rsidR="00063CE3" w:rsidRPr="00063CE3" w14:paraId="61B311EA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42D8F546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Backend (API Layer)</w:t>
            </w:r>
          </w:p>
        </w:tc>
        <w:tc>
          <w:tcPr>
            <w:tcW w:w="0" w:type="auto"/>
            <w:vAlign w:val="center"/>
            <w:hideMark/>
          </w:tcPr>
          <w:p w14:paraId="18464949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Node.js + Express.js</w:t>
            </w:r>
          </w:p>
        </w:tc>
        <w:tc>
          <w:tcPr>
            <w:tcW w:w="0" w:type="auto"/>
            <w:vAlign w:val="center"/>
            <w:hideMark/>
          </w:tcPr>
          <w:p w14:paraId="5B763A9A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API and business logic</w:t>
            </w:r>
          </w:p>
        </w:tc>
      </w:tr>
      <w:tr w:rsidR="00063CE3" w:rsidRPr="00063CE3" w14:paraId="620C9817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2DC33465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4BDE03B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Firebase </w:t>
            </w:r>
            <w:proofErr w:type="spellStart"/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Firestore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01398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Real-time cloud database</w:t>
            </w:r>
          </w:p>
        </w:tc>
      </w:tr>
      <w:tr w:rsidR="00063CE3" w:rsidRPr="00063CE3" w14:paraId="366DC51D" w14:textId="77777777" w:rsidTr="00063CE3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18339D86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F2ED82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Firebase Auth (OTP/Email)</w:t>
            </w:r>
          </w:p>
        </w:tc>
        <w:tc>
          <w:tcPr>
            <w:tcW w:w="0" w:type="auto"/>
            <w:vAlign w:val="center"/>
            <w:hideMark/>
          </w:tcPr>
          <w:p w14:paraId="1326112E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Secure login and role management</w:t>
            </w:r>
          </w:p>
        </w:tc>
      </w:tr>
      <w:tr w:rsidR="00063CE3" w:rsidRPr="00063CE3" w14:paraId="71A7C383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2C2FB43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3D2265AC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Firebase Storage</w:t>
            </w:r>
          </w:p>
        </w:tc>
        <w:tc>
          <w:tcPr>
            <w:tcW w:w="0" w:type="auto"/>
            <w:vAlign w:val="center"/>
            <w:hideMark/>
          </w:tcPr>
          <w:p w14:paraId="6BA34555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Media (photos/videos) storage</w:t>
            </w:r>
          </w:p>
        </w:tc>
      </w:tr>
      <w:tr w:rsidR="00063CE3" w:rsidRPr="00063CE3" w14:paraId="01A66C1D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4C047FAF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63A34998" w14:textId="74F60426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PayFast</w:t>
            </w:r>
            <w:proofErr w:type="spellEnd"/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4B3113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Secure payment handling</w:t>
            </w:r>
          </w:p>
        </w:tc>
      </w:tr>
      <w:tr w:rsidR="00063CE3" w:rsidRPr="00063CE3" w14:paraId="56836C5A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688E4F94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368FBFB4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GitHub Actions + Docker</w:t>
            </w:r>
          </w:p>
        </w:tc>
        <w:tc>
          <w:tcPr>
            <w:tcW w:w="0" w:type="auto"/>
            <w:vAlign w:val="center"/>
            <w:hideMark/>
          </w:tcPr>
          <w:p w14:paraId="43BA20A7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CI/CD pipeline</w:t>
            </w:r>
          </w:p>
        </w:tc>
      </w:tr>
      <w:tr w:rsidR="00063CE3" w:rsidRPr="00063CE3" w14:paraId="34A23892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0AE08FB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3F5285B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Firebase Cloud Messaging</w:t>
            </w:r>
          </w:p>
        </w:tc>
        <w:tc>
          <w:tcPr>
            <w:tcW w:w="0" w:type="auto"/>
            <w:vAlign w:val="center"/>
            <w:hideMark/>
          </w:tcPr>
          <w:p w14:paraId="4F1A0798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Real-time push notifications</w:t>
            </w:r>
          </w:p>
        </w:tc>
      </w:tr>
    </w:tbl>
    <w:p w14:paraId="0922C0EC" w14:textId="77777777" w:rsidR="00063CE3" w:rsidRPr="00082FBF" w:rsidRDefault="00063CE3">
      <w:pPr>
        <w:rPr>
          <w:rFonts w:cstheme="minorHAnsi"/>
          <w:b/>
          <w:bCs/>
          <w:sz w:val="36"/>
          <w:szCs w:val="36"/>
        </w:rPr>
      </w:pPr>
    </w:p>
    <w:p w14:paraId="3D5591E9" w14:textId="51C8E632" w:rsidR="00032864" w:rsidRPr="00082FBF" w:rsidRDefault="00063CE3">
      <w:pPr>
        <w:rPr>
          <w:rFonts w:cstheme="minorHAnsi"/>
        </w:rPr>
      </w:pPr>
      <w:r w:rsidRPr="00082FBF">
        <w:rPr>
          <w:rFonts w:cstheme="minorHAnsi"/>
        </w:rPr>
        <w:t xml:space="preserve">(Choudhary, 2024; </w:t>
      </w:r>
      <w:proofErr w:type="spellStart"/>
      <w:r w:rsidRPr="00082FBF">
        <w:rPr>
          <w:rFonts w:cstheme="minorHAnsi"/>
        </w:rPr>
        <w:t>Kellton</w:t>
      </w:r>
      <w:proofErr w:type="spellEnd"/>
      <w:r w:rsidRPr="00082FBF">
        <w:rPr>
          <w:rFonts w:cstheme="minorHAnsi"/>
        </w:rPr>
        <w:t xml:space="preserve"> Tech, 2024; </w:t>
      </w:r>
      <w:proofErr w:type="spellStart"/>
      <w:r w:rsidRPr="00082FBF">
        <w:rPr>
          <w:rFonts w:cstheme="minorHAnsi"/>
        </w:rPr>
        <w:t>SyncInCorp</w:t>
      </w:r>
      <w:proofErr w:type="spellEnd"/>
      <w:r w:rsidRPr="00082FBF">
        <w:rPr>
          <w:rFonts w:cstheme="minorHAnsi"/>
        </w:rPr>
        <w:t>, 2025)</w:t>
      </w:r>
    </w:p>
    <w:p w14:paraId="2333DFDC" w14:textId="181FD0A5" w:rsidR="00063CE3" w:rsidRPr="00082FBF" w:rsidRDefault="00063CE3">
      <w:pPr>
        <w:rPr>
          <w:rFonts w:cstheme="minorHAnsi"/>
        </w:rPr>
      </w:pPr>
    </w:p>
    <w:p w14:paraId="7ED9CBF3" w14:textId="77777777" w:rsidR="00063CE3" w:rsidRPr="00082FBF" w:rsidRDefault="00063CE3" w:rsidP="00063CE3">
      <w:pPr>
        <w:pStyle w:val="Heading3"/>
        <w:rPr>
          <w:rFonts w:asciiTheme="minorHAnsi" w:hAnsiTheme="minorHAnsi" w:cstheme="minorHAnsi"/>
          <w:color w:val="auto"/>
        </w:rPr>
      </w:pPr>
      <w:r w:rsidRPr="00082FBF">
        <w:rPr>
          <w:rStyle w:val="Strong"/>
          <w:rFonts w:asciiTheme="minorHAnsi" w:hAnsiTheme="minorHAnsi" w:cstheme="minorHAnsi"/>
          <w:color w:val="auto"/>
        </w:rPr>
        <w:t>Architecture Overview</w:t>
      </w:r>
    </w:p>
    <w:p w14:paraId="04722A15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The system architecture follows a </w:t>
      </w:r>
      <w:r w:rsidRPr="00082FBF">
        <w:rPr>
          <w:rStyle w:val="Strong"/>
          <w:rFonts w:asciiTheme="minorHAnsi" w:hAnsiTheme="minorHAnsi" w:cstheme="minorHAnsi"/>
        </w:rPr>
        <w:t>three-tier model</w:t>
      </w:r>
      <w:r w:rsidRPr="00082FBF">
        <w:rPr>
          <w:rFonts w:asciiTheme="minorHAnsi" w:hAnsiTheme="minorHAnsi" w:cstheme="minorHAnsi"/>
        </w:rPr>
        <w:t>:</w:t>
      </w:r>
    </w:p>
    <w:p w14:paraId="2AC52466" w14:textId="77777777" w:rsidR="00063CE3" w:rsidRPr="00082FBF" w:rsidRDefault="00063CE3" w:rsidP="00063CE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Presentation Layer</w:t>
      </w:r>
      <w:r w:rsidRPr="00082FBF">
        <w:rPr>
          <w:rFonts w:asciiTheme="minorHAnsi" w:hAnsiTheme="minorHAnsi" w:cstheme="minorHAnsi"/>
        </w:rPr>
        <w:t xml:space="preserve"> — React Native mobile app for parents, staff, and admin.</w:t>
      </w:r>
    </w:p>
    <w:p w14:paraId="68121C71" w14:textId="77777777" w:rsidR="00063CE3" w:rsidRPr="00082FBF" w:rsidRDefault="00063CE3" w:rsidP="00063CE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Application Layer</w:t>
      </w:r>
      <w:r w:rsidRPr="00082FBF">
        <w:rPr>
          <w:rFonts w:asciiTheme="minorHAnsi" w:hAnsiTheme="minorHAnsi" w:cstheme="minorHAnsi"/>
        </w:rPr>
        <w:t xml:space="preserve"> — Node.js API managing requests, authentication, and logic.</w:t>
      </w:r>
    </w:p>
    <w:p w14:paraId="19DA0E85" w14:textId="77777777" w:rsidR="00063CE3" w:rsidRPr="00082FBF" w:rsidRDefault="00063CE3" w:rsidP="00063CE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Data Layer</w:t>
      </w:r>
      <w:r w:rsidRPr="00082FBF">
        <w:rPr>
          <w:rFonts w:asciiTheme="minorHAnsi" w:hAnsiTheme="minorHAnsi" w:cstheme="minorHAnsi"/>
        </w:rPr>
        <w:t xml:space="preserve"> — Firebase (</w:t>
      </w:r>
      <w:proofErr w:type="spellStart"/>
      <w:r w:rsidRPr="00082FBF">
        <w:rPr>
          <w:rFonts w:asciiTheme="minorHAnsi" w:hAnsiTheme="minorHAnsi" w:cstheme="minorHAnsi"/>
        </w:rPr>
        <w:t>Firestore</w:t>
      </w:r>
      <w:proofErr w:type="spellEnd"/>
      <w:r w:rsidRPr="00082FBF">
        <w:rPr>
          <w:rFonts w:asciiTheme="minorHAnsi" w:hAnsiTheme="minorHAnsi" w:cstheme="minorHAnsi"/>
        </w:rPr>
        <w:t xml:space="preserve"> + Storage) managing data persistence and media files.</w:t>
      </w:r>
    </w:p>
    <w:p w14:paraId="5D6BB445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>This ensures scalability, maintainability, and real-time data synchronization across devices.</w:t>
      </w:r>
    </w:p>
    <w:p w14:paraId="1793F5A1" w14:textId="77777777" w:rsidR="00063CE3" w:rsidRPr="00082FBF" w:rsidRDefault="00063CE3">
      <w:pPr>
        <w:rPr>
          <w:rFonts w:cstheme="minorHAnsi"/>
        </w:rPr>
      </w:pPr>
    </w:p>
    <w:p w14:paraId="2FBB8886" w14:textId="48715924" w:rsidR="00063CE3" w:rsidRPr="00082FBF" w:rsidRDefault="00063CE3">
      <w:pPr>
        <w:rPr>
          <w:rFonts w:cstheme="minorHAnsi"/>
        </w:rPr>
      </w:pPr>
      <w:r w:rsidRPr="00082FBF">
        <w:rPr>
          <w:rFonts w:cstheme="minorHAnsi"/>
        </w:rPr>
        <w:br w:type="page"/>
      </w:r>
    </w:p>
    <w:p w14:paraId="3F759976" w14:textId="1D8D267A" w:rsidR="00063CE3" w:rsidRPr="00082FBF" w:rsidRDefault="00063CE3">
      <w:pPr>
        <w:rPr>
          <w:rFonts w:cstheme="minorHAnsi"/>
          <w:b/>
          <w:bCs/>
          <w:sz w:val="36"/>
          <w:szCs w:val="36"/>
        </w:rPr>
      </w:pPr>
    </w:p>
    <w:p w14:paraId="4B09CB4B" w14:textId="751B45A9" w:rsidR="00063CE3" w:rsidRPr="00082FBF" w:rsidRDefault="00063CE3">
      <w:pPr>
        <w:rPr>
          <w:rFonts w:cstheme="minorHAnsi"/>
          <w:sz w:val="36"/>
          <w:szCs w:val="36"/>
        </w:rPr>
      </w:pPr>
      <w:r w:rsidRPr="00082FBF">
        <w:rPr>
          <w:rFonts w:cstheme="minorHAnsi"/>
          <w:sz w:val="36"/>
          <w:szCs w:val="36"/>
        </w:rPr>
        <w:t>6. Mock-Up Development and Client Presentation</w:t>
      </w:r>
    </w:p>
    <w:p w14:paraId="324C523E" w14:textId="2F16CE84" w:rsidR="00063CE3" w:rsidRPr="00082FBF" w:rsidRDefault="00063CE3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t>6.1 Mock-Up Overview</w:t>
      </w:r>
    </w:p>
    <w:p w14:paraId="7E260A27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  <w:b/>
          <w:bCs/>
        </w:rPr>
      </w:pPr>
      <w:r w:rsidRPr="00082FBF">
        <w:rPr>
          <w:rFonts w:asciiTheme="minorHAnsi" w:hAnsiTheme="minorHAnsi" w:cstheme="minorHAnsi"/>
          <w:b/>
          <w:bCs/>
        </w:rPr>
        <w:t>The mock-up demonstrates key app features:</w:t>
      </w:r>
    </w:p>
    <w:p w14:paraId="1460774D" w14:textId="77777777" w:rsidR="00063CE3" w:rsidRPr="00082FBF" w:rsidRDefault="00063CE3" w:rsidP="00063CE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Login &amp; Registration Screens</w:t>
      </w:r>
      <w:r w:rsidRPr="00082FBF">
        <w:rPr>
          <w:rFonts w:asciiTheme="minorHAnsi" w:hAnsiTheme="minorHAnsi" w:cstheme="minorHAnsi"/>
        </w:rPr>
        <w:t xml:space="preserve"> (with OTP or Email Authentication)</w:t>
      </w:r>
    </w:p>
    <w:p w14:paraId="53CD85A3" w14:textId="77777777" w:rsidR="00063CE3" w:rsidRPr="00082FBF" w:rsidRDefault="00063CE3" w:rsidP="00063CE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Parent Dashboard</w:t>
      </w:r>
      <w:r w:rsidRPr="00082FBF">
        <w:rPr>
          <w:rFonts w:asciiTheme="minorHAnsi" w:hAnsiTheme="minorHAnsi" w:cstheme="minorHAnsi"/>
        </w:rPr>
        <w:t xml:space="preserve"> (attendance, payments, notifications)</w:t>
      </w:r>
    </w:p>
    <w:p w14:paraId="0E8C8EB1" w14:textId="77777777" w:rsidR="00063CE3" w:rsidRPr="00082FBF" w:rsidRDefault="00063CE3" w:rsidP="00063CE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Teacher Dashboard</w:t>
      </w:r>
      <w:r w:rsidRPr="00082FBF">
        <w:rPr>
          <w:rFonts w:asciiTheme="minorHAnsi" w:hAnsiTheme="minorHAnsi" w:cstheme="minorHAnsi"/>
        </w:rPr>
        <w:t xml:space="preserve"> (class management and media upload)</w:t>
      </w:r>
    </w:p>
    <w:p w14:paraId="414AD2EC" w14:textId="77777777" w:rsidR="00063CE3" w:rsidRPr="00082FBF" w:rsidRDefault="00063CE3" w:rsidP="00063CE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Admin Panel</w:t>
      </w:r>
      <w:r w:rsidRPr="00082FBF">
        <w:rPr>
          <w:rFonts w:asciiTheme="minorHAnsi" w:hAnsiTheme="minorHAnsi" w:cstheme="minorHAnsi"/>
        </w:rPr>
        <w:t xml:space="preserve"> (user management, events, payments overview)</w:t>
      </w:r>
    </w:p>
    <w:p w14:paraId="6E8A9188" w14:textId="16468DF6" w:rsidR="00063CE3" w:rsidRPr="00082FBF" w:rsidRDefault="00063CE3" w:rsidP="00063CE3">
      <w:pPr>
        <w:pStyle w:val="NormalWeb"/>
        <w:rPr>
          <w:rStyle w:val="Emphasis"/>
          <w:rFonts w:asciiTheme="minorHAnsi" w:hAnsiTheme="minorHAnsi" w:cstheme="minorHAnsi"/>
        </w:rPr>
      </w:pPr>
      <w:r w:rsidRPr="00082FBF">
        <w:rPr>
          <w:rStyle w:val="Emphasis"/>
          <w:rFonts w:asciiTheme="minorHAnsi" w:hAnsiTheme="minorHAnsi" w:cstheme="minorHAnsi"/>
        </w:rPr>
        <w:t>(Mock-ups designed by Minenhle Dladla &amp; Lungelo Duma using Figma, 2025)</w:t>
      </w:r>
    </w:p>
    <w:p w14:paraId="2BC0D9E1" w14:textId="20735978" w:rsidR="00063CE3" w:rsidRPr="00082FBF" w:rsidRDefault="00063CE3" w:rsidP="00063CE3">
      <w:pPr>
        <w:pStyle w:val="NormalWeb"/>
        <w:rPr>
          <w:rStyle w:val="Emphasis"/>
          <w:rFonts w:asciiTheme="minorHAnsi" w:hAnsiTheme="minorHAnsi" w:cstheme="minorHAnsi"/>
        </w:rPr>
      </w:pPr>
    </w:p>
    <w:p w14:paraId="360251E0" w14:textId="77777777" w:rsidR="00063CE3" w:rsidRPr="00082FBF" w:rsidRDefault="00063CE3" w:rsidP="00063CE3">
      <w:pPr>
        <w:pStyle w:val="Heading3"/>
        <w:rPr>
          <w:rFonts w:asciiTheme="minorHAnsi" w:hAnsiTheme="minorHAnsi" w:cstheme="minorHAnsi"/>
          <w:color w:val="auto"/>
        </w:rPr>
      </w:pPr>
      <w:r w:rsidRPr="00082FBF">
        <w:rPr>
          <w:rStyle w:val="Strong"/>
          <w:rFonts w:asciiTheme="minorHAnsi" w:hAnsiTheme="minorHAnsi" w:cstheme="minorHAnsi"/>
          <w:color w:val="auto"/>
        </w:rPr>
        <w:t>6.2 Client Presentation Summary</w:t>
      </w:r>
    </w:p>
    <w:p w14:paraId="120BCABB" w14:textId="0CE98E30" w:rsidR="00063CE3" w:rsidRPr="00082FBF" w:rsidRDefault="00063CE3" w:rsidP="00063CE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Date:</w:t>
      </w:r>
      <w:r w:rsidRPr="00082FBF">
        <w:rPr>
          <w:rFonts w:asciiTheme="minorHAnsi" w:hAnsiTheme="minorHAnsi" w:cstheme="minorHAnsi"/>
        </w:rPr>
        <w:t xml:space="preserve"> 23 September 2025</w:t>
      </w:r>
    </w:p>
    <w:p w14:paraId="696D1EEE" w14:textId="77777777" w:rsidR="00063CE3" w:rsidRPr="00082FBF" w:rsidRDefault="00063CE3" w:rsidP="00063CE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Attendees:</w:t>
      </w:r>
      <w:r w:rsidRPr="00082FBF">
        <w:rPr>
          <w:rFonts w:asciiTheme="minorHAnsi" w:hAnsiTheme="minorHAnsi" w:cstheme="minorHAnsi"/>
        </w:rPr>
        <w:t xml:space="preserve"> </w:t>
      </w:r>
      <w:proofErr w:type="spellStart"/>
      <w:r w:rsidRPr="00082FBF">
        <w:rPr>
          <w:rFonts w:asciiTheme="minorHAnsi" w:hAnsiTheme="minorHAnsi" w:cstheme="minorHAnsi"/>
        </w:rPr>
        <w:t>SyncInCorp</w:t>
      </w:r>
      <w:proofErr w:type="spellEnd"/>
      <w:r w:rsidRPr="00082FBF">
        <w:rPr>
          <w:rFonts w:asciiTheme="minorHAnsi" w:hAnsiTheme="minorHAnsi" w:cstheme="minorHAnsi"/>
        </w:rPr>
        <w:t xml:space="preserve"> team and client representative</w:t>
      </w:r>
    </w:p>
    <w:p w14:paraId="32ADBB8E" w14:textId="40426BB9" w:rsidR="00082FBF" w:rsidRPr="00082FBF" w:rsidRDefault="00063CE3" w:rsidP="00082FB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Feedback:</w:t>
      </w:r>
      <w:r w:rsidRPr="00082FBF">
        <w:rPr>
          <w:rFonts w:asciiTheme="minorHAnsi" w:hAnsiTheme="minorHAnsi" w:cstheme="minorHAnsi"/>
        </w:rPr>
        <w:t xml:space="preserve"> Positive response; client suggested adding a “removing Digital Delivery of academic ” .</w:t>
      </w:r>
      <w:r w:rsidR="00082FBF" w:rsidRPr="00082FBF">
        <w:rPr>
          <w:rFonts w:asciiTheme="minorHAnsi" w:hAnsiTheme="minorHAnsi" w:cstheme="minorHAnsi"/>
        </w:rPr>
        <w:t>Also fix the Architecture diagram .</w:t>
      </w:r>
    </w:p>
    <w:p w14:paraId="6900082D" w14:textId="77777777" w:rsidR="00063CE3" w:rsidRPr="00082FBF" w:rsidRDefault="00063CE3" w:rsidP="00063CE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Action:</w:t>
      </w:r>
      <w:r w:rsidRPr="00082FBF">
        <w:rPr>
          <w:rFonts w:asciiTheme="minorHAnsi" w:hAnsiTheme="minorHAnsi" w:cstheme="minorHAnsi"/>
        </w:rPr>
        <w:t xml:space="preserve"> The feature has been added to the backlog for Sprint 4 consideration.</w:t>
      </w:r>
    </w:p>
    <w:p w14:paraId="043C0413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</w:p>
    <w:p w14:paraId="18FD6D01" w14:textId="4F2B71BF" w:rsidR="00082FBF" w:rsidRPr="00082FBF" w:rsidRDefault="00082FBF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br w:type="page"/>
      </w:r>
    </w:p>
    <w:p w14:paraId="50B7888C" w14:textId="2BFE4CBC" w:rsidR="00063CE3" w:rsidRPr="00082FBF" w:rsidRDefault="00063CE3">
      <w:pPr>
        <w:rPr>
          <w:rFonts w:cstheme="minorHAnsi"/>
          <w:b/>
          <w:bCs/>
          <w:sz w:val="36"/>
          <w:szCs w:val="36"/>
        </w:rPr>
      </w:pPr>
    </w:p>
    <w:p w14:paraId="55D29506" w14:textId="0CF963EC" w:rsidR="00082FBF" w:rsidRPr="00082FBF" w:rsidRDefault="00082FBF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t>7. Deliverables for Sprint 3</w:t>
      </w:r>
    </w:p>
    <w:p w14:paraId="567B0F67" w14:textId="77777777" w:rsidR="00082FBF" w:rsidRPr="00082FBF" w:rsidRDefault="00082FBF">
      <w:pPr>
        <w:rPr>
          <w:rFonts w:cstheme="minorHAnsi"/>
          <w:b/>
          <w:bCs/>
          <w:sz w:val="36"/>
          <w:szCs w:val="36"/>
        </w:rPr>
      </w:pPr>
    </w:p>
    <w:tbl>
      <w:tblPr>
        <w:tblW w:w="94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3772"/>
        <w:gridCol w:w="2143"/>
        <w:gridCol w:w="1391"/>
      </w:tblGrid>
      <w:tr w:rsidR="00082FBF" w:rsidRPr="00082FBF" w14:paraId="5E0E7140" w14:textId="77777777" w:rsidTr="00082FBF">
        <w:trPr>
          <w:trHeight w:val="3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2D80D" w14:textId="77777777" w:rsidR="00082FBF" w:rsidRPr="00082FBF" w:rsidRDefault="00082FBF" w:rsidP="00082F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392755DF" w14:textId="77777777" w:rsidR="00082FBF" w:rsidRPr="00082FBF" w:rsidRDefault="00082FBF" w:rsidP="00082F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161C1C" w14:textId="77777777" w:rsidR="00082FBF" w:rsidRPr="00082FBF" w:rsidRDefault="00082FBF" w:rsidP="00082F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2C413EAE" w14:textId="77777777" w:rsidR="00082FBF" w:rsidRPr="00082FBF" w:rsidRDefault="00082FBF" w:rsidP="00082F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Status</w:t>
            </w:r>
          </w:p>
        </w:tc>
      </w:tr>
      <w:tr w:rsidR="00082FBF" w:rsidRPr="00082FBF" w14:paraId="31C0282D" w14:textId="77777777" w:rsidTr="00082FBF">
        <w:trPr>
          <w:trHeight w:val="855"/>
          <w:tblCellSpacing w:w="15" w:type="dxa"/>
        </w:trPr>
        <w:tc>
          <w:tcPr>
            <w:tcW w:w="0" w:type="auto"/>
            <w:vAlign w:val="center"/>
            <w:hideMark/>
          </w:tcPr>
          <w:p w14:paraId="6B1B8E7F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Domain Analysis Document</w:t>
            </w:r>
          </w:p>
        </w:tc>
        <w:tc>
          <w:tcPr>
            <w:tcW w:w="0" w:type="auto"/>
            <w:vAlign w:val="center"/>
            <w:hideMark/>
          </w:tcPr>
          <w:p w14:paraId="1B368DB5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Full understanding of the crèche management domain</w:t>
            </w:r>
          </w:p>
        </w:tc>
        <w:tc>
          <w:tcPr>
            <w:tcW w:w="0" w:type="auto"/>
            <w:vAlign w:val="center"/>
            <w:hideMark/>
          </w:tcPr>
          <w:p w14:paraId="16E71E11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Documentation Team</w:t>
            </w:r>
          </w:p>
        </w:tc>
        <w:tc>
          <w:tcPr>
            <w:tcW w:w="0" w:type="auto"/>
            <w:vAlign w:val="center"/>
            <w:hideMark/>
          </w:tcPr>
          <w:p w14:paraId="3B792654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  <w:tr w:rsidR="00082FBF" w:rsidRPr="00082FBF" w14:paraId="60BD26F1" w14:textId="77777777" w:rsidTr="00082FBF">
        <w:trPr>
          <w:trHeight w:val="855"/>
          <w:tblCellSpacing w:w="15" w:type="dxa"/>
        </w:trPr>
        <w:tc>
          <w:tcPr>
            <w:tcW w:w="0" w:type="auto"/>
            <w:vAlign w:val="center"/>
            <w:hideMark/>
          </w:tcPr>
          <w:p w14:paraId="33D22103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User Journey Diagram</w:t>
            </w:r>
          </w:p>
        </w:tc>
        <w:tc>
          <w:tcPr>
            <w:tcW w:w="0" w:type="auto"/>
            <w:vAlign w:val="center"/>
            <w:hideMark/>
          </w:tcPr>
          <w:p w14:paraId="1F4941B0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Visual and textual representation of user flow</w:t>
            </w:r>
          </w:p>
        </w:tc>
        <w:tc>
          <w:tcPr>
            <w:tcW w:w="0" w:type="auto"/>
            <w:vAlign w:val="center"/>
            <w:hideMark/>
          </w:tcPr>
          <w:p w14:paraId="5869CF5C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UX/UI Team</w:t>
            </w:r>
          </w:p>
        </w:tc>
        <w:tc>
          <w:tcPr>
            <w:tcW w:w="0" w:type="auto"/>
            <w:vAlign w:val="center"/>
            <w:hideMark/>
          </w:tcPr>
          <w:p w14:paraId="6E44CEC4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  <w:tr w:rsidR="00082FBF" w:rsidRPr="00082FBF" w14:paraId="0C980416" w14:textId="77777777" w:rsidTr="00082FBF">
        <w:trPr>
          <w:trHeight w:val="855"/>
          <w:tblCellSpacing w:w="15" w:type="dxa"/>
        </w:trPr>
        <w:tc>
          <w:tcPr>
            <w:tcW w:w="0" w:type="auto"/>
            <w:vAlign w:val="center"/>
            <w:hideMark/>
          </w:tcPr>
          <w:p w14:paraId="538BE190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Architecture Document</w:t>
            </w:r>
          </w:p>
        </w:tc>
        <w:tc>
          <w:tcPr>
            <w:tcW w:w="0" w:type="auto"/>
            <w:vAlign w:val="center"/>
            <w:hideMark/>
          </w:tcPr>
          <w:p w14:paraId="38592E60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Agreed upon technologies and architecture layers</w:t>
            </w:r>
          </w:p>
        </w:tc>
        <w:tc>
          <w:tcPr>
            <w:tcW w:w="0" w:type="auto"/>
            <w:vAlign w:val="center"/>
            <w:hideMark/>
          </w:tcPr>
          <w:p w14:paraId="5054E347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Backend &amp; DevOps Team</w:t>
            </w:r>
          </w:p>
        </w:tc>
        <w:tc>
          <w:tcPr>
            <w:tcW w:w="0" w:type="auto"/>
            <w:vAlign w:val="center"/>
            <w:hideMark/>
          </w:tcPr>
          <w:p w14:paraId="63A002CB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  <w:tr w:rsidR="00082FBF" w:rsidRPr="00082FBF" w14:paraId="6BB16942" w14:textId="77777777" w:rsidTr="00082FBF">
        <w:trPr>
          <w:trHeight w:val="855"/>
          <w:tblCellSpacing w:w="15" w:type="dxa"/>
        </w:trPr>
        <w:tc>
          <w:tcPr>
            <w:tcW w:w="0" w:type="auto"/>
            <w:vAlign w:val="center"/>
            <w:hideMark/>
          </w:tcPr>
          <w:p w14:paraId="3EE16768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Mock-Up</w:t>
            </w:r>
          </w:p>
        </w:tc>
        <w:tc>
          <w:tcPr>
            <w:tcW w:w="0" w:type="auto"/>
            <w:vAlign w:val="center"/>
            <w:hideMark/>
          </w:tcPr>
          <w:p w14:paraId="6848C916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Figma-based mobile app prototype</w:t>
            </w:r>
          </w:p>
        </w:tc>
        <w:tc>
          <w:tcPr>
            <w:tcW w:w="0" w:type="auto"/>
            <w:vAlign w:val="center"/>
            <w:hideMark/>
          </w:tcPr>
          <w:p w14:paraId="4B5735B2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UX/UI Team</w:t>
            </w:r>
          </w:p>
        </w:tc>
        <w:tc>
          <w:tcPr>
            <w:tcW w:w="0" w:type="auto"/>
            <w:vAlign w:val="center"/>
            <w:hideMark/>
          </w:tcPr>
          <w:p w14:paraId="6BB3CC4C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  <w:tr w:rsidR="00082FBF" w:rsidRPr="00082FBF" w14:paraId="0A3D5CAC" w14:textId="77777777" w:rsidTr="00082FBF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14:paraId="101FE751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Client Presentation</w:t>
            </w:r>
          </w:p>
        </w:tc>
        <w:tc>
          <w:tcPr>
            <w:tcW w:w="0" w:type="auto"/>
            <w:vAlign w:val="center"/>
            <w:hideMark/>
          </w:tcPr>
          <w:p w14:paraId="32F9B5EA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Feedback session with stakeholders</w:t>
            </w:r>
          </w:p>
        </w:tc>
        <w:tc>
          <w:tcPr>
            <w:tcW w:w="0" w:type="auto"/>
            <w:vAlign w:val="center"/>
            <w:hideMark/>
          </w:tcPr>
          <w:p w14:paraId="30C4A148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26C27BE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</w:tbl>
    <w:p w14:paraId="46AC6966" w14:textId="2E1EA81F" w:rsidR="00082FBF" w:rsidRPr="00082FBF" w:rsidRDefault="00082FBF">
      <w:pPr>
        <w:rPr>
          <w:rFonts w:cstheme="minorHAnsi"/>
          <w:b/>
          <w:bCs/>
          <w:sz w:val="36"/>
          <w:szCs w:val="36"/>
        </w:rPr>
      </w:pPr>
    </w:p>
    <w:p w14:paraId="69248035" w14:textId="77777777" w:rsidR="00082FBF" w:rsidRPr="00082FBF" w:rsidRDefault="00082FBF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br w:type="page"/>
      </w:r>
    </w:p>
    <w:p w14:paraId="1A2F92C7" w14:textId="38574E04" w:rsidR="00082FBF" w:rsidRPr="00082FBF" w:rsidRDefault="00082FBF">
      <w:pPr>
        <w:rPr>
          <w:rFonts w:cstheme="minorHAnsi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ZA"/>
        </w:rPr>
        <w:id w:val="1255862922"/>
        <w:docPartObj>
          <w:docPartGallery w:val="Bibliographies"/>
          <w:docPartUnique/>
        </w:docPartObj>
      </w:sdtPr>
      <w:sdtEndPr/>
      <w:sdtContent>
        <w:p w14:paraId="2D3EF624" w14:textId="6B0B23E9" w:rsidR="00082FBF" w:rsidRPr="00082FBF" w:rsidRDefault="00082FBF">
          <w:pPr>
            <w:pStyle w:val="Heading1"/>
            <w:rPr>
              <w:rFonts w:asciiTheme="minorHAnsi" w:hAnsiTheme="minorHAnsi" w:cstheme="minorHAnsi"/>
              <w:b/>
              <w:bCs/>
              <w:color w:val="auto"/>
            </w:rPr>
          </w:pPr>
          <w:r w:rsidRPr="00082FBF">
            <w:rPr>
              <w:rFonts w:asciiTheme="minorHAnsi" w:hAnsiTheme="minorHAnsi" w:cstheme="minorHAnsi"/>
              <w:b/>
              <w:bCs/>
              <w:color w:val="auto"/>
            </w:rPr>
            <w:t>References</w:t>
          </w:r>
        </w:p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eastAsia="en-US"/>
            </w:rPr>
            <w:id w:val="-573587230"/>
            <w:bibliography/>
          </w:sdtPr>
          <w:sdtEndPr/>
          <w:sdtContent>
            <w:p w14:paraId="347A8DA7" w14:textId="77777777" w:rsidR="00082FBF" w:rsidRPr="00082FBF" w:rsidRDefault="00082FBF" w:rsidP="00082FBF">
              <w:pPr>
                <w:pStyle w:val="NormalWeb"/>
                <w:rPr>
                  <w:rFonts w:asciiTheme="minorHAnsi" w:hAnsiTheme="minorHAnsi" w:cstheme="minorHAnsi"/>
                </w:rPr>
              </w:pPr>
              <w:r w:rsidRPr="00082FBF">
                <w:rPr>
                  <w:rFonts w:asciiTheme="minorHAnsi" w:hAnsiTheme="minorHAnsi" w:cstheme="minorHAnsi"/>
                </w:rPr>
                <w:t xml:space="preserve">Atlassian. (2024). </w:t>
              </w:r>
              <w:r w:rsidRPr="00082FBF">
                <w:rPr>
                  <w:rFonts w:asciiTheme="minorHAnsi" w:hAnsiTheme="minorHAnsi" w:cstheme="minorHAnsi"/>
                  <w:i/>
                  <w:iCs/>
                </w:rPr>
                <w:t>Agile Software Development Lifecycle and Sprint Planning.</w:t>
              </w:r>
              <w:r w:rsidRPr="00082FBF">
                <w:rPr>
                  <w:rFonts w:asciiTheme="minorHAnsi" w:hAnsiTheme="minorHAnsi" w:cstheme="minorHAnsi"/>
                </w:rPr>
                <w:t xml:space="preserve"> Retrieved from https://www.atlassian.com/agile</w:t>
              </w:r>
            </w:p>
            <w:p w14:paraId="5C990234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Choudhary, R. (2024).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Top 10 Frontend Mobile App Development Frameworks.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Medium.</w:t>
              </w:r>
            </w:p>
            <w:p w14:paraId="74F66A1E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Govender, D. S. (2025).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INSY7315 Work Integrated Learning Guidelines.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Varsity College.</w:t>
              </w:r>
            </w:p>
            <w:p w14:paraId="2C51E9F3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proofErr w:type="spellStart"/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>Kellton</w:t>
              </w:r>
              <w:proofErr w:type="spellEnd"/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Tech. (2024).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Top Mobile App Development Frameworks.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Retrieved from </w:t>
              </w:r>
              <w:hyperlink r:id="rId6" w:tgtFrame="_new" w:history="1">
                <w:r w:rsidRPr="00082FBF">
                  <w:rPr>
                    <w:rFonts w:eastAsia="Times New Roman" w:cstheme="minorHAnsi"/>
                    <w:color w:val="0000FF"/>
                    <w:sz w:val="24"/>
                    <w:szCs w:val="24"/>
                    <w:u w:val="single"/>
                    <w:lang w:eastAsia="en-ZA"/>
                  </w:rPr>
                  <w:t>https://www.kellton.com</w:t>
                </w:r>
              </w:hyperlink>
            </w:p>
            <w:p w14:paraId="5D88DC3A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ProjectManager.com. (2025).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Agile Sprint and Project Charter Templates.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Retrieved from </w:t>
              </w:r>
              <w:hyperlink r:id="rId7" w:tgtFrame="_new" w:history="1">
                <w:r w:rsidRPr="00082FBF">
                  <w:rPr>
                    <w:rFonts w:eastAsia="Times New Roman" w:cstheme="minorHAnsi"/>
                    <w:color w:val="0000FF"/>
                    <w:sz w:val="24"/>
                    <w:szCs w:val="24"/>
                    <w:u w:val="single"/>
                    <w:lang w:eastAsia="en-ZA"/>
                  </w:rPr>
                  <w:t>https://www.projectmanager.com/templates/project-charter-template</w:t>
                </w:r>
              </w:hyperlink>
            </w:p>
            <w:p w14:paraId="66758BD0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proofErr w:type="spellStart"/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>SyncInCorp</w:t>
              </w:r>
              <w:proofErr w:type="spellEnd"/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. (2025).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Sprint 3: Domain Analysis Notes and Architecture Decisions.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Varsity College.</w:t>
              </w:r>
            </w:p>
            <w:p w14:paraId="63758E14" w14:textId="4681963C" w:rsidR="00082FBF" w:rsidRPr="00082FBF" w:rsidRDefault="00247DF5">
              <w:pPr>
                <w:rPr>
                  <w:rFonts w:cstheme="minorHAnsi"/>
                </w:rPr>
              </w:pPr>
            </w:p>
          </w:sdtContent>
        </w:sdt>
      </w:sdtContent>
    </w:sdt>
    <w:p w14:paraId="0858C45A" w14:textId="77777777" w:rsidR="00082FBF" w:rsidRPr="00082FBF" w:rsidRDefault="00082FBF">
      <w:pPr>
        <w:rPr>
          <w:rFonts w:cstheme="minorHAnsi"/>
          <w:b/>
          <w:bCs/>
          <w:sz w:val="36"/>
          <w:szCs w:val="36"/>
        </w:rPr>
      </w:pPr>
    </w:p>
    <w:sectPr w:rsidR="00082FBF" w:rsidRPr="0008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635"/>
    <w:multiLevelType w:val="multilevel"/>
    <w:tmpl w:val="644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A2EDC"/>
    <w:multiLevelType w:val="multilevel"/>
    <w:tmpl w:val="C2E0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C24A4"/>
    <w:multiLevelType w:val="multilevel"/>
    <w:tmpl w:val="BF4C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07360">
    <w:abstractNumId w:val="2"/>
  </w:num>
  <w:num w:numId="2" w16cid:durableId="3172046">
    <w:abstractNumId w:val="1"/>
  </w:num>
  <w:num w:numId="3" w16cid:durableId="103553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99"/>
    <w:rsid w:val="0001607F"/>
    <w:rsid w:val="00032864"/>
    <w:rsid w:val="00061799"/>
    <w:rsid w:val="00063CE3"/>
    <w:rsid w:val="00082FBF"/>
    <w:rsid w:val="0024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9DF51"/>
  <w15:chartTrackingRefBased/>
  <w15:docId w15:val="{19BEFCE1-C8BF-4325-83FE-14BF25AD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799"/>
  </w:style>
  <w:style w:type="paragraph" w:styleId="Heading1">
    <w:name w:val="heading 1"/>
    <w:basedOn w:val="Normal"/>
    <w:next w:val="Normal"/>
    <w:link w:val="Heading1Char"/>
    <w:uiPriority w:val="9"/>
    <w:qFormat/>
    <w:rsid w:val="0008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7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328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03286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2F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82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5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jectmanager.com/templates/project-charter-template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ellt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C7636-73EE-484E-A834-62CBF677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4</cp:revision>
  <dcterms:created xsi:type="dcterms:W3CDTF">2025-10-17T19:09:00Z</dcterms:created>
  <dcterms:modified xsi:type="dcterms:W3CDTF">2025-10-19T23:35:00Z</dcterms:modified>
</cp:coreProperties>
</file>