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A2E9" w14:textId="7A1B09C2" w:rsidR="009851C2" w:rsidRPr="003C1086" w:rsidRDefault="008E51F5" w:rsidP="009851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3C1086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A525880" wp14:editId="0E20E93A">
            <wp:simplePos x="0" y="0"/>
            <wp:positionH relativeFrom="margin">
              <wp:align>center</wp:align>
            </wp:positionH>
            <wp:positionV relativeFrom="paragraph">
              <wp:posOffset>-738700</wp:posOffset>
            </wp:positionV>
            <wp:extent cx="938254" cy="7687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16028" r="6059" b="13796"/>
                    <a:stretch/>
                  </pic:blipFill>
                  <pic:spPr bwMode="auto">
                    <a:xfrm>
                      <a:off x="0" y="0"/>
                      <a:ext cx="938254" cy="76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5F741" w14:textId="7CD4638D" w:rsidR="009851C2" w:rsidRPr="003C1086" w:rsidRDefault="00FE14FF" w:rsidP="009851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3C1086">
        <w:rPr>
          <w:rStyle w:val="normaltextrun"/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0FA1FB" wp14:editId="4CA28EA6">
                <wp:simplePos x="0" y="0"/>
                <wp:positionH relativeFrom="column">
                  <wp:posOffset>611174</wp:posOffset>
                </wp:positionH>
                <wp:positionV relativeFrom="paragraph">
                  <wp:posOffset>160655</wp:posOffset>
                </wp:positionV>
                <wp:extent cx="5040630" cy="731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39E25" w14:textId="2F7C53DD" w:rsidR="008E51F5" w:rsidRPr="00FE14FF" w:rsidRDefault="008E51F5" w:rsidP="0069461D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FE14FF">
                              <w:rPr>
                                <w:i/>
                                <w:i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Head Office</w:t>
                            </w:r>
                            <w:r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: Unit 37, Scientia Technopark. 2 Meiring </w:t>
                            </w:r>
                            <w:r w:rsidR="00262C5B"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Naude Road. Pretoria 0001. Tel. 012 865 0690</w:t>
                            </w:r>
                          </w:p>
                          <w:p w14:paraId="5C28E9D2" w14:textId="31DE313C" w:rsidR="0069461D" w:rsidRPr="00FE14FF" w:rsidRDefault="00262C5B" w:rsidP="0069461D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FE14FF">
                              <w:rPr>
                                <w:i/>
                                <w:i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West</w:t>
                            </w:r>
                            <w:r w:rsidR="0069461D" w:rsidRPr="00FE14FF">
                              <w:rPr>
                                <w:i/>
                                <w:i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E14FF">
                              <w:rPr>
                                <w:i/>
                                <w:i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Rand</w:t>
                            </w:r>
                            <w:r w:rsidR="0069461D" w:rsidRPr="00FE14FF">
                              <w:rPr>
                                <w:i/>
                                <w:i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Regional Office</w:t>
                            </w:r>
                            <w:r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: 262 Voortrekker Road</w:t>
                            </w:r>
                            <w:r w:rsidR="0069461D"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. Monument. Krugersdorp 1754</w:t>
                            </w:r>
                          </w:p>
                          <w:p w14:paraId="4FAA04E6" w14:textId="0C8850B1" w:rsidR="00262C5B" w:rsidRPr="00FE14FF" w:rsidRDefault="0069461D" w:rsidP="0069461D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FE14FF">
                              <w:rPr>
                                <w:i/>
                                <w:iCs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KZN Regional Office</w:t>
                            </w:r>
                            <w:r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: 12 </w:t>
                            </w:r>
                            <w:proofErr w:type="spellStart"/>
                            <w:r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Ennisdale</w:t>
                            </w:r>
                            <w:proofErr w:type="spellEnd"/>
                            <w:r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 Road. Broadway. Durban North 4001</w:t>
                            </w:r>
                          </w:p>
                          <w:p w14:paraId="648C4355" w14:textId="4BFED274" w:rsidR="0069461D" w:rsidRPr="00FE14FF" w:rsidRDefault="0069461D" w:rsidP="0069461D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</w:pPr>
                            <w:r w:rsidRPr="00FE14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www.southernhealthfoundation.org</w:t>
                            </w:r>
                          </w:p>
                          <w:p w14:paraId="6D0F8B5A" w14:textId="77777777" w:rsidR="00262C5B" w:rsidRDefault="00262C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FA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1pt;margin-top:12.65pt;width:396.9pt;height:5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" filled="f" stroked="f">
                <v:textbox>
                  <w:txbxContent>
                    <w:p w14:paraId="20539E25" w14:textId="2F7C53DD" w:rsidR="008E51F5" w:rsidRPr="00FE14FF" w:rsidRDefault="008E51F5" w:rsidP="0069461D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FE14FF">
                        <w:rPr>
                          <w:i/>
                          <w:iCs/>
                          <w:color w:val="2F5496" w:themeColor="accent1" w:themeShade="BF"/>
                          <w:sz w:val="18"/>
                          <w:szCs w:val="18"/>
                        </w:rPr>
                        <w:t>Head Office</w:t>
                      </w:r>
                      <w:r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: Unit 37, Scientia Technopark. 2 Meiring </w:t>
                      </w:r>
                      <w:r w:rsidR="00262C5B"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Naude Road. Pretoria 0001. Tel. 012 865 0690</w:t>
                      </w:r>
                    </w:p>
                    <w:p w14:paraId="5C28E9D2" w14:textId="31DE313C" w:rsidR="0069461D" w:rsidRPr="00FE14FF" w:rsidRDefault="00262C5B" w:rsidP="0069461D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FE14FF">
                        <w:rPr>
                          <w:i/>
                          <w:iCs/>
                          <w:color w:val="2F5496" w:themeColor="accent1" w:themeShade="BF"/>
                          <w:sz w:val="18"/>
                          <w:szCs w:val="18"/>
                        </w:rPr>
                        <w:t>West</w:t>
                      </w:r>
                      <w:r w:rsidR="0069461D" w:rsidRPr="00FE14FF">
                        <w:rPr>
                          <w:i/>
                          <w:iCs/>
                          <w:color w:val="2F5496" w:themeColor="accent1" w:themeShade="BF"/>
                          <w:sz w:val="18"/>
                          <w:szCs w:val="18"/>
                        </w:rPr>
                        <w:t xml:space="preserve"> </w:t>
                      </w:r>
                      <w:r w:rsidRPr="00FE14FF">
                        <w:rPr>
                          <w:i/>
                          <w:iCs/>
                          <w:color w:val="2F5496" w:themeColor="accent1" w:themeShade="BF"/>
                          <w:sz w:val="18"/>
                          <w:szCs w:val="18"/>
                        </w:rPr>
                        <w:t>Rand</w:t>
                      </w:r>
                      <w:r w:rsidR="0069461D" w:rsidRPr="00FE14FF">
                        <w:rPr>
                          <w:i/>
                          <w:iCs/>
                          <w:color w:val="2F5496" w:themeColor="accent1" w:themeShade="BF"/>
                          <w:sz w:val="18"/>
                          <w:szCs w:val="18"/>
                        </w:rPr>
                        <w:t xml:space="preserve"> Regional Office</w:t>
                      </w:r>
                      <w:r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: 262 Voortrekker Road</w:t>
                      </w:r>
                      <w:r w:rsidR="0069461D"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. Monument. Krugersdorp 1754</w:t>
                      </w:r>
                    </w:p>
                    <w:p w14:paraId="4FAA04E6" w14:textId="0C8850B1" w:rsidR="00262C5B" w:rsidRPr="00FE14FF" w:rsidRDefault="0069461D" w:rsidP="0069461D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FE14FF">
                        <w:rPr>
                          <w:i/>
                          <w:iCs/>
                          <w:color w:val="2F5496" w:themeColor="accent1" w:themeShade="BF"/>
                          <w:sz w:val="18"/>
                          <w:szCs w:val="18"/>
                        </w:rPr>
                        <w:t>KZN Regional Office</w:t>
                      </w:r>
                      <w:r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: 12 </w:t>
                      </w:r>
                      <w:proofErr w:type="spellStart"/>
                      <w:r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Ennisdale</w:t>
                      </w:r>
                      <w:proofErr w:type="spellEnd"/>
                      <w:r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 xml:space="preserve"> Road. Broadway. Durban North 4001</w:t>
                      </w:r>
                    </w:p>
                    <w:p w14:paraId="648C4355" w14:textId="4BFED274" w:rsidR="0069461D" w:rsidRPr="00FE14FF" w:rsidRDefault="0069461D" w:rsidP="0069461D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18"/>
                          <w:szCs w:val="18"/>
                        </w:rPr>
                      </w:pPr>
                      <w:r w:rsidRPr="00FE14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www.southernhealthfoundation.org</w:t>
                      </w:r>
                    </w:p>
                    <w:p w14:paraId="6D0F8B5A" w14:textId="77777777" w:rsidR="00262C5B" w:rsidRDefault="00262C5B"/>
                  </w:txbxContent>
                </v:textbox>
                <w10:wrap type="square"/>
              </v:shape>
            </w:pict>
          </mc:Fallback>
        </mc:AlternateContent>
      </w:r>
      <w:r w:rsidRPr="003C1086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4B601" wp14:editId="19E540C1">
                <wp:simplePos x="0" y="0"/>
                <wp:positionH relativeFrom="column">
                  <wp:posOffset>86995</wp:posOffset>
                </wp:positionH>
                <wp:positionV relativeFrom="paragraph">
                  <wp:posOffset>145084</wp:posOffset>
                </wp:positionV>
                <wp:extent cx="63525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921E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11.4pt" to="507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C0D35AE" w14:textId="6709C4EB" w:rsidR="009851C2" w:rsidRPr="003C1086" w:rsidRDefault="009851C2" w:rsidP="009851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3252058" w14:textId="48F86FAD" w:rsidR="009851C2" w:rsidRPr="003C1086" w:rsidRDefault="009851C2" w:rsidP="009851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61CC27F" w14:textId="16601136" w:rsidR="008E51F5" w:rsidRPr="003C1086" w:rsidRDefault="008E51F5" w:rsidP="009851C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D8C2F3F" w14:textId="77777777" w:rsidR="00915872" w:rsidRPr="003C1086" w:rsidRDefault="00FE14FF" w:rsidP="00BB7802">
      <w:pPr>
        <w:spacing w:line="240" w:lineRule="auto"/>
        <w:jc w:val="both"/>
        <w:rPr>
          <w:rFonts w:ascii="Arial" w:eastAsia="MS Mincho" w:hAnsi="Arial" w:cs="Arial"/>
          <w:b/>
          <w:sz w:val="18"/>
          <w:szCs w:val="18"/>
          <w:lang w:val="en-ZA" w:eastAsia="en-ZA"/>
        </w:rPr>
      </w:pPr>
      <w:r w:rsidRPr="003C1086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E93FB" wp14:editId="6899546B">
                <wp:simplePos x="0" y="0"/>
                <wp:positionH relativeFrom="column">
                  <wp:posOffset>2297430</wp:posOffset>
                </wp:positionH>
                <wp:positionV relativeFrom="paragraph">
                  <wp:posOffset>162256</wp:posOffset>
                </wp:positionV>
                <wp:extent cx="17094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84CB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pt,12.8pt" to="31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VnmgEAAJQ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B7802" w:rsidRPr="003C1086">
        <w:rPr>
          <w:rFonts w:ascii="Arial" w:eastAsia="MS Mincho" w:hAnsi="Arial" w:cs="Arial"/>
          <w:b/>
          <w:sz w:val="18"/>
          <w:szCs w:val="18"/>
          <w:lang w:val="en-ZA" w:eastAsia="en-ZA"/>
        </w:rPr>
        <w:softHyphen/>
      </w:r>
      <w:r w:rsidR="00BB7802" w:rsidRPr="003C1086">
        <w:rPr>
          <w:rFonts w:ascii="Arial" w:eastAsia="MS Mincho" w:hAnsi="Arial" w:cs="Arial"/>
          <w:b/>
          <w:sz w:val="18"/>
          <w:szCs w:val="18"/>
          <w:lang w:val="en-ZA" w:eastAsia="en-ZA"/>
        </w:rPr>
        <w:softHyphen/>
      </w:r>
      <w:r w:rsidR="00BB7802" w:rsidRPr="003C1086">
        <w:rPr>
          <w:rFonts w:ascii="Arial" w:eastAsia="MS Mincho" w:hAnsi="Arial" w:cs="Arial"/>
          <w:b/>
          <w:sz w:val="18"/>
          <w:szCs w:val="18"/>
          <w:lang w:val="en-ZA" w:eastAsia="en-ZA"/>
        </w:rPr>
        <w:softHyphen/>
      </w:r>
    </w:p>
    <w:p w14:paraId="6B5F257A" w14:textId="77777777" w:rsidR="00915872" w:rsidRPr="003C1086" w:rsidRDefault="00915872" w:rsidP="00BB7802">
      <w:pPr>
        <w:spacing w:line="240" w:lineRule="auto"/>
        <w:jc w:val="both"/>
        <w:rPr>
          <w:rFonts w:ascii="Arial" w:eastAsia="MS Mincho" w:hAnsi="Arial" w:cs="Arial"/>
          <w:b/>
          <w:sz w:val="18"/>
          <w:szCs w:val="18"/>
          <w:lang w:val="en-ZA" w:eastAsia="en-ZA"/>
        </w:rPr>
      </w:pPr>
    </w:p>
    <w:p w14:paraId="5AC80485" w14:textId="05FD8EE2" w:rsidR="00BB7802" w:rsidRPr="006B60B3" w:rsidRDefault="00BB7802" w:rsidP="00BB7802">
      <w:pPr>
        <w:spacing w:line="240" w:lineRule="auto"/>
        <w:jc w:val="both"/>
        <w:rPr>
          <w:rFonts w:ascii="Arial" w:eastAsia="MS Mincho" w:hAnsi="Arial" w:cs="Arial"/>
          <w:b/>
          <w:lang w:val="en-ZA" w:eastAsia="en-ZA"/>
        </w:rPr>
      </w:pPr>
      <w:r w:rsidRPr="006B60B3">
        <w:rPr>
          <w:rFonts w:ascii="Arial" w:eastAsia="MS Mincho" w:hAnsi="Arial" w:cs="Arial"/>
          <w:b/>
          <w:lang w:val="en-ZA" w:eastAsia="en-ZA"/>
        </w:rPr>
        <w:t>PRIVATE AND CONFIDENTIAL</w:t>
      </w:r>
    </w:p>
    <w:p w14:paraId="46623FE7" w14:textId="2D51C836" w:rsidR="00BB7802" w:rsidRPr="006B60B3" w:rsidRDefault="00BB7802" w:rsidP="00BB7802">
      <w:pPr>
        <w:spacing w:after="0" w:line="240" w:lineRule="auto"/>
        <w:jc w:val="both"/>
        <w:rPr>
          <w:rFonts w:ascii="Arial" w:eastAsia="MS Mincho" w:hAnsi="Arial" w:cs="Arial"/>
          <w:lang w:val="en-ZA" w:eastAsia="en-ZA"/>
        </w:rPr>
      </w:pPr>
      <w:r w:rsidRPr="006B60B3">
        <w:rPr>
          <w:rFonts w:ascii="Arial" w:eastAsia="MS Mincho" w:hAnsi="Arial" w:cs="Arial"/>
          <w:lang w:val="en-ZA" w:eastAsia="en-ZA"/>
        </w:rPr>
        <w:t xml:space="preserve">Date: </w:t>
      </w:r>
      <w:r w:rsidR="00CB54E0">
        <w:rPr>
          <w:rFonts w:ascii="Arial" w:eastAsia="MS Mincho" w:hAnsi="Arial" w:cs="Arial"/>
          <w:lang w:val="en-ZA" w:eastAsia="en-ZA"/>
        </w:rPr>
        <w:t>0</w:t>
      </w:r>
      <w:r w:rsidR="00430BD0">
        <w:rPr>
          <w:rFonts w:ascii="Arial" w:eastAsia="MS Mincho" w:hAnsi="Arial" w:cs="Arial"/>
          <w:lang w:val="en-ZA" w:eastAsia="en-ZA"/>
        </w:rPr>
        <w:t>6</w:t>
      </w:r>
      <w:r w:rsidR="002316CA" w:rsidRPr="006B60B3">
        <w:rPr>
          <w:rFonts w:ascii="Arial" w:eastAsia="MS Mincho" w:hAnsi="Arial" w:cs="Arial"/>
          <w:lang w:val="en-ZA" w:eastAsia="en-ZA"/>
        </w:rPr>
        <w:t xml:space="preserve"> </w:t>
      </w:r>
      <w:r w:rsidR="00CB54E0">
        <w:rPr>
          <w:rFonts w:ascii="Arial" w:eastAsia="MS Mincho" w:hAnsi="Arial" w:cs="Arial"/>
          <w:lang w:val="en-ZA" w:eastAsia="en-ZA"/>
        </w:rPr>
        <w:t>April</w:t>
      </w:r>
      <w:r w:rsidR="002316CA" w:rsidRPr="006B60B3">
        <w:rPr>
          <w:rFonts w:ascii="Arial" w:eastAsia="MS Mincho" w:hAnsi="Arial" w:cs="Arial"/>
          <w:lang w:val="en-ZA" w:eastAsia="en-ZA"/>
        </w:rPr>
        <w:t xml:space="preserve"> </w:t>
      </w:r>
      <w:r w:rsidR="004B13A2" w:rsidRPr="006B60B3">
        <w:rPr>
          <w:rFonts w:ascii="Arial" w:eastAsia="MS Mincho" w:hAnsi="Arial" w:cs="Arial"/>
          <w:lang w:val="en-ZA" w:eastAsia="en-ZA"/>
        </w:rPr>
        <w:t>2023</w:t>
      </w:r>
    </w:p>
    <w:p w14:paraId="6549D46B" w14:textId="77777777" w:rsidR="00C17E4E" w:rsidRPr="00C17E4E" w:rsidRDefault="00C17E4E" w:rsidP="00C17E4E">
      <w:pPr>
        <w:spacing w:after="0" w:line="240" w:lineRule="auto"/>
        <w:jc w:val="both"/>
        <w:rPr>
          <w:rFonts w:ascii="Arial" w:eastAsia="MS Mincho" w:hAnsi="Arial" w:cs="Arial"/>
          <w:lang w:val="en-ZA" w:eastAsia="en-ZA"/>
        </w:rPr>
      </w:pPr>
      <w:proofErr w:type="spellStart"/>
      <w:r w:rsidRPr="00C17E4E">
        <w:rPr>
          <w:rFonts w:ascii="Arial" w:eastAsia="MS Mincho" w:hAnsi="Arial" w:cs="Arial"/>
          <w:lang w:val="en-ZA" w:eastAsia="en-ZA"/>
        </w:rPr>
        <w:t>Keletso</w:t>
      </w:r>
      <w:proofErr w:type="spellEnd"/>
      <w:r w:rsidRPr="00C17E4E">
        <w:rPr>
          <w:rFonts w:ascii="Arial" w:eastAsia="MS Mincho" w:hAnsi="Arial" w:cs="Arial"/>
          <w:lang w:val="en-ZA" w:eastAsia="en-ZA"/>
        </w:rPr>
        <w:t xml:space="preserve"> </w:t>
      </w:r>
      <w:proofErr w:type="spellStart"/>
      <w:r w:rsidRPr="00C17E4E">
        <w:rPr>
          <w:rFonts w:ascii="Arial" w:eastAsia="MS Mincho" w:hAnsi="Arial" w:cs="Arial"/>
          <w:lang w:val="en-ZA" w:eastAsia="en-ZA"/>
        </w:rPr>
        <w:t>Masechaba</w:t>
      </w:r>
      <w:proofErr w:type="spellEnd"/>
    </w:p>
    <w:p w14:paraId="0387D2C7" w14:textId="77777777" w:rsidR="004E27B5" w:rsidRPr="006B60B3" w:rsidRDefault="004E27B5" w:rsidP="007D3730">
      <w:pPr>
        <w:spacing w:after="0" w:line="240" w:lineRule="auto"/>
        <w:jc w:val="both"/>
        <w:rPr>
          <w:rFonts w:ascii="Arial" w:eastAsia="MS Mincho" w:hAnsi="Arial" w:cs="Arial"/>
          <w:lang w:val="en-ZA" w:eastAsia="en-ZA"/>
        </w:rPr>
      </w:pPr>
    </w:p>
    <w:p w14:paraId="59A4175B" w14:textId="147DC2DC" w:rsidR="00BB7802" w:rsidRPr="006B60B3" w:rsidRDefault="00BB7802" w:rsidP="00BB7802">
      <w:pPr>
        <w:spacing w:after="200" w:line="240" w:lineRule="auto"/>
        <w:jc w:val="both"/>
        <w:rPr>
          <w:rFonts w:ascii="Arial" w:eastAsia="MS Mincho" w:hAnsi="Arial" w:cs="Arial"/>
          <w:b/>
          <w:u w:val="single"/>
          <w:lang w:val="en-ZA" w:eastAsia="en-ZA"/>
        </w:rPr>
      </w:pPr>
      <w:r w:rsidRPr="006B60B3">
        <w:rPr>
          <w:rFonts w:ascii="Arial" w:eastAsia="MS Mincho" w:hAnsi="Arial" w:cs="Arial"/>
          <w:b/>
          <w:u w:val="single"/>
          <w:lang w:val="en-ZA" w:eastAsia="en-ZA"/>
        </w:rPr>
        <w:t xml:space="preserve">RE: </w:t>
      </w:r>
      <w:r w:rsidR="00A762B8" w:rsidRPr="006B60B3">
        <w:rPr>
          <w:rFonts w:ascii="Arial" w:eastAsia="MS Mincho" w:hAnsi="Arial" w:cs="Arial"/>
          <w:b/>
          <w:u w:val="single"/>
          <w:lang w:val="en-ZA" w:eastAsia="en-ZA"/>
        </w:rPr>
        <w:t>TERMINATION</w:t>
      </w:r>
      <w:r w:rsidRPr="006B60B3">
        <w:rPr>
          <w:rFonts w:ascii="Arial" w:eastAsia="MS Mincho" w:hAnsi="Arial" w:cs="Arial"/>
          <w:b/>
          <w:u w:val="single"/>
          <w:lang w:val="en-ZA" w:eastAsia="en-ZA"/>
        </w:rPr>
        <w:t xml:space="preserve"> OF </w:t>
      </w:r>
      <w:r w:rsidR="00596974">
        <w:rPr>
          <w:rFonts w:ascii="Arial" w:eastAsia="MS Mincho" w:hAnsi="Arial" w:cs="Arial"/>
          <w:b/>
          <w:u w:val="single"/>
          <w:lang w:val="en-ZA" w:eastAsia="en-ZA"/>
        </w:rPr>
        <w:t>THE</w:t>
      </w:r>
      <w:r w:rsidR="003A5FC1" w:rsidRPr="006B60B3">
        <w:rPr>
          <w:rFonts w:ascii="Arial" w:eastAsia="MS Mincho" w:hAnsi="Arial" w:cs="Arial"/>
          <w:b/>
          <w:u w:val="single"/>
          <w:lang w:val="en-ZA" w:eastAsia="en-ZA"/>
        </w:rPr>
        <w:t xml:space="preserve"> </w:t>
      </w:r>
      <w:r w:rsidRPr="006B60B3">
        <w:rPr>
          <w:rFonts w:ascii="Arial" w:eastAsia="MS Mincho" w:hAnsi="Arial" w:cs="Arial"/>
          <w:b/>
          <w:u w:val="single"/>
          <w:lang w:val="en-ZA" w:eastAsia="en-ZA"/>
        </w:rPr>
        <w:t>CONTRACT</w:t>
      </w:r>
    </w:p>
    <w:p w14:paraId="77CB9620" w14:textId="636DBAEF" w:rsidR="002F499E" w:rsidRPr="00865B84" w:rsidRDefault="00BB7802" w:rsidP="00865B84">
      <w:pPr>
        <w:spacing w:after="0" w:line="240" w:lineRule="auto"/>
        <w:jc w:val="both"/>
        <w:rPr>
          <w:rFonts w:ascii="Arial" w:eastAsia="MS Mincho" w:hAnsi="Arial" w:cs="Arial"/>
          <w:lang w:val="en-ZA" w:eastAsia="en-ZA"/>
        </w:rPr>
      </w:pPr>
      <w:r w:rsidRPr="004E27B5">
        <w:rPr>
          <w:rFonts w:ascii="Arial" w:eastAsia="MS Mincho" w:hAnsi="Arial" w:cs="Arial"/>
          <w:lang w:val="en-ZA" w:eastAsia="en-ZA"/>
        </w:rPr>
        <w:t>Dear</w:t>
      </w:r>
      <w:r w:rsidR="00865B84">
        <w:rPr>
          <w:rFonts w:ascii="Arial" w:eastAsia="MS Mincho" w:hAnsi="Arial" w:cs="Arial"/>
          <w:lang w:val="en-ZA" w:eastAsia="en-ZA"/>
        </w:rPr>
        <w:t xml:space="preserve"> </w:t>
      </w:r>
      <w:proofErr w:type="spellStart"/>
      <w:r w:rsidR="00C17E4E" w:rsidRPr="00C17E4E">
        <w:rPr>
          <w:rFonts w:ascii="Arial" w:eastAsia="MS Mincho" w:hAnsi="Arial" w:cs="Arial"/>
          <w:lang w:val="en-ZA" w:eastAsia="en-ZA"/>
        </w:rPr>
        <w:t>Keletso</w:t>
      </w:r>
      <w:proofErr w:type="spellEnd"/>
      <w:r w:rsidR="00C17E4E" w:rsidRPr="00C17E4E">
        <w:rPr>
          <w:rFonts w:ascii="Arial" w:eastAsia="MS Mincho" w:hAnsi="Arial" w:cs="Arial"/>
          <w:lang w:val="en-ZA" w:eastAsia="en-ZA"/>
        </w:rPr>
        <w:t xml:space="preserve"> </w:t>
      </w:r>
      <w:proofErr w:type="spellStart"/>
      <w:r w:rsidR="00C17E4E" w:rsidRPr="00C17E4E">
        <w:rPr>
          <w:rFonts w:ascii="Arial" w:eastAsia="MS Mincho" w:hAnsi="Arial" w:cs="Arial"/>
          <w:lang w:val="en-ZA" w:eastAsia="en-ZA"/>
        </w:rPr>
        <w:t>Masechaba</w:t>
      </w:r>
      <w:proofErr w:type="spellEnd"/>
    </w:p>
    <w:p w14:paraId="7E7A9936" w14:textId="584B318D" w:rsidR="006837FE" w:rsidRPr="006837FE" w:rsidRDefault="006837FE" w:rsidP="006837F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ZA" w:eastAsia="en-ZA"/>
        </w:rPr>
      </w:pPr>
    </w:p>
    <w:p w14:paraId="413EEDFF" w14:textId="4054AD1F" w:rsidR="00903F0F" w:rsidRPr="00903F0F" w:rsidRDefault="00903F0F" w:rsidP="006837FE">
      <w:pPr>
        <w:spacing w:after="0" w:line="240" w:lineRule="auto"/>
        <w:jc w:val="both"/>
        <w:rPr>
          <w:rFonts w:ascii="Arial" w:eastAsia="Times New Roman" w:hAnsi="Arial" w:cs="Arial"/>
          <w:lang w:val="en-ZA" w:eastAsia="en-ZA"/>
        </w:rPr>
      </w:pPr>
    </w:p>
    <w:p w14:paraId="678F1D8A" w14:textId="32B93D8A" w:rsidR="00E82C52" w:rsidRPr="006B60B3" w:rsidRDefault="00E82C52" w:rsidP="00E82C52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>Re: Termination of Contract</w:t>
      </w:r>
    </w:p>
    <w:p w14:paraId="786D2679" w14:textId="10652E88" w:rsidR="00E82C52" w:rsidRPr="006B60B3" w:rsidRDefault="00F33BA9" w:rsidP="00F33BA9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letter serves to notify you of the change of focus on the ADAPT Project. As a result of this change in focus, </w:t>
      </w:r>
      <w:r w:rsidR="00E82C52" w:rsidRPr="006B60B3">
        <w:rPr>
          <w:rFonts w:ascii="Arial" w:hAnsi="Arial" w:cs="Arial"/>
          <w:sz w:val="22"/>
          <w:szCs w:val="22"/>
        </w:rPr>
        <w:t>you</w:t>
      </w:r>
      <w:r>
        <w:rPr>
          <w:rFonts w:ascii="Arial" w:hAnsi="Arial" w:cs="Arial"/>
          <w:sz w:val="22"/>
          <w:szCs w:val="22"/>
        </w:rPr>
        <w:t>r</w:t>
      </w:r>
      <w:r w:rsidR="00E82C52" w:rsidRPr="006B60B3">
        <w:rPr>
          <w:rFonts w:ascii="Arial" w:hAnsi="Arial" w:cs="Arial"/>
          <w:sz w:val="22"/>
          <w:szCs w:val="22"/>
        </w:rPr>
        <w:t xml:space="preserve"> employment with </w:t>
      </w:r>
      <w:r w:rsidR="00E82C52">
        <w:rPr>
          <w:rFonts w:ascii="Arial" w:hAnsi="Arial" w:cs="Arial"/>
          <w:sz w:val="22"/>
          <w:szCs w:val="22"/>
        </w:rPr>
        <w:t>Southern Health Foundation</w:t>
      </w:r>
      <w:r w:rsidR="00E82C52" w:rsidRPr="006B60B3">
        <w:rPr>
          <w:rFonts w:ascii="Arial" w:hAnsi="Arial" w:cs="Arial"/>
          <w:sz w:val="22"/>
          <w:szCs w:val="22"/>
        </w:rPr>
        <w:t xml:space="preserve"> in the capacity of </w:t>
      </w:r>
      <w:r w:rsidR="00346127">
        <w:rPr>
          <w:rFonts w:ascii="Arial" w:hAnsi="Arial" w:cs="Arial"/>
          <w:sz w:val="22"/>
          <w:szCs w:val="22"/>
        </w:rPr>
        <w:t>Data Capturer Driver</w:t>
      </w:r>
      <w:r w:rsidR="00E82C52" w:rsidRPr="006B60B3">
        <w:rPr>
          <w:rFonts w:ascii="Arial" w:hAnsi="Arial" w:cs="Arial"/>
          <w:sz w:val="22"/>
          <w:szCs w:val="22"/>
        </w:rPr>
        <w:t xml:space="preserve"> will terminate on </w:t>
      </w:r>
      <w:r w:rsidR="00E82C52">
        <w:rPr>
          <w:rFonts w:ascii="Arial" w:hAnsi="Arial" w:cs="Arial"/>
          <w:sz w:val="22"/>
          <w:szCs w:val="22"/>
        </w:rPr>
        <w:t xml:space="preserve">the </w:t>
      </w:r>
      <w:proofErr w:type="gramStart"/>
      <w:r w:rsidR="00430BD0">
        <w:rPr>
          <w:rFonts w:ascii="Arial" w:hAnsi="Arial" w:cs="Arial"/>
          <w:sz w:val="22"/>
          <w:szCs w:val="22"/>
        </w:rPr>
        <w:t>28th</w:t>
      </w:r>
      <w:proofErr w:type="gramEnd"/>
      <w:r w:rsidR="00E82C52">
        <w:rPr>
          <w:rFonts w:ascii="Arial" w:hAnsi="Arial" w:cs="Arial"/>
          <w:sz w:val="22"/>
          <w:szCs w:val="22"/>
        </w:rPr>
        <w:t xml:space="preserve"> </w:t>
      </w:r>
      <w:r w:rsidR="00430BD0">
        <w:rPr>
          <w:rFonts w:ascii="Arial" w:hAnsi="Arial" w:cs="Arial"/>
          <w:sz w:val="22"/>
          <w:szCs w:val="22"/>
        </w:rPr>
        <w:t>April</w:t>
      </w:r>
      <w:r w:rsidR="00E82C52" w:rsidRPr="006B60B3">
        <w:rPr>
          <w:rFonts w:ascii="Arial" w:hAnsi="Arial" w:cs="Arial"/>
          <w:sz w:val="22"/>
          <w:szCs w:val="22"/>
        </w:rPr>
        <w:t xml:space="preserve"> </w:t>
      </w:r>
      <w:r w:rsidR="00E82C52">
        <w:rPr>
          <w:rFonts w:ascii="Arial" w:hAnsi="Arial" w:cs="Arial"/>
          <w:sz w:val="22"/>
          <w:szCs w:val="22"/>
        </w:rPr>
        <w:t>2023</w:t>
      </w:r>
      <w:r w:rsidR="00E82C52" w:rsidRPr="006B60B3">
        <w:rPr>
          <w:rFonts w:ascii="Arial" w:hAnsi="Arial" w:cs="Arial"/>
          <w:sz w:val="22"/>
          <w:szCs w:val="22"/>
        </w:rPr>
        <w:t>.</w:t>
      </w:r>
      <w:r w:rsidR="00E82C52">
        <w:rPr>
          <w:rFonts w:ascii="Arial" w:hAnsi="Arial" w:cs="Arial"/>
          <w:sz w:val="22"/>
          <w:szCs w:val="22"/>
        </w:rPr>
        <w:t xml:space="preserve"> </w:t>
      </w:r>
    </w:p>
    <w:p w14:paraId="236B35C7" w14:textId="484F798A" w:rsidR="00E82C52" w:rsidRDefault="00E82C52" w:rsidP="00F33BA9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 xml:space="preserve">You are required to return any of the company’s material, </w:t>
      </w:r>
      <w:r w:rsidR="00F33BA9" w:rsidRPr="006B60B3">
        <w:rPr>
          <w:rFonts w:ascii="Arial" w:hAnsi="Arial" w:cs="Arial"/>
          <w:sz w:val="22"/>
          <w:szCs w:val="22"/>
        </w:rPr>
        <w:t>documents,</w:t>
      </w:r>
      <w:r w:rsidRPr="006B60B3">
        <w:rPr>
          <w:rFonts w:ascii="Arial" w:hAnsi="Arial" w:cs="Arial"/>
          <w:sz w:val="22"/>
          <w:szCs w:val="22"/>
        </w:rPr>
        <w:t xml:space="preserve"> or equipment to which you had access</w:t>
      </w:r>
      <w:r w:rsidR="00F33BA9">
        <w:rPr>
          <w:rFonts w:ascii="Arial" w:hAnsi="Arial" w:cs="Arial"/>
          <w:sz w:val="22"/>
          <w:szCs w:val="22"/>
        </w:rPr>
        <w:t xml:space="preserve"> to</w:t>
      </w:r>
      <w:r w:rsidRPr="006B60B3">
        <w:rPr>
          <w:rFonts w:ascii="Arial" w:hAnsi="Arial" w:cs="Arial"/>
          <w:sz w:val="22"/>
          <w:szCs w:val="22"/>
        </w:rPr>
        <w:t xml:space="preserve"> during the period of your contract. </w:t>
      </w:r>
      <w:r w:rsidR="00F33BA9">
        <w:rPr>
          <w:rFonts w:ascii="Arial" w:hAnsi="Arial" w:cs="Arial"/>
          <w:sz w:val="22"/>
          <w:szCs w:val="22"/>
        </w:rPr>
        <w:t xml:space="preserve">The payment of the notice period salary shall be made on the </w:t>
      </w:r>
      <w:proofErr w:type="gramStart"/>
      <w:r w:rsidR="00430BD0">
        <w:rPr>
          <w:rFonts w:ascii="Arial" w:hAnsi="Arial" w:cs="Arial"/>
          <w:sz w:val="22"/>
          <w:szCs w:val="22"/>
        </w:rPr>
        <w:t>25</w:t>
      </w:r>
      <w:r w:rsidR="00430BD0" w:rsidRPr="00430BD0">
        <w:rPr>
          <w:rFonts w:ascii="Arial" w:hAnsi="Arial" w:cs="Arial"/>
          <w:sz w:val="22"/>
          <w:szCs w:val="22"/>
          <w:vertAlign w:val="superscript"/>
        </w:rPr>
        <w:t>th</w:t>
      </w:r>
      <w:proofErr w:type="gramEnd"/>
      <w:r w:rsidR="00430BD0">
        <w:rPr>
          <w:rFonts w:ascii="Arial" w:hAnsi="Arial" w:cs="Arial"/>
          <w:sz w:val="22"/>
          <w:szCs w:val="22"/>
        </w:rPr>
        <w:t xml:space="preserve"> April</w:t>
      </w:r>
      <w:r w:rsidR="00F33BA9">
        <w:rPr>
          <w:rFonts w:ascii="Arial" w:hAnsi="Arial" w:cs="Arial"/>
          <w:sz w:val="22"/>
          <w:szCs w:val="22"/>
        </w:rPr>
        <w:t xml:space="preserve"> 2023. </w:t>
      </w:r>
      <w:r>
        <w:rPr>
          <w:rStyle w:val="Emphasis"/>
          <w:rFonts w:ascii="Arial" w:hAnsi="Arial" w:cs="Arial"/>
          <w:i w:val="0"/>
          <w:iCs w:val="0"/>
          <w:sz w:val="22"/>
          <w:szCs w:val="22"/>
        </w:rPr>
        <w:t xml:space="preserve">You will </w:t>
      </w:r>
      <w:r w:rsidR="00596974">
        <w:rPr>
          <w:rStyle w:val="Emphasis"/>
          <w:rFonts w:ascii="Arial" w:hAnsi="Arial" w:cs="Arial"/>
          <w:i w:val="0"/>
          <w:iCs w:val="0"/>
          <w:sz w:val="22"/>
          <w:szCs w:val="22"/>
        </w:rPr>
        <w:t>be</w:t>
      </w:r>
      <w:r>
        <w:rPr>
          <w:rStyle w:val="Emphasis"/>
          <w:rFonts w:ascii="Arial" w:hAnsi="Arial" w:cs="Arial"/>
          <w:i w:val="0"/>
          <w:iCs w:val="0"/>
          <w:sz w:val="22"/>
          <w:szCs w:val="22"/>
        </w:rPr>
        <w:t xml:space="preserve"> </w:t>
      </w:r>
      <w:r w:rsidRPr="006B60B3">
        <w:rPr>
          <w:rFonts w:ascii="Arial" w:hAnsi="Arial" w:cs="Arial"/>
          <w:sz w:val="22"/>
          <w:szCs w:val="22"/>
        </w:rPr>
        <w:t>compensat</w:t>
      </w:r>
      <w:r>
        <w:rPr>
          <w:rFonts w:ascii="Arial" w:hAnsi="Arial" w:cs="Arial"/>
          <w:sz w:val="22"/>
          <w:szCs w:val="22"/>
        </w:rPr>
        <w:t>ed</w:t>
      </w:r>
      <w:r w:rsidRPr="006B60B3">
        <w:rPr>
          <w:rFonts w:ascii="Arial" w:hAnsi="Arial" w:cs="Arial"/>
          <w:sz w:val="22"/>
          <w:szCs w:val="22"/>
        </w:rPr>
        <w:t xml:space="preserve"> for unused </w:t>
      </w:r>
      <w:r>
        <w:rPr>
          <w:rFonts w:ascii="Arial" w:hAnsi="Arial" w:cs="Arial"/>
          <w:sz w:val="22"/>
          <w:szCs w:val="22"/>
        </w:rPr>
        <w:t xml:space="preserve">leave. </w:t>
      </w:r>
      <w:r w:rsidR="00F33BA9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last day of work shall be the </w:t>
      </w:r>
      <w:proofErr w:type="gramStart"/>
      <w:r w:rsidR="00430BD0">
        <w:rPr>
          <w:rFonts w:ascii="Arial" w:hAnsi="Arial" w:cs="Arial"/>
          <w:sz w:val="22"/>
          <w:szCs w:val="22"/>
        </w:rPr>
        <w:t>28</w:t>
      </w:r>
      <w:r w:rsidR="00430BD0" w:rsidRPr="00430BD0">
        <w:rPr>
          <w:rFonts w:ascii="Arial" w:hAnsi="Arial" w:cs="Arial"/>
          <w:sz w:val="22"/>
          <w:szCs w:val="22"/>
          <w:vertAlign w:val="superscript"/>
        </w:rPr>
        <w:t>th</w:t>
      </w:r>
      <w:proofErr w:type="gramEnd"/>
      <w:r w:rsidR="00CB54E0">
        <w:rPr>
          <w:rFonts w:ascii="Arial" w:hAnsi="Arial" w:cs="Arial"/>
          <w:sz w:val="22"/>
          <w:szCs w:val="22"/>
        </w:rPr>
        <w:t xml:space="preserve"> </w:t>
      </w:r>
      <w:r w:rsidR="00430BD0">
        <w:rPr>
          <w:rFonts w:ascii="Arial" w:hAnsi="Arial" w:cs="Arial"/>
          <w:sz w:val="22"/>
          <w:szCs w:val="22"/>
        </w:rPr>
        <w:t>April</w:t>
      </w:r>
      <w:r w:rsidR="00CB54E0">
        <w:rPr>
          <w:rFonts w:ascii="Arial" w:hAnsi="Arial" w:cs="Arial"/>
          <w:sz w:val="22"/>
          <w:szCs w:val="22"/>
        </w:rPr>
        <w:t xml:space="preserve"> 2023.</w:t>
      </w:r>
    </w:p>
    <w:p w14:paraId="1EFB50AD" w14:textId="77777777" w:rsidR="00CB54E0" w:rsidRDefault="00E82C52" w:rsidP="00F33BA9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 xml:space="preserve">Should you have any queries, don’t hesitate to contact </w:t>
      </w:r>
      <w:r>
        <w:rPr>
          <w:rFonts w:ascii="Arial" w:hAnsi="Arial" w:cs="Arial"/>
          <w:sz w:val="22"/>
          <w:szCs w:val="22"/>
        </w:rPr>
        <w:t>Stanley Maake</w:t>
      </w:r>
      <w:r w:rsidRPr="006B60B3">
        <w:rPr>
          <w:rFonts w:ascii="Arial" w:hAnsi="Arial" w:cs="Arial"/>
          <w:sz w:val="22"/>
          <w:szCs w:val="22"/>
        </w:rPr>
        <w:t xml:space="preserve"> at </w:t>
      </w:r>
      <w:hyperlink r:id="rId5" w:history="1">
        <w:r w:rsidRPr="005866E2">
          <w:rPr>
            <w:rStyle w:val="Hyperlink"/>
            <w:rFonts w:ascii="Arial" w:hAnsi="Arial" w:cs="Arial"/>
            <w:sz w:val="22"/>
            <w:szCs w:val="22"/>
          </w:rPr>
          <w:t>hr@southernhealthfoundation.org</w:t>
        </w:r>
      </w:hyperlink>
      <w:r w:rsidRPr="006B60B3">
        <w:rPr>
          <w:rFonts w:ascii="Arial" w:hAnsi="Arial" w:cs="Arial"/>
          <w:sz w:val="22"/>
          <w:szCs w:val="22"/>
        </w:rPr>
        <w:t xml:space="preserve">. </w:t>
      </w:r>
    </w:p>
    <w:p w14:paraId="62FAD9E0" w14:textId="30A4025C" w:rsidR="00E82C52" w:rsidRPr="006B60B3" w:rsidRDefault="00E82C52" w:rsidP="00F33BA9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>We</w:t>
      </w:r>
      <w:r>
        <w:rPr>
          <w:rFonts w:ascii="Arial" w:hAnsi="Arial" w:cs="Arial"/>
          <w:sz w:val="22"/>
          <w:szCs w:val="22"/>
        </w:rPr>
        <w:t xml:space="preserve"> would</w:t>
      </w:r>
      <w:r w:rsidRPr="006B60B3">
        <w:rPr>
          <w:rFonts w:ascii="Arial" w:hAnsi="Arial" w:cs="Arial"/>
          <w:sz w:val="22"/>
          <w:szCs w:val="22"/>
        </w:rPr>
        <w:t xml:space="preserve"> like to thank you for the contribution you</w:t>
      </w:r>
      <w:r>
        <w:rPr>
          <w:rFonts w:ascii="Arial" w:hAnsi="Arial" w:cs="Arial"/>
          <w:sz w:val="22"/>
          <w:szCs w:val="22"/>
        </w:rPr>
        <w:t xml:space="preserve"> ha</w:t>
      </w:r>
      <w:r w:rsidRPr="006B60B3">
        <w:rPr>
          <w:rFonts w:ascii="Arial" w:hAnsi="Arial" w:cs="Arial"/>
          <w:sz w:val="22"/>
          <w:szCs w:val="22"/>
        </w:rPr>
        <w:t xml:space="preserve">ve made during your time at </w:t>
      </w:r>
      <w:r>
        <w:rPr>
          <w:rFonts w:ascii="Arial" w:hAnsi="Arial" w:cs="Arial"/>
          <w:sz w:val="22"/>
          <w:szCs w:val="22"/>
        </w:rPr>
        <w:t>SHF</w:t>
      </w:r>
      <w:r w:rsidRPr="006B60B3">
        <w:rPr>
          <w:rFonts w:ascii="Arial" w:hAnsi="Arial" w:cs="Arial"/>
          <w:sz w:val="22"/>
          <w:szCs w:val="22"/>
        </w:rPr>
        <w:t>.</w:t>
      </w:r>
    </w:p>
    <w:p w14:paraId="4C854442" w14:textId="77777777" w:rsidR="00E82C52" w:rsidRPr="006B60B3" w:rsidRDefault="00E82C52" w:rsidP="00E82C52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>Kindly sign below to indicate receipt of this notice.</w:t>
      </w:r>
    </w:p>
    <w:p w14:paraId="2F9888AC" w14:textId="77777777" w:rsidR="00E82C52" w:rsidRPr="006B60B3" w:rsidRDefault="00E82C52" w:rsidP="00E82C52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 w:val="22"/>
          <w:szCs w:val="22"/>
        </w:rPr>
      </w:pPr>
    </w:p>
    <w:p w14:paraId="09BFE928" w14:textId="77777777" w:rsidR="00E82C52" w:rsidRPr="006B60B3" w:rsidRDefault="00E82C52" w:rsidP="00E82C52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>Best Regards</w:t>
      </w:r>
    </w:p>
    <w:p w14:paraId="1189BE6A" w14:textId="77777777" w:rsidR="00F33BA9" w:rsidRDefault="00F33BA9" w:rsidP="00E82C52">
      <w:pPr>
        <w:spacing w:after="200" w:line="240" w:lineRule="auto"/>
        <w:jc w:val="both"/>
        <w:rPr>
          <w:rFonts w:ascii="Arial" w:eastAsia="MS Mincho" w:hAnsi="Arial" w:cs="Arial"/>
          <w:lang w:val="en-ZA" w:eastAsia="en-ZA"/>
        </w:rPr>
      </w:pPr>
    </w:p>
    <w:p w14:paraId="6B4CE226" w14:textId="77777777" w:rsidR="00F33BA9" w:rsidRDefault="00F33BA9" w:rsidP="00E82C52">
      <w:pPr>
        <w:spacing w:after="200" w:line="240" w:lineRule="auto"/>
        <w:jc w:val="both"/>
        <w:rPr>
          <w:rFonts w:ascii="Arial" w:eastAsia="MS Mincho" w:hAnsi="Arial" w:cs="Arial"/>
          <w:lang w:val="en-ZA" w:eastAsia="en-ZA"/>
        </w:rPr>
      </w:pPr>
    </w:p>
    <w:p w14:paraId="22605FA0" w14:textId="6C5A9D2E" w:rsidR="00E82C52" w:rsidRPr="006B60B3" w:rsidRDefault="00E82C52" w:rsidP="00E82C52">
      <w:pPr>
        <w:spacing w:after="200" w:line="240" w:lineRule="auto"/>
        <w:jc w:val="both"/>
        <w:rPr>
          <w:rFonts w:ascii="Arial" w:eastAsia="MS Mincho" w:hAnsi="Arial" w:cs="Arial"/>
          <w:lang w:val="en-ZA" w:eastAsia="en-ZA"/>
        </w:rPr>
      </w:pPr>
      <w:r w:rsidRPr="006B60B3">
        <w:rPr>
          <w:rFonts w:ascii="Arial" w:eastAsia="MS Mincho" w:hAnsi="Arial" w:cs="Arial"/>
          <w:lang w:val="en-ZA" w:eastAsia="en-ZA"/>
        </w:rPr>
        <w:t>Yours sincerely,</w:t>
      </w:r>
    </w:p>
    <w:p w14:paraId="66414A86" w14:textId="77777777" w:rsidR="00E82C52" w:rsidRPr="006B60B3" w:rsidRDefault="00E82C52" w:rsidP="00E82C52">
      <w:pPr>
        <w:spacing w:after="200" w:line="240" w:lineRule="auto"/>
        <w:jc w:val="both"/>
        <w:rPr>
          <w:rFonts w:ascii="Arial" w:eastAsia="MS Mincho" w:hAnsi="Arial" w:cs="Arial"/>
          <w:lang w:val="en-ZA" w:eastAsia="en-ZA"/>
        </w:rPr>
      </w:pPr>
      <w:r w:rsidRPr="006B60B3">
        <w:rPr>
          <w:rFonts w:ascii="Arial" w:eastAsia="MS Mincho" w:hAnsi="Arial" w:cs="Arial"/>
          <w:noProof/>
          <w:lang w:val="en-ZA" w:eastAsia="en-ZA"/>
        </w:rPr>
        <w:lastRenderedPageBreak/>
        <w:drawing>
          <wp:inline distT="0" distB="0" distL="0" distR="0" wp14:anchorId="28A61296" wp14:editId="0623BEB7">
            <wp:extent cx="853514" cy="419136"/>
            <wp:effectExtent l="0" t="0" r="381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E8DE" w14:textId="77777777" w:rsidR="00E82C52" w:rsidRPr="006B60B3" w:rsidRDefault="00E82C52" w:rsidP="00E82C52">
      <w:pPr>
        <w:spacing w:after="0" w:line="240" w:lineRule="auto"/>
        <w:jc w:val="both"/>
        <w:rPr>
          <w:rFonts w:ascii="Arial" w:eastAsia="MS Mincho" w:hAnsi="Arial" w:cs="Arial"/>
          <w:b/>
          <w:lang w:val="en-ZA" w:eastAsia="en-ZA"/>
        </w:rPr>
      </w:pPr>
      <w:r w:rsidRPr="006B60B3">
        <w:rPr>
          <w:rFonts w:ascii="Arial" w:eastAsia="MS Mincho" w:hAnsi="Arial" w:cs="Arial"/>
          <w:b/>
          <w:lang w:val="en-ZA" w:eastAsia="en-ZA"/>
        </w:rPr>
        <w:t>ANGELA MAKE</w:t>
      </w:r>
    </w:p>
    <w:p w14:paraId="0FF685F6" w14:textId="77777777" w:rsidR="00E82C52" w:rsidRDefault="00E82C52" w:rsidP="00E82C52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6B60B3">
        <w:rPr>
          <w:rFonts w:ascii="Arial" w:eastAsia="MS Mincho" w:hAnsi="Arial" w:cs="Arial"/>
          <w:b/>
          <w:sz w:val="22"/>
          <w:szCs w:val="22"/>
        </w:rPr>
        <w:t>PROGRAM DIRECTOR – SOUTHERN HEALTH FOUNDATION</w:t>
      </w:r>
      <w:r w:rsidRPr="00427CDA">
        <w:rPr>
          <w:rFonts w:ascii="Arial" w:hAnsi="Arial" w:cs="Arial"/>
          <w:sz w:val="22"/>
          <w:szCs w:val="22"/>
        </w:rPr>
        <w:t xml:space="preserve"> </w:t>
      </w:r>
    </w:p>
    <w:p w14:paraId="7F7DE4D6" w14:textId="77777777" w:rsidR="00E82C52" w:rsidRDefault="00E82C52" w:rsidP="00E82C52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</w:p>
    <w:p w14:paraId="750DACAB" w14:textId="77777777" w:rsidR="00E82C52" w:rsidRPr="006B60B3" w:rsidRDefault="00E82C52" w:rsidP="00E82C52">
      <w:pPr>
        <w:spacing w:after="0" w:line="240" w:lineRule="auto"/>
        <w:jc w:val="both"/>
        <w:rPr>
          <w:rStyle w:val="normaltextrun"/>
          <w:rFonts w:ascii="Arial" w:eastAsia="MS Mincho" w:hAnsi="Arial" w:cs="Arial"/>
          <w:b/>
          <w:lang w:val="en-ZA" w:eastAsia="en-ZA"/>
        </w:rPr>
      </w:pPr>
    </w:p>
    <w:p w14:paraId="45F6EAF0" w14:textId="0EC1C5DD" w:rsidR="00427CDA" w:rsidRDefault="00EE098B" w:rsidP="00427CDA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b/>
          <w:bCs/>
          <w:i/>
          <w:iCs/>
          <w:sz w:val="22"/>
          <w:szCs w:val="22"/>
        </w:rPr>
      </w:pPr>
      <w:r w:rsidRPr="00EE098B">
        <w:rPr>
          <w:rFonts w:ascii="Arial" w:hAnsi="Arial" w:cs="Arial"/>
          <w:b/>
          <w:bCs/>
          <w:i/>
          <w:iCs/>
          <w:sz w:val="22"/>
          <w:szCs w:val="22"/>
        </w:rPr>
        <w:t>Employee acknowledgement of receipt of the notice.</w:t>
      </w:r>
    </w:p>
    <w:p w14:paraId="42D2BFD9" w14:textId="2B0E03A8" w:rsidR="00CB54E0" w:rsidRPr="00CB54E0" w:rsidRDefault="00CB54E0" w:rsidP="00427CDA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CB54E0">
        <w:rPr>
          <w:rFonts w:ascii="Arial" w:hAnsi="Arial" w:cs="Arial"/>
          <w:sz w:val="22"/>
          <w:szCs w:val="22"/>
        </w:rPr>
        <w:t xml:space="preserve">Employee Name: </w:t>
      </w:r>
      <w:proofErr w:type="spellStart"/>
      <w:r w:rsidR="00430BD0" w:rsidRPr="00C17E4E">
        <w:rPr>
          <w:rFonts w:ascii="Arial" w:eastAsia="MS Mincho" w:hAnsi="Arial" w:cs="Arial"/>
        </w:rPr>
        <w:t>Keletso</w:t>
      </w:r>
      <w:proofErr w:type="spellEnd"/>
      <w:r w:rsidR="00430BD0" w:rsidRPr="00C17E4E">
        <w:rPr>
          <w:rFonts w:ascii="Arial" w:eastAsia="MS Mincho" w:hAnsi="Arial" w:cs="Arial"/>
        </w:rPr>
        <w:t xml:space="preserve"> </w:t>
      </w:r>
      <w:proofErr w:type="spellStart"/>
      <w:r w:rsidR="00430BD0" w:rsidRPr="00C17E4E">
        <w:rPr>
          <w:rFonts w:ascii="Arial" w:eastAsia="MS Mincho" w:hAnsi="Arial" w:cs="Arial"/>
        </w:rPr>
        <w:t>Masechaba</w:t>
      </w:r>
      <w:proofErr w:type="spellEnd"/>
    </w:p>
    <w:p w14:paraId="4407E39F" w14:textId="0013C900" w:rsidR="00427CDA" w:rsidRPr="006B60B3" w:rsidRDefault="00427CDA" w:rsidP="00427CDA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>Date: ___________________</w:t>
      </w:r>
      <w:r w:rsidR="00FC0C7E">
        <w:rPr>
          <w:rFonts w:ascii="Arial" w:hAnsi="Arial" w:cs="Arial"/>
          <w:sz w:val="22"/>
          <w:szCs w:val="22"/>
        </w:rPr>
        <w:t>____</w:t>
      </w:r>
    </w:p>
    <w:p w14:paraId="7DB4177C" w14:textId="77777777" w:rsidR="00427CDA" w:rsidRPr="006B60B3" w:rsidRDefault="00427CDA" w:rsidP="00427CDA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sz w:val="22"/>
          <w:szCs w:val="22"/>
        </w:rPr>
      </w:pPr>
      <w:r w:rsidRPr="006B60B3">
        <w:rPr>
          <w:rFonts w:ascii="Arial" w:hAnsi="Arial" w:cs="Arial"/>
          <w:sz w:val="22"/>
          <w:szCs w:val="22"/>
        </w:rPr>
        <w:t>Signature: ____________________</w:t>
      </w:r>
    </w:p>
    <w:p w14:paraId="582C09C8" w14:textId="00F5F041" w:rsidR="008E51F5" w:rsidRPr="006B60B3" w:rsidRDefault="008E51F5" w:rsidP="005D143E">
      <w:pPr>
        <w:spacing w:after="0" w:line="240" w:lineRule="auto"/>
        <w:jc w:val="both"/>
        <w:rPr>
          <w:rStyle w:val="normaltextrun"/>
          <w:rFonts w:ascii="Arial" w:eastAsia="MS Mincho" w:hAnsi="Arial" w:cs="Arial"/>
          <w:b/>
          <w:lang w:val="en-ZA" w:eastAsia="en-ZA"/>
        </w:rPr>
      </w:pPr>
    </w:p>
    <w:sectPr w:rsidR="008E51F5" w:rsidRPr="006B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C2"/>
    <w:rsid w:val="00030196"/>
    <w:rsid w:val="00033F94"/>
    <w:rsid w:val="000619F0"/>
    <w:rsid w:val="00066962"/>
    <w:rsid w:val="00072B0D"/>
    <w:rsid w:val="00090403"/>
    <w:rsid w:val="000944C8"/>
    <w:rsid w:val="00100B75"/>
    <w:rsid w:val="001231F2"/>
    <w:rsid w:val="00156561"/>
    <w:rsid w:val="00156A1C"/>
    <w:rsid w:val="00161004"/>
    <w:rsid w:val="0017670A"/>
    <w:rsid w:val="001C69D7"/>
    <w:rsid w:val="001D24D3"/>
    <w:rsid w:val="001D37C1"/>
    <w:rsid w:val="001D443C"/>
    <w:rsid w:val="001E7F62"/>
    <w:rsid w:val="001F7264"/>
    <w:rsid w:val="00212FFB"/>
    <w:rsid w:val="00223531"/>
    <w:rsid w:val="002316CA"/>
    <w:rsid w:val="002451A4"/>
    <w:rsid w:val="00262C5B"/>
    <w:rsid w:val="00286685"/>
    <w:rsid w:val="002A4B30"/>
    <w:rsid w:val="002A4DF1"/>
    <w:rsid w:val="002B05EB"/>
    <w:rsid w:val="002C62E2"/>
    <w:rsid w:val="002F499E"/>
    <w:rsid w:val="00313D9A"/>
    <w:rsid w:val="00323820"/>
    <w:rsid w:val="0032679A"/>
    <w:rsid w:val="00346127"/>
    <w:rsid w:val="0035367F"/>
    <w:rsid w:val="00375E37"/>
    <w:rsid w:val="00383429"/>
    <w:rsid w:val="003844F7"/>
    <w:rsid w:val="0038759B"/>
    <w:rsid w:val="003A0CC5"/>
    <w:rsid w:val="003A5FC1"/>
    <w:rsid w:val="003B0A7F"/>
    <w:rsid w:val="003B36DA"/>
    <w:rsid w:val="003B4EBD"/>
    <w:rsid w:val="003C1086"/>
    <w:rsid w:val="003C4CB1"/>
    <w:rsid w:val="003D52AC"/>
    <w:rsid w:val="003D661C"/>
    <w:rsid w:val="003E0F31"/>
    <w:rsid w:val="003E22FF"/>
    <w:rsid w:val="003E6FFA"/>
    <w:rsid w:val="00400856"/>
    <w:rsid w:val="00412449"/>
    <w:rsid w:val="00423AD0"/>
    <w:rsid w:val="00427CDA"/>
    <w:rsid w:val="00430BD0"/>
    <w:rsid w:val="004412F1"/>
    <w:rsid w:val="00451710"/>
    <w:rsid w:val="0046699B"/>
    <w:rsid w:val="00480FAC"/>
    <w:rsid w:val="00482FCD"/>
    <w:rsid w:val="00493BB7"/>
    <w:rsid w:val="00494E6F"/>
    <w:rsid w:val="004B13A2"/>
    <w:rsid w:val="004B4DE0"/>
    <w:rsid w:val="004C1A13"/>
    <w:rsid w:val="004D0308"/>
    <w:rsid w:val="004E27B5"/>
    <w:rsid w:val="004F0EAB"/>
    <w:rsid w:val="004F47C9"/>
    <w:rsid w:val="005240D9"/>
    <w:rsid w:val="00526B4E"/>
    <w:rsid w:val="00534B92"/>
    <w:rsid w:val="005829C5"/>
    <w:rsid w:val="00596974"/>
    <w:rsid w:val="005A6088"/>
    <w:rsid w:val="005D143E"/>
    <w:rsid w:val="006262B8"/>
    <w:rsid w:val="0063116F"/>
    <w:rsid w:val="00633A68"/>
    <w:rsid w:val="00640787"/>
    <w:rsid w:val="006540C6"/>
    <w:rsid w:val="006837FE"/>
    <w:rsid w:val="0068620F"/>
    <w:rsid w:val="00690824"/>
    <w:rsid w:val="0069461D"/>
    <w:rsid w:val="006A2897"/>
    <w:rsid w:val="006B60B3"/>
    <w:rsid w:val="006C4273"/>
    <w:rsid w:val="006C6DF5"/>
    <w:rsid w:val="006E4AF5"/>
    <w:rsid w:val="006F73AE"/>
    <w:rsid w:val="0070690B"/>
    <w:rsid w:val="007336B7"/>
    <w:rsid w:val="00741E2C"/>
    <w:rsid w:val="00745208"/>
    <w:rsid w:val="007556C0"/>
    <w:rsid w:val="007557A8"/>
    <w:rsid w:val="00786058"/>
    <w:rsid w:val="00792F22"/>
    <w:rsid w:val="007934E6"/>
    <w:rsid w:val="00793E05"/>
    <w:rsid w:val="007A7567"/>
    <w:rsid w:val="007A7957"/>
    <w:rsid w:val="007B5663"/>
    <w:rsid w:val="007D3730"/>
    <w:rsid w:val="008014CE"/>
    <w:rsid w:val="00814EF2"/>
    <w:rsid w:val="00835F2F"/>
    <w:rsid w:val="00855906"/>
    <w:rsid w:val="00865B84"/>
    <w:rsid w:val="008807F4"/>
    <w:rsid w:val="008824DF"/>
    <w:rsid w:val="008A4AE8"/>
    <w:rsid w:val="008C4DF2"/>
    <w:rsid w:val="008D2154"/>
    <w:rsid w:val="008D5647"/>
    <w:rsid w:val="008E2BB2"/>
    <w:rsid w:val="008E51F5"/>
    <w:rsid w:val="00903F0F"/>
    <w:rsid w:val="009066C2"/>
    <w:rsid w:val="00915872"/>
    <w:rsid w:val="00924690"/>
    <w:rsid w:val="009346B8"/>
    <w:rsid w:val="00947A44"/>
    <w:rsid w:val="00976FAE"/>
    <w:rsid w:val="009851C2"/>
    <w:rsid w:val="00993196"/>
    <w:rsid w:val="009953F8"/>
    <w:rsid w:val="0099564E"/>
    <w:rsid w:val="009C08B8"/>
    <w:rsid w:val="009D1853"/>
    <w:rsid w:val="009F2DB9"/>
    <w:rsid w:val="00A01963"/>
    <w:rsid w:val="00A1458E"/>
    <w:rsid w:val="00A3493A"/>
    <w:rsid w:val="00A52992"/>
    <w:rsid w:val="00A71B53"/>
    <w:rsid w:val="00A745A3"/>
    <w:rsid w:val="00A762B8"/>
    <w:rsid w:val="00A83121"/>
    <w:rsid w:val="00AB4652"/>
    <w:rsid w:val="00AB63EB"/>
    <w:rsid w:val="00AC1447"/>
    <w:rsid w:val="00AC1C0B"/>
    <w:rsid w:val="00AE3639"/>
    <w:rsid w:val="00AE71EE"/>
    <w:rsid w:val="00B07536"/>
    <w:rsid w:val="00B23146"/>
    <w:rsid w:val="00B267D3"/>
    <w:rsid w:val="00B30E79"/>
    <w:rsid w:val="00B32D5D"/>
    <w:rsid w:val="00B46ADA"/>
    <w:rsid w:val="00B6633D"/>
    <w:rsid w:val="00B70876"/>
    <w:rsid w:val="00B85BF2"/>
    <w:rsid w:val="00B979FC"/>
    <w:rsid w:val="00BA675D"/>
    <w:rsid w:val="00BB071B"/>
    <w:rsid w:val="00BB7802"/>
    <w:rsid w:val="00BF759E"/>
    <w:rsid w:val="00C17E4E"/>
    <w:rsid w:val="00C27AB1"/>
    <w:rsid w:val="00C44241"/>
    <w:rsid w:val="00C53A06"/>
    <w:rsid w:val="00C91C9C"/>
    <w:rsid w:val="00CB0963"/>
    <w:rsid w:val="00CB54E0"/>
    <w:rsid w:val="00CB738D"/>
    <w:rsid w:val="00CD6325"/>
    <w:rsid w:val="00CE01B9"/>
    <w:rsid w:val="00CF3BF1"/>
    <w:rsid w:val="00D028DD"/>
    <w:rsid w:val="00D14614"/>
    <w:rsid w:val="00D31DFF"/>
    <w:rsid w:val="00D44A2D"/>
    <w:rsid w:val="00D54853"/>
    <w:rsid w:val="00D64861"/>
    <w:rsid w:val="00D65403"/>
    <w:rsid w:val="00D86D38"/>
    <w:rsid w:val="00D90877"/>
    <w:rsid w:val="00DA0E51"/>
    <w:rsid w:val="00DA47C3"/>
    <w:rsid w:val="00DB023A"/>
    <w:rsid w:val="00DC4D0D"/>
    <w:rsid w:val="00DD1632"/>
    <w:rsid w:val="00DD19C2"/>
    <w:rsid w:val="00DD22CF"/>
    <w:rsid w:val="00DD616A"/>
    <w:rsid w:val="00DE2B73"/>
    <w:rsid w:val="00E1361E"/>
    <w:rsid w:val="00E82C52"/>
    <w:rsid w:val="00E86188"/>
    <w:rsid w:val="00E92BD4"/>
    <w:rsid w:val="00E9362E"/>
    <w:rsid w:val="00E96A6E"/>
    <w:rsid w:val="00EE095A"/>
    <w:rsid w:val="00EE098B"/>
    <w:rsid w:val="00EE0A63"/>
    <w:rsid w:val="00EF6E5C"/>
    <w:rsid w:val="00EF77A1"/>
    <w:rsid w:val="00EF77B5"/>
    <w:rsid w:val="00F177FB"/>
    <w:rsid w:val="00F33BA9"/>
    <w:rsid w:val="00F43666"/>
    <w:rsid w:val="00F60179"/>
    <w:rsid w:val="00FB1457"/>
    <w:rsid w:val="00FB2D80"/>
    <w:rsid w:val="00FB308E"/>
    <w:rsid w:val="00FB65FE"/>
    <w:rsid w:val="00FC0C7E"/>
    <w:rsid w:val="00FD2ABD"/>
    <w:rsid w:val="00FE0566"/>
    <w:rsid w:val="00FE14FF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38D9C"/>
  <w15:chartTrackingRefBased/>
  <w15:docId w15:val="{2D7939FD-FFCB-430D-A477-4EED69F0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51C2"/>
  </w:style>
  <w:style w:type="character" w:customStyle="1" w:styleId="eop">
    <w:name w:val="eop"/>
    <w:basedOn w:val="DefaultParagraphFont"/>
    <w:rsid w:val="009851C2"/>
  </w:style>
  <w:style w:type="paragraph" w:styleId="Revision">
    <w:name w:val="Revision"/>
    <w:hidden/>
    <w:uiPriority w:val="99"/>
    <w:semiHidden/>
    <w:rsid w:val="00633A6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7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Emphasis">
    <w:name w:val="Emphasis"/>
    <w:basedOn w:val="DefaultParagraphFont"/>
    <w:uiPriority w:val="20"/>
    <w:qFormat/>
    <w:rsid w:val="00A762B8"/>
    <w:rPr>
      <w:i/>
      <w:iCs/>
    </w:rPr>
  </w:style>
  <w:style w:type="character" w:styleId="Hyperlink">
    <w:name w:val="Hyperlink"/>
    <w:basedOn w:val="DefaultParagraphFont"/>
    <w:uiPriority w:val="99"/>
    <w:unhideWhenUsed/>
    <w:rsid w:val="003B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hr@southernhealthfoundation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Mora</dc:creator>
  <cp:keywords/>
  <dc:description/>
  <cp:lastModifiedBy>Stanley Maake</cp:lastModifiedBy>
  <cp:revision>3</cp:revision>
  <cp:lastPrinted>2023-03-27T12:33:00Z</cp:lastPrinted>
  <dcterms:created xsi:type="dcterms:W3CDTF">2023-04-03T12:23:00Z</dcterms:created>
  <dcterms:modified xsi:type="dcterms:W3CDTF">2023-04-06T10:48:00Z</dcterms:modified>
</cp:coreProperties>
</file>