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CBF20" w14:textId="77777777" w:rsidR="0012251F" w:rsidRDefault="0012251F" w:rsidP="0012251F">
      <w:r>
        <w:t xml:space="preserve"># Gift Of </w:t>
      </w:r>
      <w:proofErr w:type="gramStart"/>
      <w:r>
        <w:t>The</w:t>
      </w:r>
      <w:proofErr w:type="gramEnd"/>
      <w:r>
        <w:t xml:space="preserve"> Givers Web App</w:t>
      </w:r>
    </w:p>
    <w:p w14:paraId="632CE5D8" w14:textId="77777777" w:rsidR="0012251F" w:rsidRDefault="0012251F" w:rsidP="0012251F"/>
    <w:p w14:paraId="4C7A8AA7" w14:textId="77777777" w:rsidR="0012251F" w:rsidRDefault="0012251F" w:rsidP="0012251F">
      <w:r>
        <w:t>## Project Description</w:t>
      </w:r>
    </w:p>
    <w:p w14:paraId="1425F3D3" w14:textId="77777777" w:rsidR="0012251F" w:rsidRDefault="0012251F" w:rsidP="0012251F">
      <w:r>
        <w:t xml:space="preserve">The **Gift </w:t>
      </w:r>
      <w:proofErr w:type="gramStart"/>
      <w:r>
        <w:t>Of</w:t>
      </w:r>
      <w:proofErr w:type="gramEnd"/>
      <w:r>
        <w:t xml:space="preserve"> The Givers Web App** is a community-focused platform designed to streamline the process of reporting incidents related to relief projects, managing donations, and facilitating volunteer registrations. The application aims to enhance communication and collaboration among users, volunteers, and relief project coordinators, ensuring timely and effective responses to community needs.</w:t>
      </w:r>
    </w:p>
    <w:p w14:paraId="0F07A040" w14:textId="77777777" w:rsidR="0012251F" w:rsidRDefault="0012251F" w:rsidP="0012251F"/>
    <w:p w14:paraId="329B6C60" w14:textId="77777777" w:rsidR="0012251F" w:rsidRDefault="0012251F" w:rsidP="0012251F">
      <w:r>
        <w:t>## Installation Instructions</w:t>
      </w:r>
    </w:p>
    <w:p w14:paraId="0F997066" w14:textId="77777777" w:rsidR="0012251F" w:rsidRDefault="0012251F" w:rsidP="0012251F">
      <w:r>
        <w:t xml:space="preserve">To set up the Gift </w:t>
      </w:r>
      <w:proofErr w:type="gramStart"/>
      <w:r>
        <w:t>Of</w:t>
      </w:r>
      <w:proofErr w:type="gramEnd"/>
      <w:r>
        <w:t xml:space="preserve"> The Givers Web App locally, follow these steps:</w:t>
      </w:r>
    </w:p>
    <w:p w14:paraId="0C79C483" w14:textId="77777777" w:rsidR="0012251F" w:rsidRDefault="0012251F" w:rsidP="0012251F"/>
    <w:p w14:paraId="367485B2" w14:textId="77777777" w:rsidR="0012251F" w:rsidRDefault="0012251F" w:rsidP="0012251F">
      <w:r>
        <w:t>1. **Clone the Repository**:</w:t>
      </w:r>
    </w:p>
    <w:p w14:paraId="02215CAB" w14:textId="7187EA15" w:rsidR="0012251F" w:rsidRPr="0012251F" w:rsidRDefault="0012251F" w:rsidP="0012251F">
      <w:r>
        <w:t xml:space="preserve">   ```bash</w:t>
      </w:r>
      <w:r>
        <w:br/>
        <w:t xml:space="preserve">git clone </w:t>
      </w:r>
      <w:r w:rsidR="00DD207A" w:rsidRPr="00DD207A">
        <w:t>https://github.com/ST10225793/Gift-Of-The-Givers-Web-App.git</w:t>
      </w:r>
      <w:r>
        <w:br/>
      </w:r>
      <w:r>
        <w:br/>
        <w:t>2. Navigate to Project Directory</w:t>
      </w:r>
      <w:r>
        <w:br/>
      </w:r>
      <w:r>
        <w:br/>
        <w:t xml:space="preserve">3. </w:t>
      </w:r>
      <w:r>
        <w:rPr>
          <w:rStyle w:val="Strong"/>
        </w:rPr>
        <w:t>Install Dependencies</w:t>
      </w:r>
      <w:r>
        <w:t xml:space="preserve">: Make sure you have </w:t>
      </w:r>
      <w:hyperlink r:id="rId5" w:tgtFrame="_new" w:history="1">
        <w:r>
          <w:rPr>
            <w:rStyle w:val="Hyperlink"/>
          </w:rPr>
          <w:t>.NET Core SDK</w:t>
        </w:r>
      </w:hyperlink>
      <w:r>
        <w:t xml:space="preserve"> installed on your machine. Run the following command to restore the dependencies:</w:t>
      </w:r>
      <w:r>
        <w:br/>
      </w:r>
      <w:r>
        <w:br/>
        <w:t xml:space="preserve">4. </w:t>
      </w:r>
      <w:r w:rsidRPr="0012251F">
        <w:rPr>
          <w:b/>
          <w:bCs/>
        </w:rPr>
        <w:t>Configure Database</w:t>
      </w:r>
      <w:r w:rsidRPr="0012251F">
        <w:t>:</w:t>
      </w:r>
    </w:p>
    <w:p w14:paraId="54ECBA6D" w14:textId="77777777" w:rsidR="0012251F" w:rsidRPr="0012251F" w:rsidRDefault="0012251F" w:rsidP="0012251F">
      <w:pPr>
        <w:numPr>
          <w:ilvl w:val="0"/>
          <w:numId w:val="1"/>
        </w:numPr>
      </w:pPr>
      <w:r w:rsidRPr="0012251F">
        <w:t xml:space="preserve">Update the </w:t>
      </w:r>
      <w:proofErr w:type="spellStart"/>
      <w:r w:rsidRPr="0012251F">
        <w:t>appsettings.json</w:t>
      </w:r>
      <w:proofErr w:type="spellEnd"/>
      <w:r w:rsidRPr="0012251F">
        <w:t xml:space="preserve"> file with your database connection string.</w:t>
      </w:r>
    </w:p>
    <w:p w14:paraId="18B8CB2F" w14:textId="77777777" w:rsidR="0012251F" w:rsidRPr="0012251F" w:rsidRDefault="0012251F" w:rsidP="0012251F">
      <w:pPr>
        <w:numPr>
          <w:ilvl w:val="0"/>
          <w:numId w:val="1"/>
        </w:numPr>
      </w:pPr>
      <w:r w:rsidRPr="0012251F">
        <w:t>Run the migrations to set up the database:</w:t>
      </w:r>
    </w:p>
    <w:p w14:paraId="41015E8E" w14:textId="77777777" w:rsidR="0012251F" w:rsidRPr="0012251F" w:rsidRDefault="0012251F" w:rsidP="0012251F">
      <w:pPr>
        <w:rPr>
          <w:b/>
          <w:bCs/>
        </w:rPr>
      </w:pPr>
      <w:r>
        <w:t xml:space="preserve">5. </w:t>
      </w:r>
      <w:r>
        <w:rPr>
          <w:rStyle w:val="Strong"/>
        </w:rPr>
        <w:t>Run the Application</w:t>
      </w:r>
      <w:r>
        <w:t>: Start the application by executing</w:t>
      </w:r>
      <w:r>
        <w:br/>
      </w:r>
      <w:r>
        <w:br/>
      </w:r>
      <w:r w:rsidRPr="0012251F">
        <w:rPr>
          <w:b/>
          <w:bCs/>
        </w:rPr>
        <w:t>Usage Instructions</w:t>
      </w:r>
    </w:p>
    <w:p w14:paraId="6C95544F" w14:textId="77777777" w:rsidR="0012251F" w:rsidRPr="0012251F" w:rsidRDefault="0012251F" w:rsidP="0012251F">
      <w:pPr>
        <w:numPr>
          <w:ilvl w:val="0"/>
          <w:numId w:val="2"/>
        </w:numPr>
      </w:pPr>
      <w:r w:rsidRPr="0012251F">
        <w:t>Open your web browser and navigate to http://localhost:5000 (or the port specified in your console).</w:t>
      </w:r>
    </w:p>
    <w:p w14:paraId="37D05C07" w14:textId="77777777" w:rsidR="0012251F" w:rsidRPr="0012251F" w:rsidRDefault="0012251F" w:rsidP="0012251F">
      <w:pPr>
        <w:numPr>
          <w:ilvl w:val="0"/>
          <w:numId w:val="2"/>
        </w:numPr>
      </w:pPr>
      <w:r w:rsidRPr="0012251F">
        <w:t>Create an account or log in with your existing credentials.</w:t>
      </w:r>
    </w:p>
    <w:p w14:paraId="4F673FCD" w14:textId="77777777" w:rsidR="0012251F" w:rsidRPr="0012251F" w:rsidRDefault="0012251F" w:rsidP="0012251F">
      <w:pPr>
        <w:numPr>
          <w:ilvl w:val="0"/>
          <w:numId w:val="2"/>
        </w:numPr>
      </w:pPr>
      <w:r w:rsidRPr="0012251F">
        <w:t>Explore the features of the application, including reporting incidents, viewing relief projects, and managing donations.</w:t>
      </w:r>
    </w:p>
    <w:p w14:paraId="4EBB42A6" w14:textId="77777777" w:rsidR="0012251F" w:rsidRPr="0012251F" w:rsidRDefault="0012251F" w:rsidP="0012251F">
      <w:pPr>
        <w:rPr>
          <w:b/>
          <w:bCs/>
        </w:rPr>
      </w:pPr>
      <w:r w:rsidRPr="0012251F">
        <w:rPr>
          <w:b/>
          <w:bCs/>
        </w:rPr>
        <w:t>Features and Functionalities</w:t>
      </w:r>
    </w:p>
    <w:p w14:paraId="00F8CB4D" w14:textId="77777777" w:rsidR="0012251F" w:rsidRDefault="0012251F" w:rsidP="0012251F">
      <w:pPr>
        <w:pStyle w:val="ListParagraph"/>
        <w:numPr>
          <w:ilvl w:val="0"/>
          <w:numId w:val="3"/>
        </w:numPr>
      </w:pPr>
      <w:r>
        <w:t>Incident Reporting: Users can submit incident reports related to relief projects, including details like location, description, severity, and date.</w:t>
      </w:r>
    </w:p>
    <w:p w14:paraId="639BF926" w14:textId="77777777" w:rsidR="0012251F" w:rsidRDefault="0012251F" w:rsidP="0012251F">
      <w:pPr>
        <w:pStyle w:val="ListParagraph"/>
        <w:numPr>
          <w:ilvl w:val="0"/>
          <w:numId w:val="3"/>
        </w:numPr>
      </w:pPr>
      <w:r>
        <w:t>Donation Management: A streamlined process for managing and tracking donations made to various relief projects.</w:t>
      </w:r>
    </w:p>
    <w:p w14:paraId="71B21F23" w14:textId="77777777" w:rsidR="0012251F" w:rsidRDefault="0012251F" w:rsidP="0012251F">
      <w:pPr>
        <w:pStyle w:val="ListParagraph"/>
        <w:numPr>
          <w:ilvl w:val="0"/>
          <w:numId w:val="3"/>
        </w:numPr>
      </w:pPr>
      <w:r>
        <w:lastRenderedPageBreak/>
        <w:t>Volunteer Registration: Users can register as volunteers and sign up for tasks associated with different relief projects.</w:t>
      </w:r>
    </w:p>
    <w:p w14:paraId="59618271" w14:textId="77777777" w:rsidR="0012251F" w:rsidRDefault="0012251F" w:rsidP="0012251F">
      <w:pPr>
        <w:pStyle w:val="ListParagraph"/>
        <w:numPr>
          <w:ilvl w:val="0"/>
          <w:numId w:val="3"/>
        </w:numPr>
      </w:pPr>
      <w:r>
        <w:t>User Authentication: Secure user authentication with support for account registration, login, and profile management.</w:t>
      </w:r>
    </w:p>
    <w:p w14:paraId="3FA3B84E" w14:textId="0CD6054A" w:rsidR="009F3C94" w:rsidRDefault="0012251F" w:rsidP="0012251F">
      <w:pPr>
        <w:pStyle w:val="ListParagraph"/>
        <w:numPr>
          <w:ilvl w:val="0"/>
          <w:numId w:val="3"/>
        </w:numPr>
      </w:pPr>
      <w:r>
        <w:t>Administrative Tools: Administrative access for managing incidents, donations, and volunteer tasks effectively.</w:t>
      </w:r>
    </w:p>
    <w:p w14:paraId="2714B559" w14:textId="77777777" w:rsidR="0012251F" w:rsidRDefault="0012251F" w:rsidP="0012251F"/>
    <w:p w14:paraId="5E7AF30A" w14:textId="77777777" w:rsidR="0012251F" w:rsidRPr="0012251F" w:rsidRDefault="0012251F" w:rsidP="0012251F">
      <w:pPr>
        <w:rPr>
          <w:b/>
          <w:bCs/>
        </w:rPr>
      </w:pPr>
      <w:r w:rsidRPr="0012251F">
        <w:rPr>
          <w:b/>
          <w:bCs/>
        </w:rPr>
        <w:t>Known Issues or Limitations</w:t>
      </w:r>
    </w:p>
    <w:p w14:paraId="2DCAAFAF" w14:textId="77777777" w:rsidR="0012251F" w:rsidRPr="0012251F" w:rsidRDefault="0012251F" w:rsidP="0012251F">
      <w:pPr>
        <w:numPr>
          <w:ilvl w:val="0"/>
          <w:numId w:val="4"/>
        </w:numPr>
      </w:pPr>
      <w:r w:rsidRPr="0012251F">
        <w:rPr>
          <w:b/>
          <w:bCs/>
        </w:rPr>
        <w:t>Database Configuration</w:t>
      </w:r>
      <w:r w:rsidRPr="0012251F">
        <w:t>: Users may encounter issues with database connectivity if the connection string is not configured correctly.</w:t>
      </w:r>
    </w:p>
    <w:p w14:paraId="53C29960" w14:textId="77777777" w:rsidR="0012251F" w:rsidRPr="0012251F" w:rsidRDefault="0012251F" w:rsidP="0012251F">
      <w:pPr>
        <w:numPr>
          <w:ilvl w:val="0"/>
          <w:numId w:val="4"/>
        </w:numPr>
      </w:pPr>
      <w:r w:rsidRPr="0012251F">
        <w:rPr>
          <w:b/>
          <w:bCs/>
        </w:rPr>
        <w:t>User Interface</w:t>
      </w:r>
      <w:r w:rsidRPr="0012251F">
        <w:t>: Some UI components may not be fully responsive on all screen sizes.</w:t>
      </w:r>
    </w:p>
    <w:p w14:paraId="6B82D8AE" w14:textId="77777777" w:rsidR="0012251F" w:rsidRPr="0012251F" w:rsidRDefault="0012251F" w:rsidP="0012251F">
      <w:pPr>
        <w:numPr>
          <w:ilvl w:val="0"/>
          <w:numId w:val="4"/>
        </w:numPr>
      </w:pPr>
      <w:r w:rsidRPr="0012251F">
        <w:rPr>
          <w:b/>
          <w:bCs/>
        </w:rPr>
        <w:t>Limited Testing</w:t>
      </w:r>
      <w:r w:rsidRPr="0012251F">
        <w:t xml:space="preserve">: While the application has been tested, there may be untested scenarios that could cause unexpected </w:t>
      </w:r>
      <w:proofErr w:type="spellStart"/>
      <w:r w:rsidRPr="0012251F">
        <w:t>behavior</w:t>
      </w:r>
      <w:proofErr w:type="spellEnd"/>
      <w:r w:rsidRPr="0012251F">
        <w:t>.</w:t>
      </w:r>
    </w:p>
    <w:p w14:paraId="198BDACE" w14:textId="77777777" w:rsidR="0012251F" w:rsidRPr="0012251F" w:rsidRDefault="0012251F" w:rsidP="0012251F">
      <w:pPr>
        <w:rPr>
          <w:b/>
          <w:bCs/>
        </w:rPr>
      </w:pPr>
      <w:r w:rsidRPr="0012251F">
        <w:rPr>
          <w:b/>
          <w:bCs/>
        </w:rPr>
        <w:t>Contributing</w:t>
      </w:r>
    </w:p>
    <w:p w14:paraId="2555DAA4" w14:textId="77777777" w:rsidR="0012251F" w:rsidRDefault="0012251F" w:rsidP="0012251F">
      <w:r>
        <w:t>Contributions are welcome! Please submit a pull request with a detailed description of your changes. When contributing, please ensure that your code is well-documented and follows best practices in software development.</w:t>
      </w:r>
    </w:p>
    <w:p w14:paraId="69B19C31" w14:textId="77777777" w:rsidR="0012251F" w:rsidRDefault="0012251F" w:rsidP="0012251F"/>
    <w:p w14:paraId="5DC2031A" w14:textId="77777777" w:rsidR="0012251F" w:rsidRPr="0012251F" w:rsidRDefault="0012251F" w:rsidP="0012251F">
      <w:pPr>
        <w:rPr>
          <w:b/>
          <w:bCs/>
        </w:rPr>
      </w:pPr>
      <w:r w:rsidRPr="0012251F">
        <w:rPr>
          <w:b/>
          <w:bCs/>
        </w:rPr>
        <w:t>License</w:t>
      </w:r>
    </w:p>
    <w:p w14:paraId="76FDED96" w14:textId="77777777" w:rsidR="0012251F" w:rsidRDefault="0012251F" w:rsidP="0012251F">
      <w:r>
        <w:t>This project is licensed under the MIT License - see the LICENSE file for details.</w:t>
      </w:r>
    </w:p>
    <w:p w14:paraId="6F49544E" w14:textId="77777777" w:rsidR="0012251F" w:rsidRDefault="0012251F" w:rsidP="0012251F"/>
    <w:sectPr w:rsidR="0012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08F2"/>
    <w:multiLevelType w:val="multilevel"/>
    <w:tmpl w:val="BA28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B45A1"/>
    <w:multiLevelType w:val="multilevel"/>
    <w:tmpl w:val="EAE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43AD5"/>
    <w:multiLevelType w:val="multilevel"/>
    <w:tmpl w:val="790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D00D4"/>
    <w:multiLevelType w:val="hybridMultilevel"/>
    <w:tmpl w:val="AD867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29301865">
    <w:abstractNumId w:val="1"/>
  </w:num>
  <w:num w:numId="2" w16cid:durableId="1380591298">
    <w:abstractNumId w:val="0"/>
  </w:num>
  <w:num w:numId="3" w16cid:durableId="1386950297">
    <w:abstractNumId w:val="3"/>
  </w:num>
  <w:num w:numId="4" w16cid:durableId="1353653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2251F"/>
    <w:rsid w:val="0012251F"/>
    <w:rsid w:val="006A4ABB"/>
    <w:rsid w:val="009F3C94"/>
    <w:rsid w:val="00DD207A"/>
    <w:rsid w:val="00F95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1F9E"/>
  <w15:chartTrackingRefBased/>
  <w15:docId w15:val="{240E3556-8591-4E06-8AF4-B847C2F6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25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51F"/>
    <w:rPr>
      <w:color w:val="0563C1" w:themeColor="hyperlink"/>
      <w:u w:val="single"/>
    </w:rPr>
  </w:style>
  <w:style w:type="character" w:styleId="UnresolvedMention">
    <w:name w:val="Unresolved Mention"/>
    <w:basedOn w:val="DefaultParagraphFont"/>
    <w:uiPriority w:val="99"/>
    <w:semiHidden/>
    <w:unhideWhenUsed/>
    <w:rsid w:val="0012251F"/>
    <w:rPr>
      <w:color w:val="605E5C"/>
      <w:shd w:val="clear" w:color="auto" w:fill="E1DFDD"/>
    </w:rPr>
  </w:style>
  <w:style w:type="character" w:customStyle="1" w:styleId="hljs-builtin">
    <w:name w:val="hljs-built_in"/>
    <w:basedOn w:val="DefaultParagraphFont"/>
    <w:rsid w:val="0012251F"/>
  </w:style>
  <w:style w:type="character" w:styleId="Strong">
    <w:name w:val="Strong"/>
    <w:basedOn w:val="DefaultParagraphFont"/>
    <w:uiPriority w:val="22"/>
    <w:qFormat/>
    <w:rsid w:val="0012251F"/>
    <w:rPr>
      <w:b/>
      <w:bCs/>
    </w:rPr>
  </w:style>
  <w:style w:type="paragraph" w:styleId="NormalWeb">
    <w:name w:val="Normal (Web)"/>
    <w:basedOn w:val="Normal"/>
    <w:uiPriority w:val="99"/>
    <w:semiHidden/>
    <w:unhideWhenUsed/>
    <w:rsid w:val="0012251F"/>
    <w:rPr>
      <w:rFonts w:ascii="Times New Roman" w:hAnsi="Times New Roman" w:cs="Times New Roman"/>
      <w:sz w:val="24"/>
      <w:szCs w:val="24"/>
    </w:rPr>
  </w:style>
  <w:style w:type="character" w:customStyle="1" w:styleId="Heading2Char">
    <w:name w:val="Heading 2 Char"/>
    <w:basedOn w:val="DefaultParagraphFont"/>
    <w:link w:val="Heading2"/>
    <w:uiPriority w:val="9"/>
    <w:rsid w:val="001225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4607">
      <w:bodyDiv w:val="1"/>
      <w:marLeft w:val="0"/>
      <w:marRight w:val="0"/>
      <w:marTop w:val="0"/>
      <w:marBottom w:val="0"/>
      <w:divBdr>
        <w:top w:val="none" w:sz="0" w:space="0" w:color="auto"/>
        <w:left w:val="none" w:sz="0" w:space="0" w:color="auto"/>
        <w:bottom w:val="none" w:sz="0" w:space="0" w:color="auto"/>
        <w:right w:val="none" w:sz="0" w:space="0" w:color="auto"/>
      </w:divBdr>
    </w:div>
    <w:div w:id="696586310">
      <w:bodyDiv w:val="1"/>
      <w:marLeft w:val="0"/>
      <w:marRight w:val="0"/>
      <w:marTop w:val="0"/>
      <w:marBottom w:val="0"/>
      <w:divBdr>
        <w:top w:val="none" w:sz="0" w:space="0" w:color="auto"/>
        <w:left w:val="none" w:sz="0" w:space="0" w:color="auto"/>
        <w:bottom w:val="none" w:sz="0" w:space="0" w:color="auto"/>
        <w:right w:val="none" w:sz="0" w:space="0" w:color="auto"/>
      </w:divBdr>
    </w:div>
    <w:div w:id="701057764">
      <w:bodyDiv w:val="1"/>
      <w:marLeft w:val="0"/>
      <w:marRight w:val="0"/>
      <w:marTop w:val="0"/>
      <w:marBottom w:val="0"/>
      <w:divBdr>
        <w:top w:val="none" w:sz="0" w:space="0" w:color="auto"/>
        <w:left w:val="none" w:sz="0" w:space="0" w:color="auto"/>
        <w:bottom w:val="none" w:sz="0" w:space="0" w:color="auto"/>
        <w:right w:val="none" w:sz="0" w:space="0" w:color="auto"/>
      </w:divBdr>
    </w:div>
    <w:div w:id="1111516562">
      <w:bodyDiv w:val="1"/>
      <w:marLeft w:val="0"/>
      <w:marRight w:val="0"/>
      <w:marTop w:val="0"/>
      <w:marBottom w:val="0"/>
      <w:divBdr>
        <w:top w:val="none" w:sz="0" w:space="0" w:color="auto"/>
        <w:left w:val="none" w:sz="0" w:space="0" w:color="auto"/>
        <w:bottom w:val="none" w:sz="0" w:space="0" w:color="auto"/>
        <w:right w:val="none" w:sz="0" w:space="0" w:color="auto"/>
      </w:divBdr>
    </w:div>
    <w:div w:id="1349991784">
      <w:bodyDiv w:val="1"/>
      <w:marLeft w:val="0"/>
      <w:marRight w:val="0"/>
      <w:marTop w:val="0"/>
      <w:marBottom w:val="0"/>
      <w:divBdr>
        <w:top w:val="none" w:sz="0" w:space="0" w:color="auto"/>
        <w:left w:val="none" w:sz="0" w:space="0" w:color="auto"/>
        <w:bottom w:val="none" w:sz="0" w:space="0" w:color="auto"/>
        <w:right w:val="none" w:sz="0" w:space="0" w:color="auto"/>
      </w:divBdr>
    </w:div>
    <w:div w:id="1452164319">
      <w:bodyDiv w:val="1"/>
      <w:marLeft w:val="0"/>
      <w:marRight w:val="0"/>
      <w:marTop w:val="0"/>
      <w:marBottom w:val="0"/>
      <w:divBdr>
        <w:top w:val="none" w:sz="0" w:space="0" w:color="auto"/>
        <w:left w:val="none" w:sz="0" w:space="0" w:color="auto"/>
        <w:bottom w:val="none" w:sz="0" w:space="0" w:color="auto"/>
        <w:right w:val="none" w:sz="0" w:space="0" w:color="auto"/>
      </w:divBdr>
    </w:div>
    <w:div w:id="1621717323">
      <w:bodyDiv w:val="1"/>
      <w:marLeft w:val="0"/>
      <w:marRight w:val="0"/>
      <w:marTop w:val="0"/>
      <w:marBottom w:val="0"/>
      <w:divBdr>
        <w:top w:val="none" w:sz="0" w:space="0" w:color="auto"/>
        <w:left w:val="none" w:sz="0" w:space="0" w:color="auto"/>
        <w:bottom w:val="none" w:sz="0" w:space="0" w:color="auto"/>
        <w:right w:val="none" w:sz="0" w:space="0" w:color="auto"/>
      </w:divBdr>
    </w:div>
    <w:div w:id="18479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microsoft.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Koketso Neo Masasanya</dc:creator>
  <cp:keywords/>
  <dc:description/>
  <cp:lastModifiedBy>Koketso Neo Masasanya</cp:lastModifiedBy>
  <cp:revision>2</cp:revision>
  <dcterms:created xsi:type="dcterms:W3CDTF">2024-10-01T20:59:00Z</dcterms:created>
  <dcterms:modified xsi:type="dcterms:W3CDTF">2024-10-01T20:59:00Z</dcterms:modified>
</cp:coreProperties>
</file>