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EB" w:rsidRDefault="000270C8">
      <w:pPr>
        <w:rPr>
          <w:b/>
        </w:rPr>
      </w:pPr>
      <w:bookmarkStart w:id="0" w:name="_GoBack"/>
      <w:r w:rsidRPr="000270C8">
        <w:rPr>
          <w:b/>
        </w:rPr>
        <w:t>PROG 6212 POE</w:t>
      </w:r>
    </w:p>
    <w:p w:rsidR="000270C8" w:rsidRDefault="000270C8">
      <w:pPr>
        <w:rPr>
          <w:b/>
        </w:rPr>
      </w:pPr>
    </w:p>
    <w:p w:rsidR="000270C8" w:rsidRDefault="000270C8">
      <w:pPr>
        <w:rPr>
          <w:u w:val="single"/>
        </w:rPr>
      </w:pPr>
      <w:r w:rsidRPr="000270C8">
        <w:rPr>
          <w:u w:val="single"/>
        </w:rPr>
        <w:t xml:space="preserve">DOCUMENTATION </w:t>
      </w:r>
    </w:p>
    <w:p w:rsidR="000270C8" w:rsidRDefault="000270C8">
      <w:pPr>
        <w:rPr>
          <w:u w:val="single"/>
        </w:rPr>
      </w:pPr>
    </w:p>
    <w:p w:rsidR="000270C8" w:rsidRDefault="00EB3A5F">
      <w:r>
        <w:t>The platform will be</w:t>
      </w:r>
      <w:r w:rsidR="000270C8">
        <w:t xml:space="preserve"> designed</w:t>
      </w:r>
      <w:r>
        <w:t xml:space="preserve"> by</w:t>
      </w:r>
      <w:r w:rsidR="000270C8">
        <w:t xml:space="preserve"> the </w:t>
      </w:r>
      <w:r w:rsidR="000270C8" w:rsidRPr="00EB3A5F">
        <w:rPr>
          <w:rStyle w:val="Strong"/>
          <w:b w:val="0"/>
        </w:rPr>
        <w:t>Model-View-Controller (MVC)</w:t>
      </w:r>
      <w:r w:rsidR="000270C8">
        <w:t xml:space="preserve"> architecture to ensu</w:t>
      </w:r>
      <w:r>
        <w:t>re scalability, maintainability</w:t>
      </w:r>
      <w:r w:rsidR="000270C8">
        <w:t xml:space="preserve"> and separation of concerns. This design divides the application into three distinct components:</w:t>
      </w:r>
      <w:r>
        <w:t xml:space="preserve"> Model, View and Home Controller which perform the following actions:</w:t>
      </w:r>
    </w:p>
    <w:p w:rsidR="00EB3A5F" w:rsidRDefault="00EB3A5F">
      <w:r>
        <w:rPr>
          <w:rStyle w:val="Strong"/>
        </w:rPr>
        <w:t>Model</w:t>
      </w:r>
      <w:r>
        <w:t>: Represents the data and business logic where we have our getters and setters</w:t>
      </w:r>
    </w:p>
    <w:p w:rsidR="00EB3A5F" w:rsidRDefault="00EB3A5F">
      <w:r w:rsidRPr="00EB3A5F">
        <w:rPr>
          <w:b/>
        </w:rPr>
        <w:t>View:</w:t>
      </w:r>
      <w:r>
        <w:t xml:space="preserve"> Responsible for displaying the data provided by the model</w:t>
      </w:r>
    </w:p>
    <w:p w:rsidR="00EB3A5F" w:rsidRDefault="00EB3A5F">
      <w:r>
        <w:rPr>
          <w:rStyle w:val="Strong"/>
        </w:rPr>
        <w:t>Controller</w:t>
      </w:r>
      <w:r>
        <w:t>: Manages the interaction between the model and the view. It handles user input, updates the model and renders the appropriate view.</w:t>
      </w:r>
    </w:p>
    <w:p w:rsidR="00FF21D7" w:rsidRPr="00FF21D7" w:rsidRDefault="00FF21D7">
      <w:pPr>
        <w:rPr>
          <w:b/>
          <w:sz w:val="24"/>
          <w:szCs w:val="24"/>
          <w:u w:val="single"/>
        </w:rPr>
      </w:pPr>
      <w:r w:rsidRPr="00FF21D7">
        <w:rPr>
          <w:b/>
          <w:sz w:val="24"/>
          <w:szCs w:val="24"/>
          <w:u w:val="single"/>
        </w:rPr>
        <w:t>Layout</w:t>
      </w:r>
    </w:p>
    <w:p w:rsidR="00EB3A5F" w:rsidRDefault="00EB3A5F" w:rsidP="00EB3A5F">
      <w:pPr>
        <w:spacing w:after="0" w:line="240" w:lineRule="auto"/>
        <w:rPr>
          <w:rFonts w:eastAsia="Times New Roman" w:cstheme="minorHAnsi"/>
        </w:rPr>
      </w:pPr>
      <w:r w:rsidRPr="00EB3A5F">
        <w:rPr>
          <w:rFonts w:eastAsia="Times New Roman" w:cstheme="minorHAnsi"/>
        </w:rPr>
        <w:t xml:space="preserve"> </w:t>
      </w:r>
      <w:r w:rsidRPr="00FF21D7">
        <w:rPr>
          <w:rFonts w:eastAsia="Times New Roman" w:cstheme="minorHAnsi"/>
          <w:bCs/>
        </w:rPr>
        <w:t>Claim Verification Table</w:t>
      </w:r>
      <w:r w:rsidRPr="00EB3A5F">
        <w:rPr>
          <w:rFonts w:eastAsia="Times New Roman" w:cstheme="minorHAnsi"/>
        </w:rPr>
        <w:t>: A simple table that displays the claims and provides two action buttons for "Verify" and "Approve". The goal is to ensure that program coordinators or managers can easily access and process claims.</w:t>
      </w:r>
    </w:p>
    <w:p w:rsidR="00FF21D7" w:rsidRPr="00EB3A5F" w:rsidRDefault="00FF21D7" w:rsidP="00EB3A5F">
      <w:pPr>
        <w:spacing w:after="0" w:line="240" w:lineRule="auto"/>
        <w:rPr>
          <w:rFonts w:eastAsia="Times New Roman" w:cstheme="minorHAnsi"/>
        </w:rPr>
      </w:pPr>
    </w:p>
    <w:p w:rsidR="00EB3A5F" w:rsidRDefault="00EB3A5F" w:rsidP="00EB3A5F">
      <w:pPr>
        <w:spacing w:after="0" w:line="240" w:lineRule="auto"/>
        <w:rPr>
          <w:rFonts w:eastAsia="Times New Roman" w:cstheme="minorHAnsi"/>
        </w:rPr>
      </w:pPr>
      <w:r w:rsidRPr="00FF21D7">
        <w:rPr>
          <w:rFonts w:eastAsia="Times New Roman" w:cstheme="minorHAnsi"/>
          <w:bCs/>
        </w:rPr>
        <w:t>Claim Form</w:t>
      </w:r>
      <w:r w:rsidRPr="00EB3A5F">
        <w:rPr>
          <w:rFonts w:eastAsia="Times New Roman" w:cstheme="minorHAnsi"/>
        </w:rPr>
        <w:t>: A form that allows users to submit claims, specifying details such as the date range, claim ID, program, module name/c</w:t>
      </w:r>
      <w:r w:rsidR="00B50E98">
        <w:rPr>
          <w:rFonts w:eastAsia="Times New Roman" w:cstheme="minorHAnsi"/>
        </w:rPr>
        <w:t xml:space="preserve">ode, hours worked, hourly rate </w:t>
      </w:r>
      <w:r w:rsidRPr="00EB3A5F">
        <w:rPr>
          <w:rFonts w:eastAsia="Times New Roman" w:cstheme="minorHAnsi"/>
        </w:rPr>
        <w:t>and supporting documents. This form dynamically allows users to add multiple entries using the "Add More" button and calculates totals automatically.</w:t>
      </w:r>
    </w:p>
    <w:p w:rsidR="00FF21D7" w:rsidRPr="00EB3A5F" w:rsidRDefault="00FF21D7" w:rsidP="00EB3A5F">
      <w:pPr>
        <w:spacing w:after="0" w:line="240" w:lineRule="auto"/>
        <w:rPr>
          <w:rFonts w:eastAsia="Times New Roman" w:cstheme="minorHAnsi"/>
        </w:rPr>
      </w:pPr>
    </w:p>
    <w:p w:rsidR="00EB3A5F" w:rsidRPr="00FF21D7" w:rsidRDefault="00EB3A5F" w:rsidP="00EB3A5F">
      <w:pPr>
        <w:rPr>
          <w:rFonts w:eastAsia="Times New Roman" w:cstheme="minorHAnsi"/>
        </w:rPr>
      </w:pPr>
      <w:r w:rsidRPr="00FF21D7">
        <w:rPr>
          <w:rFonts w:eastAsia="Times New Roman" w:cstheme="minorHAnsi"/>
          <w:bCs/>
        </w:rPr>
        <w:t>Lecture Form</w:t>
      </w:r>
      <w:r w:rsidRPr="00FF21D7">
        <w:rPr>
          <w:rFonts w:eastAsia="Times New Roman" w:cstheme="minorHAnsi"/>
        </w:rPr>
        <w:t>: Allows users to enter lecture-related details, such as lecture name, ID, and email. This form is intended for users submitting specific information about a lecture or session related to their claim.</w:t>
      </w:r>
    </w:p>
    <w:p w:rsidR="00FF21D7" w:rsidRPr="00FF21D7" w:rsidRDefault="00FF21D7" w:rsidP="00EB3A5F">
      <w:pPr>
        <w:rPr>
          <w:rFonts w:eastAsia="Times New Roman" w:cstheme="minorHAnsi"/>
        </w:rPr>
      </w:pPr>
      <w:r w:rsidRPr="00FF21D7">
        <w:rPr>
          <w:rFonts w:eastAsia="Times New Roman" w:cstheme="minorHAnsi"/>
        </w:rPr>
        <w:t xml:space="preserve">Track: Allows </w:t>
      </w:r>
      <w:r w:rsidRPr="00A003E2">
        <w:rPr>
          <w:rFonts w:eastAsia="Times New Roman" w:cstheme="minorHAnsi"/>
          <w:sz w:val="24"/>
          <w:szCs w:val="24"/>
        </w:rPr>
        <w:t>the</w:t>
      </w:r>
      <w:r w:rsidRPr="00FF21D7">
        <w:rPr>
          <w:rFonts w:eastAsia="Times New Roman" w:cstheme="minorHAnsi"/>
        </w:rPr>
        <w:t xml:space="preserve"> Lectures to track their application by entering the Claim</w:t>
      </w:r>
      <w:r>
        <w:rPr>
          <w:rFonts w:eastAsia="Times New Roman" w:cstheme="minorHAnsi"/>
        </w:rPr>
        <w:t xml:space="preserve"> </w:t>
      </w:r>
      <w:r w:rsidRPr="00FF21D7">
        <w:rPr>
          <w:rFonts w:eastAsia="Times New Roman" w:cstheme="minorHAnsi"/>
        </w:rPr>
        <w:t>ID</w:t>
      </w:r>
    </w:p>
    <w:p w:rsidR="00865041" w:rsidRPr="00A003E2" w:rsidRDefault="00865041" w:rsidP="00EB3A5F">
      <w:pPr>
        <w:rPr>
          <w:rFonts w:eastAsia="Times New Roman" w:cstheme="minorHAnsi"/>
          <w:b/>
          <w:u w:val="single"/>
        </w:rPr>
      </w:pPr>
      <w:r w:rsidRPr="00A003E2">
        <w:rPr>
          <w:rFonts w:eastAsia="Times New Roman" w:cstheme="minorHAnsi"/>
          <w:b/>
          <w:u w:val="single"/>
        </w:rPr>
        <w:t xml:space="preserve">Structure of </w:t>
      </w:r>
      <w:r w:rsidR="0084201F" w:rsidRPr="00A003E2">
        <w:rPr>
          <w:rFonts w:eastAsia="Times New Roman" w:cstheme="minorHAnsi"/>
          <w:b/>
          <w:u w:val="single"/>
        </w:rPr>
        <w:t>Database</w:t>
      </w:r>
    </w:p>
    <w:p w:rsidR="0084201F" w:rsidRPr="00A003E2" w:rsidRDefault="0084201F" w:rsidP="0084201F">
      <w:pPr>
        <w:pStyle w:val="Heading4"/>
        <w:rPr>
          <w:rFonts w:asciiTheme="minorHAnsi" w:hAnsiTheme="minorHAnsi" w:cstheme="minorHAnsi"/>
          <w:b w:val="0"/>
        </w:rPr>
      </w:pPr>
      <w:r w:rsidRPr="00A003E2">
        <w:rPr>
          <w:rFonts w:asciiTheme="minorHAnsi" w:hAnsiTheme="minorHAnsi" w:cstheme="minorHAnsi"/>
          <w:b w:val="0"/>
        </w:rPr>
        <w:t>For now there is no database present because the current version doesn't require it. Instead, data can be hardcoded for testing purposes as in the sample table of claims but for future purposes this is an example of how the database will structured u</w:t>
      </w:r>
      <w:r w:rsidR="00D338D0" w:rsidRPr="00A003E2">
        <w:rPr>
          <w:rFonts w:asciiTheme="minorHAnsi" w:hAnsiTheme="minorHAnsi" w:cstheme="minorHAnsi"/>
          <w:b w:val="0"/>
        </w:rPr>
        <w:t xml:space="preserve">sing a Lecture </w:t>
      </w:r>
      <w:proofErr w:type="gramStart"/>
      <w:r w:rsidR="00D338D0" w:rsidRPr="00A003E2">
        <w:rPr>
          <w:rFonts w:asciiTheme="minorHAnsi" w:hAnsiTheme="minorHAnsi" w:cstheme="minorHAnsi"/>
          <w:b w:val="0"/>
        </w:rPr>
        <w:t>t</w:t>
      </w:r>
      <w:r w:rsidRPr="00A003E2">
        <w:rPr>
          <w:rFonts w:asciiTheme="minorHAnsi" w:hAnsiTheme="minorHAnsi" w:cstheme="minorHAnsi"/>
          <w:b w:val="0"/>
        </w:rPr>
        <w:t>able :</w:t>
      </w:r>
      <w:proofErr w:type="gramEnd"/>
    </w:p>
    <w:p w:rsidR="0084201F" w:rsidRPr="00A003E2" w:rsidRDefault="0084201F" w:rsidP="0084201F">
      <w:pPr>
        <w:spacing w:before="100" w:beforeAutospacing="1" w:after="100" w:afterAutospacing="1" w:line="240" w:lineRule="auto"/>
        <w:rPr>
          <w:rFonts w:eastAsia="Times New Roman" w:cstheme="minorHAnsi"/>
          <w:sz w:val="24"/>
          <w:szCs w:val="24"/>
        </w:rPr>
      </w:pPr>
      <w:r w:rsidRPr="00A003E2">
        <w:rPr>
          <w:rFonts w:eastAsia="Times New Roman" w:cstheme="minorHAnsi"/>
          <w:sz w:val="24"/>
          <w:szCs w:val="24"/>
        </w:rPr>
        <w:t>Stores information about lectures related to claims.</w:t>
      </w:r>
    </w:p>
    <w:p w:rsidR="0084201F" w:rsidRPr="00A003E2" w:rsidRDefault="0084201F" w:rsidP="0084201F">
      <w:pPr>
        <w:numPr>
          <w:ilvl w:val="0"/>
          <w:numId w:val="1"/>
        </w:numPr>
        <w:spacing w:before="100" w:beforeAutospacing="1" w:after="100" w:afterAutospacing="1" w:line="240" w:lineRule="auto"/>
        <w:rPr>
          <w:rFonts w:eastAsia="Times New Roman" w:cstheme="minorHAnsi"/>
          <w:sz w:val="24"/>
          <w:szCs w:val="24"/>
        </w:rPr>
      </w:pPr>
      <w:r w:rsidRPr="00A003E2">
        <w:rPr>
          <w:rFonts w:eastAsia="Times New Roman" w:cstheme="minorHAnsi"/>
          <w:bCs/>
          <w:sz w:val="24"/>
          <w:szCs w:val="24"/>
        </w:rPr>
        <w:t>Lecture</w:t>
      </w:r>
      <w:r w:rsidR="00FF21D7" w:rsidRPr="00A003E2">
        <w:rPr>
          <w:rFonts w:eastAsia="Times New Roman" w:cstheme="minorHAnsi"/>
          <w:bCs/>
          <w:sz w:val="24"/>
          <w:szCs w:val="24"/>
        </w:rPr>
        <w:t xml:space="preserve"> </w:t>
      </w:r>
      <w:r w:rsidRPr="00A003E2">
        <w:rPr>
          <w:rFonts w:eastAsia="Times New Roman" w:cstheme="minorHAnsi"/>
          <w:bCs/>
          <w:sz w:val="24"/>
          <w:szCs w:val="24"/>
        </w:rPr>
        <w:t>ID</w:t>
      </w:r>
      <w:r w:rsidRPr="00A003E2">
        <w:rPr>
          <w:rFonts w:eastAsia="Times New Roman" w:cstheme="minorHAnsi"/>
          <w:sz w:val="24"/>
          <w:szCs w:val="24"/>
        </w:rPr>
        <w:t xml:space="preserve"> (Primary Key, INT, </w:t>
      </w:r>
      <w:proofErr w:type="gramStart"/>
      <w:r w:rsidRPr="00A003E2">
        <w:rPr>
          <w:rFonts w:eastAsia="Times New Roman" w:cstheme="minorHAnsi"/>
          <w:sz w:val="24"/>
          <w:szCs w:val="24"/>
        </w:rPr>
        <w:t>Auto</w:t>
      </w:r>
      <w:proofErr w:type="gramEnd"/>
      <w:r w:rsidRPr="00A003E2">
        <w:rPr>
          <w:rFonts w:eastAsia="Times New Roman" w:cstheme="minorHAnsi"/>
          <w:sz w:val="24"/>
          <w:szCs w:val="24"/>
        </w:rPr>
        <w:t>-increment): Unique identifier for each lecture.</w:t>
      </w:r>
    </w:p>
    <w:p w:rsidR="0084201F" w:rsidRPr="00A003E2" w:rsidRDefault="0084201F" w:rsidP="0084201F">
      <w:pPr>
        <w:numPr>
          <w:ilvl w:val="0"/>
          <w:numId w:val="1"/>
        </w:numPr>
        <w:spacing w:before="100" w:beforeAutospacing="1" w:after="100" w:afterAutospacing="1" w:line="240" w:lineRule="auto"/>
        <w:rPr>
          <w:rFonts w:eastAsia="Times New Roman" w:cstheme="minorHAnsi"/>
          <w:sz w:val="24"/>
          <w:szCs w:val="24"/>
        </w:rPr>
      </w:pPr>
      <w:r w:rsidRPr="00A003E2">
        <w:rPr>
          <w:rFonts w:eastAsia="Times New Roman" w:cstheme="minorHAnsi"/>
          <w:bCs/>
          <w:sz w:val="24"/>
          <w:szCs w:val="24"/>
        </w:rPr>
        <w:t>Lecture</w:t>
      </w:r>
      <w:r w:rsidR="00FF21D7" w:rsidRPr="00A003E2">
        <w:rPr>
          <w:rFonts w:eastAsia="Times New Roman" w:cstheme="minorHAnsi"/>
          <w:bCs/>
          <w:sz w:val="24"/>
          <w:szCs w:val="24"/>
        </w:rPr>
        <w:t xml:space="preserve"> </w:t>
      </w:r>
      <w:r w:rsidRPr="00A003E2">
        <w:rPr>
          <w:rFonts w:eastAsia="Times New Roman" w:cstheme="minorHAnsi"/>
          <w:bCs/>
          <w:sz w:val="24"/>
          <w:szCs w:val="24"/>
        </w:rPr>
        <w:t>Name</w:t>
      </w:r>
      <w:r w:rsidRPr="00A003E2">
        <w:rPr>
          <w:rFonts w:eastAsia="Times New Roman" w:cstheme="minorHAnsi"/>
          <w:sz w:val="24"/>
          <w:szCs w:val="24"/>
        </w:rPr>
        <w:t xml:space="preserve"> (VARCHAR): Name of the lecture.</w:t>
      </w:r>
    </w:p>
    <w:p w:rsidR="0084201F" w:rsidRPr="00A003E2" w:rsidRDefault="0084201F" w:rsidP="0084201F">
      <w:pPr>
        <w:numPr>
          <w:ilvl w:val="0"/>
          <w:numId w:val="1"/>
        </w:numPr>
        <w:spacing w:before="100" w:beforeAutospacing="1" w:after="100" w:afterAutospacing="1" w:line="240" w:lineRule="auto"/>
        <w:rPr>
          <w:rFonts w:eastAsia="Times New Roman" w:cstheme="minorHAnsi"/>
          <w:sz w:val="24"/>
          <w:szCs w:val="24"/>
        </w:rPr>
      </w:pPr>
      <w:r w:rsidRPr="00A003E2">
        <w:rPr>
          <w:rFonts w:eastAsia="Times New Roman" w:cstheme="minorHAnsi"/>
          <w:bCs/>
          <w:sz w:val="24"/>
          <w:szCs w:val="24"/>
        </w:rPr>
        <w:t>Email</w:t>
      </w:r>
      <w:r w:rsidRPr="00A003E2">
        <w:rPr>
          <w:rFonts w:eastAsia="Times New Roman" w:cstheme="minorHAnsi"/>
          <w:sz w:val="24"/>
          <w:szCs w:val="24"/>
        </w:rPr>
        <w:t xml:space="preserve"> (VARCHAR): Email address associated with the lecture</w:t>
      </w:r>
    </w:p>
    <w:p w:rsidR="00FF21D7" w:rsidRPr="00A003E2" w:rsidRDefault="00FF21D7" w:rsidP="00FF21D7">
      <w:pPr>
        <w:spacing w:before="100" w:beforeAutospacing="1" w:after="100" w:afterAutospacing="1" w:line="240" w:lineRule="auto"/>
        <w:rPr>
          <w:rFonts w:eastAsia="Times New Roman" w:cstheme="minorHAnsi"/>
          <w:sz w:val="24"/>
          <w:szCs w:val="24"/>
        </w:rPr>
      </w:pPr>
    </w:p>
    <w:p w:rsidR="0084201F" w:rsidRPr="00FF21D7" w:rsidRDefault="00FF21D7" w:rsidP="00EB3A5F">
      <w:pPr>
        <w:rPr>
          <w:rFonts w:cstheme="minorHAnsi"/>
          <w:b/>
          <w:sz w:val="24"/>
          <w:szCs w:val="24"/>
        </w:rPr>
      </w:pPr>
      <w:r w:rsidRPr="00FF21D7">
        <w:rPr>
          <w:rFonts w:cstheme="minorHAnsi"/>
          <w:b/>
          <w:sz w:val="24"/>
          <w:szCs w:val="24"/>
        </w:rPr>
        <w:lastRenderedPageBreak/>
        <w:t xml:space="preserve">Assumptions </w:t>
      </w:r>
    </w:p>
    <w:p w:rsidR="00FF21D7" w:rsidRPr="00FF21D7" w:rsidRDefault="00FF21D7" w:rsidP="00FF21D7">
      <w:pPr>
        <w:spacing w:before="100" w:beforeAutospacing="1" w:after="100" w:afterAutospacing="1" w:line="240" w:lineRule="auto"/>
        <w:rPr>
          <w:rFonts w:eastAsia="Times New Roman" w:cstheme="minorHAnsi"/>
        </w:rPr>
      </w:pPr>
      <w:r w:rsidRPr="00FF21D7">
        <w:rPr>
          <w:rFonts w:eastAsia="Times New Roman" w:cstheme="minorHAnsi"/>
          <w:bCs/>
        </w:rPr>
        <w:t>User Experience:</w:t>
      </w:r>
    </w:p>
    <w:p w:rsidR="00FF21D7" w:rsidRPr="00FF21D7" w:rsidRDefault="00DA051C" w:rsidP="00FF21D7">
      <w:pPr>
        <w:numPr>
          <w:ilvl w:val="0"/>
          <w:numId w:val="2"/>
        </w:numPr>
        <w:spacing w:before="100" w:beforeAutospacing="1" w:after="100" w:afterAutospacing="1" w:line="240" w:lineRule="auto"/>
        <w:rPr>
          <w:rFonts w:eastAsia="Times New Roman" w:cstheme="minorHAnsi"/>
        </w:rPr>
      </w:pPr>
      <w:r>
        <w:rPr>
          <w:rFonts w:eastAsia="Times New Roman" w:cstheme="minorHAnsi"/>
        </w:rPr>
        <w:t>Lectures</w:t>
      </w:r>
      <w:r w:rsidR="00FF21D7" w:rsidRPr="00FF21D7">
        <w:rPr>
          <w:rFonts w:eastAsia="Times New Roman" w:cstheme="minorHAnsi"/>
        </w:rPr>
        <w:t xml:space="preserve"> are expected to fill out and submit</w:t>
      </w:r>
      <w:r w:rsidR="00B50E98">
        <w:rPr>
          <w:rFonts w:eastAsia="Times New Roman" w:cstheme="minorHAnsi"/>
        </w:rPr>
        <w:t xml:space="preserve"> forms for claims and lectures </w:t>
      </w:r>
      <w:r w:rsidR="00FF21D7" w:rsidRPr="00FF21D7">
        <w:rPr>
          <w:rFonts w:eastAsia="Times New Roman" w:cstheme="minorHAnsi"/>
        </w:rPr>
        <w:t>suggesting that a straightforward and user-friendly interface is essential.</w:t>
      </w:r>
    </w:p>
    <w:p w:rsidR="00FF21D7" w:rsidRDefault="00FF21D7" w:rsidP="00FF21D7">
      <w:pPr>
        <w:numPr>
          <w:ilvl w:val="0"/>
          <w:numId w:val="2"/>
        </w:numPr>
        <w:spacing w:before="100" w:beforeAutospacing="1" w:after="100" w:afterAutospacing="1" w:line="240" w:lineRule="auto"/>
        <w:rPr>
          <w:rFonts w:eastAsia="Times New Roman" w:cstheme="minorHAnsi"/>
        </w:rPr>
      </w:pPr>
      <w:r w:rsidRPr="00FF21D7">
        <w:rPr>
          <w:rFonts w:eastAsia="Times New Roman" w:cstheme="minorHAnsi"/>
        </w:rPr>
        <w:t>The form should include input validation to ensure that required fields are completed before submission.</w:t>
      </w:r>
    </w:p>
    <w:p w:rsidR="009828A9" w:rsidRDefault="009828A9" w:rsidP="009828A9">
      <w:pPr>
        <w:spacing w:before="100" w:beforeAutospacing="1" w:after="100" w:afterAutospacing="1" w:line="240" w:lineRule="auto"/>
        <w:rPr>
          <w:rFonts w:eastAsia="Times New Roman" w:cstheme="minorHAnsi"/>
        </w:rPr>
      </w:pPr>
      <w:r>
        <w:rPr>
          <w:rFonts w:eastAsia="Times New Roman" w:cstheme="minorHAnsi"/>
        </w:rPr>
        <w:t>System Assumption:</w:t>
      </w:r>
    </w:p>
    <w:p w:rsidR="009828A9" w:rsidRPr="009828A9" w:rsidRDefault="009828A9" w:rsidP="009828A9">
      <w:pPr>
        <w:pStyle w:val="ListParagraph"/>
        <w:numPr>
          <w:ilvl w:val="0"/>
          <w:numId w:val="2"/>
        </w:numPr>
        <w:spacing w:before="100" w:beforeAutospacing="1" w:after="100" w:afterAutospacing="1" w:line="240" w:lineRule="auto"/>
        <w:rPr>
          <w:rFonts w:eastAsia="Times New Roman" w:cstheme="minorHAnsi"/>
        </w:rPr>
      </w:pPr>
      <w:r>
        <w:t>Program coordinators and academic managers will manually verify and approve claims in the current version.</w:t>
      </w:r>
    </w:p>
    <w:p w:rsidR="00FF21D7" w:rsidRDefault="00FF21D7" w:rsidP="00FF21D7">
      <w:pPr>
        <w:spacing w:before="100" w:beforeAutospacing="1" w:after="100" w:afterAutospacing="1" w:line="240" w:lineRule="auto"/>
        <w:rPr>
          <w:rFonts w:eastAsia="Times New Roman" w:cstheme="minorHAnsi"/>
        </w:rPr>
      </w:pPr>
    </w:p>
    <w:p w:rsidR="00FF21D7" w:rsidRDefault="00FF21D7" w:rsidP="00FF21D7">
      <w:pPr>
        <w:spacing w:before="100" w:beforeAutospacing="1" w:after="100" w:afterAutospacing="1" w:line="240" w:lineRule="auto"/>
        <w:rPr>
          <w:rFonts w:eastAsia="Times New Roman" w:cstheme="minorHAnsi"/>
          <w:b/>
          <w:sz w:val="24"/>
          <w:szCs w:val="24"/>
        </w:rPr>
      </w:pPr>
      <w:r w:rsidRPr="00FF21D7">
        <w:rPr>
          <w:rFonts w:eastAsia="Times New Roman" w:cstheme="minorHAnsi"/>
          <w:b/>
          <w:sz w:val="24"/>
          <w:szCs w:val="24"/>
        </w:rPr>
        <w:t>Constraint</w:t>
      </w:r>
    </w:p>
    <w:p w:rsidR="00FF21D7" w:rsidRPr="00FF21D7" w:rsidRDefault="00FF21D7" w:rsidP="00FF21D7">
      <w:pPr>
        <w:spacing w:before="100" w:beforeAutospacing="1" w:after="100" w:afterAutospacing="1" w:line="240" w:lineRule="auto"/>
        <w:rPr>
          <w:rFonts w:eastAsia="Times New Roman" w:cstheme="minorHAnsi"/>
        </w:rPr>
      </w:pPr>
      <w:r w:rsidRPr="00D338D0">
        <w:rPr>
          <w:rFonts w:eastAsia="Times New Roman" w:cstheme="minorHAnsi"/>
          <w:bCs/>
        </w:rPr>
        <w:t>Data Storage:</w:t>
      </w:r>
    </w:p>
    <w:p w:rsidR="00FF21D7" w:rsidRPr="00FF21D7" w:rsidRDefault="00FF21D7" w:rsidP="00FF21D7">
      <w:pPr>
        <w:numPr>
          <w:ilvl w:val="0"/>
          <w:numId w:val="3"/>
        </w:numPr>
        <w:spacing w:before="100" w:beforeAutospacing="1" w:after="100" w:afterAutospacing="1" w:line="240" w:lineRule="auto"/>
        <w:rPr>
          <w:rFonts w:eastAsia="Times New Roman" w:cstheme="minorHAnsi"/>
          <w:sz w:val="24"/>
          <w:szCs w:val="24"/>
        </w:rPr>
      </w:pPr>
      <w:r w:rsidRPr="00FF21D7">
        <w:rPr>
          <w:rFonts w:eastAsia="Times New Roman" w:cstheme="minorHAnsi"/>
          <w:sz w:val="24"/>
          <w:szCs w:val="24"/>
        </w:rPr>
        <w:t>Since the datab</w:t>
      </w:r>
      <w:r w:rsidR="00D338D0">
        <w:rPr>
          <w:rFonts w:eastAsia="Times New Roman" w:cstheme="minorHAnsi"/>
          <w:sz w:val="24"/>
          <w:szCs w:val="24"/>
        </w:rPr>
        <w:t>ase is not functional currently there will</w:t>
      </w:r>
      <w:r w:rsidRPr="00FF21D7">
        <w:rPr>
          <w:rFonts w:eastAsia="Times New Roman" w:cstheme="minorHAnsi"/>
          <w:sz w:val="24"/>
          <w:szCs w:val="24"/>
        </w:rPr>
        <w:t xml:space="preserve"> be a plan for how form data will be stored or processed temporarily. </w:t>
      </w:r>
    </w:p>
    <w:p w:rsidR="00FF21D7" w:rsidRPr="00FF21D7" w:rsidRDefault="00FF21D7" w:rsidP="00FF21D7">
      <w:pPr>
        <w:spacing w:before="100" w:beforeAutospacing="1" w:after="100" w:afterAutospacing="1" w:line="240" w:lineRule="auto"/>
        <w:rPr>
          <w:rFonts w:eastAsia="Times New Roman" w:cstheme="minorHAnsi"/>
          <w:b/>
          <w:sz w:val="24"/>
          <w:szCs w:val="24"/>
        </w:rPr>
      </w:pPr>
    </w:p>
    <w:p w:rsidR="00FF21D7" w:rsidRPr="00DC662E" w:rsidRDefault="002B1B56" w:rsidP="00EB3A5F">
      <w:pPr>
        <w:rPr>
          <w:rFonts w:cstheme="minorHAnsi"/>
          <w:b/>
          <w:u w:val="single"/>
        </w:rPr>
      </w:pPr>
      <w:r w:rsidRPr="00DC662E">
        <w:rPr>
          <w:rFonts w:cstheme="minorHAnsi"/>
          <w:b/>
          <w:u w:val="single"/>
        </w:rPr>
        <w:t>UML</w:t>
      </w:r>
    </w:p>
    <w:p w:rsidR="00DC662E" w:rsidRDefault="00DC662E" w:rsidP="00EB3A5F">
      <w:pPr>
        <w:rPr>
          <w:rFonts w:cstheme="minorHAnsi"/>
          <w:b/>
        </w:rPr>
      </w:pPr>
    </w:p>
    <w:p w:rsidR="00DC662E" w:rsidRDefault="00DC662E" w:rsidP="00EB3A5F">
      <w:pPr>
        <w:rPr>
          <w:rFonts w:cstheme="minorHAnsi"/>
          <w:b/>
        </w:rPr>
      </w:pPr>
      <w:r>
        <w:rPr>
          <w:noProof/>
        </w:rPr>
        <w:drawing>
          <wp:inline distT="0" distB="0" distL="0" distR="0" wp14:anchorId="3F5225CF" wp14:editId="6A2C5DF3">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2700"/>
                    </a:xfrm>
                    <a:prstGeom prst="rect">
                      <a:avLst/>
                    </a:prstGeom>
                  </pic:spPr>
                </pic:pic>
              </a:graphicData>
            </a:graphic>
          </wp:inline>
        </w:drawing>
      </w:r>
    </w:p>
    <w:p w:rsidR="00BA308F" w:rsidRDefault="00BA308F" w:rsidP="00EB3A5F">
      <w:pPr>
        <w:rPr>
          <w:rFonts w:cstheme="minorHAnsi"/>
          <w:b/>
        </w:rPr>
      </w:pPr>
    </w:p>
    <w:p w:rsidR="00BA308F" w:rsidRDefault="00BA308F" w:rsidP="00EB3A5F">
      <w:pPr>
        <w:rPr>
          <w:rFonts w:cstheme="minorHAnsi"/>
          <w:b/>
        </w:rPr>
      </w:pPr>
    </w:p>
    <w:p w:rsidR="00BA308F" w:rsidRDefault="00BA308F" w:rsidP="00EB3A5F">
      <w:pPr>
        <w:rPr>
          <w:rFonts w:cstheme="minorHAnsi"/>
          <w:b/>
        </w:rPr>
      </w:pPr>
    </w:p>
    <w:p w:rsidR="00BA308F" w:rsidRDefault="00BA308F" w:rsidP="00EB3A5F">
      <w:pPr>
        <w:rPr>
          <w:rFonts w:cstheme="minorHAnsi"/>
          <w:b/>
        </w:rPr>
      </w:pPr>
    </w:p>
    <w:p w:rsidR="00BA308F" w:rsidRDefault="00BA308F" w:rsidP="00EB3A5F">
      <w:pPr>
        <w:rPr>
          <w:rFonts w:cstheme="minorHAnsi"/>
          <w:b/>
        </w:rPr>
      </w:pPr>
    </w:p>
    <w:p w:rsidR="00BA308F" w:rsidRPr="009828A9" w:rsidRDefault="00BA308F" w:rsidP="00EB3A5F">
      <w:pPr>
        <w:rPr>
          <w:rFonts w:cstheme="minorHAnsi"/>
          <w:b/>
          <w:sz w:val="24"/>
          <w:szCs w:val="24"/>
          <w:u w:val="single"/>
        </w:rPr>
      </w:pPr>
      <w:r w:rsidRPr="009828A9">
        <w:rPr>
          <w:rFonts w:cstheme="minorHAnsi"/>
          <w:b/>
          <w:sz w:val="24"/>
          <w:szCs w:val="24"/>
          <w:u w:val="single"/>
        </w:rPr>
        <w:t>Project Plan</w:t>
      </w:r>
    </w:p>
    <w:p w:rsidR="00BA308F" w:rsidRDefault="00BA308F" w:rsidP="00EB3A5F">
      <w:pPr>
        <w:rPr>
          <w:rFonts w:cstheme="minorHAnsi"/>
          <w:b/>
        </w:rPr>
      </w:pPr>
    </w:p>
    <w:p w:rsidR="00BA308F" w:rsidRDefault="00BA308F" w:rsidP="00EB3A5F">
      <w:pPr>
        <w:rPr>
          <w:rFonts w:cstheme="minorHAnsi"/>
          <w:b/>
        </w:rPr>
      </w:pPr>
      <w:r>
        <w:rPr>
          <w:noProof/>
        </w:rPr>
        <w:drawing>
          <wp:inline distT="0" distB="0" distL="0" distR="0" wp14:anchorId="13AE9DDD" wp14:editId="6E165735">
            <wp:extent cx="6745993" cy="29515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21902" cy="2984757"/>
                    </a:xfrm>
                    <a:prstGeom prst="rect">
                      <a:avLst/>
                    </a:prstGeom>
                  </pic:spPr>
                </pic:pic>
              </a:graphicData>
            </a:graphic>
          </wp:inline>
        </w:drawing>
      </w:r>
    </w:p>
    <w:p w:rsidR="00BA308F" w:rsidRDefault="00BA308F" w:rsidP="00BA308F">
      <w:pPr>
        <w:tabs>
          <w:tab w:val="left" w:pos="921"/>
        </w:tabs>
        <w:rPr>
          <w:rFonts w:cstheme="minorHAnsi"/>
        </w:rPr>
      </w:pPr>
    </w:p>
    <w:p w:rsidR="00BA308F" w:rsidRPr="009828A9" w:rsidRDefault="00BA308F" w:rsidP="00BA308F">
      <w:pPr>
        <w:tabs>
          <w:tab w:val="left" w:pos="921"/>
        </w:tabs>
        <w:rPr>
          <w:rFonts w:cstheme="minorHAnsi"/>
          <w:b/>
          <w:sz w:val="24"/>
          <w:szCs w:val="24"/>
          <w:u w:val="single"/>
        </w:rPr>
      </w:pPr>
      <w:proofErr w:type="spellStart"/>
      <w:proofErr w:type="gramStart"/>
      <w:r w:rsidRPr="009828A9">
        <w:rPr>
          <w:rFonts w:cstheme="minorHAnsi"/>
          <w:b/>
          <w:sz w:val="24"/>
          <w:szCs w:val="24"/>
          <w:u w:val="single"/>
        </w:rPr>
        <w:t>Gui</w:t>
      </w:r>
      <w:proofErr w:type="spellEnd"/>
      <w:r w:rsidRPr="009828A9">
        <w:rPr>
          <w:rFonts w:cstheme="minorHAnsi"/>
          <w:b/>
          <w:sz w:val="24"/>
          <w:szCs w:val="24"/>
          <w:u w:val="single"/>
        </w:rPr>
        <w:t xml:space="preserve">  Design</w:t>
      </w:r>
      <w:proofErr w:type="gramEnd"/>
    </w:p>
    <w:p w:rsidR="00BA308F" w:rsidRDefault="00BA308F" w:rsidP="00BA308F">
      <w:pPr>
        <w:tabs>
          <w:tab w:val="left" w:pos="921"/>
        </w:tabs>
        <w:rPr>
          <w:rFonts w:cstheme="minorHAnsi"/>
          <w:b/>
          <w:u w:val="single"/>
        </w:rPr>
      </w:pPr>
    </w:p>
    <w:p w:rsidR="00BA308F" w:rsidRDefault="00DA051C" w:rsidP="00BA308F">
      <w:pPr>
        <w:tabs>
          <w:tab w:val="left" w:pos="921"/>
        </w:tabs>
        <w:rPr>
          <w:rFonts w:cstheme="minorHAnsi"/>
        </w:rPr>
      </w:pPr>
      <w:r>
        <w:rPr>
          <w:rFonts w:cstheme="minorHAnsi"/>
        </w:rPr>
        <w:t>Lecture Form</w:t>
      </w:r>
    </w:p>
    <w:p w:rsidR="00BA308F" w:rsidRDefault="00BA308F" w:rsidP="00BA308F">
      <w:pPr>
        <w:tabs>
          <w:tab w:val="left" w:pos="921"/>
        </w:tabs>
        <w:rPr>
          <w:rFonts w:cstheme="minorHAnsi"/>
        </w:rPr>
      </w:pPr>
      <w:r>
        <w:rPr>
          <w:noProof/>
        </w:rPr>
        <w:drawing>
          <wp:inline distT="0" distB="0" distL="0" distR="0" wp14:anchorId="3CE00F32" wp14:editId="72A898BF">
            <wp:extent cx="5943600"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8225"/>
                    </a:xfrm>
                    <a:prstGeom prst="rect">
                      <a:avLst/>
                    </a:prstGeom>
                  </pic:spPr>
                </pic:pic>
              </a:graphicData>
            </a:graphic>
          </wp:inline>
        </w:drawing>
      </w:r>
    </w:p>
    <w:p w:rsidR="00BA308F" w:rsidRDefault="00BA308F" w:rsidP="00BA308F">
      <w:pPr>
        <w:tabs>
          <w:tab w:val="left" w:pos="921"/>
        </w:tabs>
        <w:rPr>
          <w:rFonts w:cstheme="minorHAnsi"/>
        </w:rPr>
      </w:pPr>
    </w:p>
    <w:p w:rsidR="00BA308F" w:rsidRDefault="00BA308F" w:rsidP="00BA308F">
      <w:pPr>
        <w:tabs>
          <w:tab w:val="left" w:pos="921"/>
        </w:tabs>
        <w:rPr>
          <w:rFonts w:cstheme="minorHAnsi"/>
        </w:rPr>
      </w:pPr>
      <w:r>
        <w:rPr>
          <w:rFonts w:cstheme="minorHAnsi"/>
        </w:rPr>
        <w:t>Claim Form</w:t>
      </w:r>
    </w:p>
    <w:p w:rsidR="009828A9" w:rsidRDefault="009828A9" w:rsidP="00BA308F">
      <w:pPr>
        <w:tabs>
          <w:tab w:val="left" w:pos="921"/>
        </w:tabs>
        <w:rPr>
          <w:rFonts w:cstheme="minorHAnsi"/>
        </w:rPr>
      </w:pPr>
    </w:p>
    <w:p w:rsidR="00BA308F" w:rsidRDefault="00BA308F" w:rsidP="00BA308F">
      <w:pPr>
        <w:tabs>
          <w:tab w:val="left" w:pos="921"/>
        </w:tabs>
        <w:rPr>
          <w:rFonts w:cstheme="minorHAnsi"/>
        </w:rPr>
      </w:pPr>
      <w:r>
        <w:rPr>
          <w:noProof/>
        </w:rPr>
        <w:drawing>
          <wp:inline distT="0" distB="0" distL="0" distR="0" wp14:anchorId="0334E9D0" wp14:editId="478C6F60">
            <wp:extent cx="5630562" cy="391673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1564" cy="3924383"/>
                    </a:xfrm>
                    <a:prstGeom prst="rect">
                      <a:avLst/>
                    </a:prstGeom>
                  </pic:spPr>
                </pic:pic>
              </a:graphicData>
            </a:graphic>
          </wp:inline>
        </w:drawing>
      </w:r>
    </w:p>
    <w:p w:rsidR="009828A9" w:rsidRDefault="009828A9" w:rsidP="00BA308F">
      <w:pPr>
        <w:tabs>
          <w:tab w:val="left" w:pos="921"/>
        </w:tabs>
        <w:rPr>
          <w:rFonts w:cstheme="minorHAnsi"/>
        </w:rPr>
      </w:pPr>
      <w:r>
        <w:rPr>
          <w:rFonts w:cstheme="minorHAnsi"/>
        </w:rPr>
        <w:t xml:space="preserve">Track </w:t>
      </w:r>
    </w:p>
    <w:p w:rsidR="009828A9" w:rsidRDefault="009828A9" w:rsidP="00BA308F">
      <w:pPr>
        <w:tabs>
          <w:tab w:val="left" w:pos="921"/>
        </w:tabs>
        <w:rPr>
          <w:rFonts w:cstheme="minorHAnsi"/>
        </w:rPr>
      </w:pPr>
    </w:p>
    <w:p w:rsidR="009828A9" w:rsidRDefault="009828A9" w:rsidP="00BA308F">
      <w:pPr>
        <w:tabs>
          <w:tab w:val="left" w:pos="921"/>
        </w:tabs>
        <w:rPr>
          <w:rFonts w:cstheme="minorHAnsi"/>
        </w:rPr>
      </w:pPr>
      <w:r>
        <w:rPr>
          <w:noProof/>
        </w:rPr>
        <w:drawing>
          <wp:inline distT="0" distB="0" distL="0" distR="0" wp14:anchorId="65AA6D7D" wp14:editId="52A821C1">
            <wp:extent cx="5943600" cy="195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0085"/>
                    </a:xfrm>
                    <a:prstGeom prst="rect">
                      <a:avLst/>
                    </a:prstGeom>
                  </pic:spPr>
                </pic:pic>
              </a:graphicData>
            </a:graphic>
          </wp:inline>
        </w:drawing>
      </w:r>
    </w:p>
    <w:p w:rsidR="009828A9" w:rsidRDefault="009828A9" w:rsidP="00BA308F">
      <w:pPr>
        <w:tabs>
          <w:tab w:val="left" w:pos="921"/>
        </w:tabs>
        <w:rPr>
          <w:rFonts w:cstheme="minorHAnsi"/>
        </w:rPr>
      </w:pPr>
    </w:p>
    <w:p w:rsidR="009828A9" w:rsidRDefault="009828A9" w:rsidP="00BA308F">
      <w:pPr>
        <w:tabs>
          <w:tab w:val="left" w:pos="921"/>
        </w:tabs>
        <w:rPr>
          <w:rFonts w:cstheme="minorHAnsi"/>
        </w:rPr>
      </w:pPr>
    </w:p>
    <w:p w:rsidR="009828A9" w:rsidRDefault="009828A9" w:rsidP="00BA308F">
      <w:pPr>
        <w:tabs>
          <w:tab w:val="left" w:pos="921"/>
        </w:tabs>
        <w:rPr>
          <w:rFonts w:cstheme="minorHAnsi"/>
        </w:rPr>
      </w:pPr>
    </w:p>
    <w:p w:rsidR="009828A9" w:rsidRPr="00DA051C" w:rsidRDefault="009828A9" w:rsidP="00BA308F">
      <w:pPr>
        <w:tabs>
          <w:tab w:val="left" w:pos="921"/>
        </w:tabs>
        <w:rPr>
          <w:rFonts w:cstheme="minorHAnsi"/>
        </w:rPr>
      </w:pPr>
      <w:r w:rsidRPr="00DA051C">
        <w:rPr>
          <w:rFonts w:cstheme="minorHAnsi"/>
        </w:rPr>
        <w:t>Verify and Approval</w:t>
      </w:r>
    </w:p>
    <w:p w:rsidR="009828A9" w:rsidRDefault="00DA051C" w:rsidP="00BA308F">
      <w:pPr>
        <w:tabs>
          <w:tab w:val="left" w:pos="921"/>
        </w:tabs>
        <w:rPr>
          <w:rFonts w:cstheme="minorHAnsi"/>
        </w:rPr>
      </w:pPr>
      <w:r>
        <w:rPr>
          <w:rFonts w:cstheme="minorHAnsi"/>
        </w:rPr>
        <w:t>*</w:t>
      </w:r>
      <w:r w:rsidR="009828A9">
        <w:rPr>
          <w:rFonts w:cstheme="minorHAnsi"/>
        </w:rPr>
        <w:t>Hard coded with no database just a sample of how it will look like</w:t>
      </w:r>
    </w:p>
    <w:p w:rsidR="009828A9" w:rsidRDefault="009828A9" w:rsidP="00BA308F">
      <w:pPr>
        <w:tabs>
          <w:tab w:val="left" w:pos="921"/>
        </w:tabs>
        <w:rPr>
          <w:rFonts w:cstheme="minorHAnsi"/>
        </w:rPr>
      </w:pPr>
    </w:p>
    <w:p w:rsidR="009828A9" w:rsidRPr="00BA308F" w:rsidRDefault="009828A9" w:rsidP="00BA308F">
      <w:pPr>
        <w:tabs>
          <w:tab w:val="left" w:pos="921"/>
        </w:tabs>
        <w:rPr>
          <w:rFonts w:cstheme="minorHAnsi"/>
        </w:rPr>
      </w:pPr>
      <w:r>
        <w:rPr>
          <w:noProof/>
        </w:rPr>
        <w:drawing>
          <wp:inline distT="0" distB="0" distL="0" distR="0" wp14:anchorId="74789C8E" wp14:editId="0890FB5F">
            <wp:extent cx="5943600" cy="3094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4355"/>
                    </a:xfrm>
                    <a:prstGeom prst="rect">
                      <a:avLst/>
                    </a:prstGeom>
                  </pic:spPr>
                </pic:pic>
              </a:graphicData>
            </a:graphic>
          </wp:inline>
        </w:drawing>
      </w:r>
      <w:bookmarkEnd w:id="0"/>
    </w:p>
    <w:sectPr w:rsidR="009828A9" w:rsidRPr="00BA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05B9"/>
    <w:multiLevelType w:val="multilevel"/>
    <w:tmpl w:val="7A8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8636A"/>
    <w:multiLevelType w:val="multilevel"/>
    <w:tmpl w:val="529A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D7133"/>
    <w:multiLevelType w:val="multilevel"/>
    <w:tmpl w:val="144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C8"/>
    <w:rsid w:val="000270C8"/>
    <w:rsid w:val="002B1B56"/>
    <w:rsid w:val="0084201F"/>
    <w:rsid w:val="00865041"/>
    <w:rsid w:val="009828A9"/>
    <w:rsid w:val="00A003E2"/>
    <w:rsid w:val="00B50E98"/>
    <w:rsid w:val="00BA308F"/>
    <w:rsid w:val="00BA5CEB"/>
    <w:rsid w:val="00D338D0"/>
    <w:rsid w:val="00DA051C"/>
    <w:rsid w:val="00DC662E"/>
    <w:rsid w:val="00EB3A5F"/>
    <w:rsid w:val="00F72FFF"/>
    <w:rsid w:val="00FF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698C2-33F4-407E-B43B-B537A20C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420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70C8"/>
    <w:rPr>
      <w:b/>
      <w:bCs/>
    </w:rPr>
  </w:style>
  <w:style w:type="character" w:customStyle="1" w:styleId="Heading4Char">
    <w:name w:val="Heading 4 Char"/>
    <w:basedOn w:val="DefaultParagraphFont"/>
    <w:link w:val="Heading4"/>
    <w:uiPriority w:val="9"/>
    <w:rsid w:val="008420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20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8529">
      <w:bodyDiv w:val="1"/>
      <w:marLeft w:val="0"/>
      <w:marRight w:val="0"/>
      <w:marTop w:val="0"/>
      <w:marBottom w:val="0"/>
      <w:divBdr>
        <w:top w:val="none" w:sz="0" w:space="0" w:color="auto"/>
        <w:left w:val="none" w:sz="0" w:space="0" w:color="auto"/>
        <w:bottom w:val="none" w:sz="0" w:space="0" w:color="auto"/>
        <w:right w:val="none" w:sz="0" w:space="0" w:color="auto"/>
      </w:divBdr>
    </w:div>
    <w:div w:id="658122068">
      <w:bodyDiv w:val="1"/>
      <w:marLeft w:val="0"/>
      <w:marRight w:val="0"/>
      <w:marTop w:val="0"/>
      <w:marBottom w:val="0"/>
      <w:divBdr>
        <w:top w:val="none" w:sz="0" w:space="0" w:color="auto"/>
        <w:left w:val="none" w:sz="0" w:space="0" w:color="auto"/>
        <w:bottom w:val="none" w:sz="0" w:space="0" w:color="auto"/>
        <w:right w:val="none" w:sz="0" w:space="0" w:color="auto"/>
      </w:divBdr>
    </w:div>
    <w:div w:id="742605903">
      <w:bodyDiv w:val="1"/>
      <w:marLeft w:val="0"/>
      <w:marRight w:val="0"/>
      <w:marTop w:val="0"/>
      <w:marBottom w:val="0"/>
      <w:divBdr>
        <w:top w:val="none" w:sz="0" w:space="0" w:color="auto"/>
        <w:left w:val="none" w:sz="0" w:space="0" w:color="auto"/>
        <w:bottom w:val="none" w:sz="0" w:space="0" w:color="auto"/>
        <w:right w:val="none" w:sz="0" w:space="0" w:color="auto"/>
      </w:divBdr>
    </w:div>
    <w:div w:id="832843407">
      <w:bodyDiv w:val="1"/>
      <w:marLeft w:val="0"/>
      <w:marRight w:val="0"/>
      <w:marTop w:val="0"/>
      <w:marBottom w:val="0"/>
      <w:divBdr>
        <w:top w:val="none" w:sz="0" w:space="0" w:color="auto"/>
        <w:left w:val="none" w:sz="0" w:space="0" w:color="auto"/>
        <w:bottom w:val="none" w:sz="0" w:space="0" w:color="auto"/>
        <w:right w:val="none" w:sz="0" w:space="0" w:color="auto"/>
      </w:divBdr>
    </w:div>
    <w:div w:id="16394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2024-09-07T22:55:00Z</dcterms:created>
  <dcterms:modified xsi:type="dcterms:W3CDTF">2024-09-07T22:55:00Z</dcterms:modified>
</cp:coreProperties>
</file>