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7EEDA" w14:textId="638D7A25" w:rsidR="00F34E1C" w:rsidRPr="00857EA8" w:rsidRDefault="00777EBA" w:rsidP="00857EA8">
      <w:pPr>
        <w:jc w:val="center"/>
        <w:rPr>
          <w:b/>
          <w:bCs/>
          <w:sz w:val="28"/>
          <w:szCs w:val="28"/>
        </w:rPr>
      </w:pPr>
      <w:r w:rsidRPr="00857EA8">
        <w:rPr>
          <w:b/>
          <w:bCs/>
          <w:sz w:val="28"/>
          <w:szCs w:val="28"/>
        </w:rPr>
        <w:t>ST10279488</w:t>
      </w:r>
    </w:p>
    <w:p w14:paraId="50E7DFF0" w14:textId="0521F2FC" w:rsidR="00777EBA" w:rsidRPr="00857EA8" w:rsidRDefault="00777EBA" w:rsidP="00857EA8">
      <w:pPr>
        <w:jc w:val="center"/>
        <w:rPr>
          <w:b/>
          <w:bCs/>
          <w:sz w:val="28"/>
          <w:szCs w:val="28"/>
        </w:rPr>
      </w:pPr>
      <w:r w:rsidRPr="00857EA8">
        <w:rPr>
          <w:b/>
          <w:bCs/>
          <w:sz w:val="28"/>
          <w:szCs w:val="28"/>
        </w:rPr>
        <w:t>CLDV6212</w:t>
      </w:r>
    </w:p>
    <w:p w14:paraId="52C6AED7" w14:textId="0C9AE280" w:rsidR="00777EBA" w:rsidRPr="00857EA8" w:rsidRDefault="00777EBA" w:rsidP="00857EA8">
      <w:pPr>
        <w:jc w:val="center"/>
        <w:rPr>
          <w:b/>
          <w:bCs/>
          <w:sz w:val="28"/>
          <w:szCs w:val="28"/>
        </w:rPr>
      </w:pPr>
      <w:r w:rsidRPr="00857EA8">
        <w:rPr>
          <w:b/>
          <w:bCs/>
          <w:sz w:val="28"/>
          <w:szCs w:val="28"/>
        </w:rPr>
        <w:t>Part 2</w:t>
      </w:r>
    </w:p>
    <w:p w14:paraId="1E3BA1EA" w14:textId="7A77B9F3" w:rsidR="00777EBA" w:rsidRPr="00857EA8" w:rsidRDefault="00777EBA">
      <w:pPr>
        <w:rPr>
          <w:sz w:val="24"/>
          <w:szCs w:val="24"/>
        </w:rPr>
      </w:pPr>
      <w:r w:rsidRPr="00857EA8">
        <w:rPr>
          <w:sz w:val="24"/>
          <w:szCs w:val="24"/>
        </w:rPr>
        <w:t>URL of deployed application:</w:t>
      </w:r>
      <w:r w:rsidR="00C14877">
        <w:rPr>
          <w:sz w:val="24"/>
          <w:szCs w:val="24"/>
        </w:rPr>
        <w:t xml:space="preserve"> </w:t>
      </w:r>
      <w:hyperlink r:id="rId6" w:history="1">
        <w:r w:rsidR="00C14877" w:rsidRPr="005858C9">
          <w:rPr>
            <w:rStyle w:val="Hyperlink"/>
            <w:sz w:val="24"/>
            <w:szCs w:val="24"/>
          </w:rPr>
          <w:t>https://st10279488-dye6adchbkaabdd7.southafricanorth-01.azurewebsites.net</w:t>
        </w:r>
      </w:hyperlink>
      <w:r w:rsidR="00C14877">
        <w:rPr>
          <w:sz w:val="24"/>
          <w:szCs w:val="24"/>
        </w:rPr>
        <w:t xml:space="preserve"> </w:t>
      </w:r>
    </w:p>
    <w:p w14:paraId="5A413B2C" w14:textId="16D32FE0" w:rsidR="00777EBA" w:rsidRPr="00857EA8" w:rsidRDefault="00777EBA">
      <w:pPr>
        <w:rPr>
          <w:sz w:val="24"/>
          <w:szCs w:val="24"/>
        </w:rPr>
      </w:pPr>
      <w:r w:rsidRPr="00857EA8">
        <w:rPr>
          <w:sz w:val="24"/>
          <w:szCs w:val="24"/>
        </w:rPr>
        <w:t>GitHub link to wed application source code:</w:t>
      </w:r>
      <w:r w:rsidR="00C14877">
        <w:rPr>
          <w:sz w:val="24"/>
          <w:szCs w:val="24"/>
        </w:rPr>
        <w:t xml:space="preserve"> </w:t>
      </w:r>
      <w:hyperlink r:id="rId7" w:history="1">
        <w:r w:rsidR="00A04B4D" w:rsidRPr="005858C9">
          <w:rPr>
            <w:rStyle w:val="Hyperlink"/>
            <w:sz w:val="24"/>
            <w:szCs w:val="24"/>
          </w:rPr>
          <w:t>https://github.com/ST10279488/CLDV6212-Part-2.git</w:t>
        </w:r>
      </w:hyperlink>
      <w:r w:rsidR="00A04B4D">
        <w:rPr>
          <w:sz w:val="24"/>
          <w:szCs w:val="24"/>
        </w:rPr>
        <w:t xml:space="preserve"> </w:t>
      </w:r>
    </w:p>
    <w:p w14:paraId="26B7487B" w14:textId="77777777" w:rsidR="00777EBA" w:rsidRPr="00857EA8" w:rsidRDefault="00777EBA" w:rsidP="00857EA8">
      <w:pPr>
        <w:pBdr>
          <w:top w:val="single" w:sz="4" w:space="1" w:color="auto"/>
        </w:pBdr>
        <w:rPr>
          <w:sz w:val="24"/>
          <w:szCs w:val="24"/>
        </w:rPr>
      </w:pPr>
    </w:p>
    <w:p w14:paraId="76469CF9" w14:textId="24BDC182" w:rsidR="00B64761" w:rsidRPr="00AD24F2" w:rsidRDefault="00B64761" w:rsidP="00AD24F2">
      <w:pPr>
        <w:pStyle w:val="ListParagraph"/>
        <w:numPr>
          <w:ilvl w:val="0"/>
          <w:numId w:val="5"/>
        </w:numPr>
        <w:rPr>
          <w:sz w:val="24"/>
          <w:szCs w:val="24"/>
        </w:rPr>
      </w:pPr>
      <w:r w:rsidRPr="00AD24F2">
        <w:rPr>
          <w:sz w:val="24"/>
          <w:szCs w:val="24"/>
        </w:rPr>
        <w:t>Screenshots of function on azure function app and code shared.</w:t>
      </w:r>
    </w:p>
    <w:p w14:paraId="75B76EF4" w14:textId="42EE37F9" w:rsidR="00B64761" w:rsidRDefault="00AD24F2" w:rsidP="00AD24F2">
      <w:pPr>
        <w:pStyle w:val="ListParagraph"/>
        <w:numPr>
          <w:ilvl w:val="0"/>
          <w:numId w:val="6"/>
        </w:numPr>
        <w:rPr>
          <w:sz w:val="24"/>
          <w:szCs w:val="24"/>
        </w:rPr>
      </w:pPr>
      <w:r>
        <w:rPr>
          <w:sz w:val="24"/>
          <w:szCs w:val="24"/>
        </w:rPr>
        <w:t>Azure Tables</w:t>
      </w:r>
    </w:p>
    <w:p w14:paraId="1E4B361F" w14:textId="5651D442" w:rsidR="00AD24F2" w:rsidRDefault="00AD24F2" w:rsidP="00AD24F2">
      <w:pPr>
        <w:pStyle w:val="ListParagraph"/>
        <w:ind w:left="1440"/>
        <w:rPr>
          <w:sz w:val="24"/>
          <w:szCs w:val="24"/>
        </w:rPr>
      </w:pPr>
      <w:r w:rsidRPr="00AD24F2">
        <w:rPr>
          <w:sz w:val="24"/>
          <w:szCs w:val="24"/>
        </w:rPr>
        <w:drawing>
          <wp:inline distT="0" distB="0" distL="0" distR="0" wp14:anchorId="1C48D945" wp14:editId="12A5F321">
            <wp:extent cx="5303520" cy="954405"/>
            <wp:effectExtent l="0" t="0" r="0" b="0"/>
            <wp:docPr id="1470878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78409" name="Picture 1" descr="A screenshot of a computer&#10;&#10;Description automatically generated"/>
                    <pic:cNvPicPr/>
                  </pic:nvPicPr>
                  <pic:blipFill>
                    <a:blip r:embed="rId8"/>
                    <a:stretch>
                      <a:fillRect/>
                    </a:stretch>
                  </pic:blipFill>
                  <pic:spPr>
                    <a:xfrm>
                      <a:off x="0" y="0"/>
                      <a:ext cx="5309607" cy="955500"/>
                    </a:xfrm>
                    <a:prstGeom prst="rect">
                      <a:avLst/>
                    </a:prstGeom>
                  </pic:spPr>
                </pic:pic>
              </a:graphicData>
            </a:graphic>
          </wp:inline>
        </w:drawing>
      </w:r>
    </w:p>
    <w:p w14:paraId="045C670B" w14:textId="3A021C73" w:rsidR="00AD24F2" w:rsidRDefault="00AD24F2" w:rsidP="00AD24F2">
      <w:pPr>
        <w:pStyle w:val="ListParagraph"/>
        <w:ind w:left="1440"/>
        <w:rPr>
          <w:sz w:val="24"/>
          <w:szCs w:val="24"/>
        </w:rPr>
      </w:pPr>
      <w:r w:rsidRPr="00AD24F2">
        <w:rPr>
          <w:sz w:val="24"/>
          <w:szCs w:val="24"/>
        </w:rPr>
        <w:drawing>
          <wp:inline distT="0" distB="0" distL="0" distR="0" wp14:anchorId="7E0A3B65" wp14:editId="01ACD981">
            <wp:extent cx="4830687" cy="2984601"/>
            <wp:effectExtent l="0" t="0" r="8255" b="6350"/>
            <wp:docPr id="482780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80424" name=""/>
                    <pic:cNvPicPr/>
                  </pic:nvPicPr>
                  <pic:blipFill>
                    <a:blip r:embed="rId9"/>
                    <a:stretch>
                      <a:fillRect/>
                    </a:stretch>
                  </pic:blipFill>
                  <pic:spPr>
                    <a:xfrm>
                      <a:off x="0" y="0"/>
                      <a:ext cx="4845593" cy="2993810"/>
                    </a:xfrm>
                    <a:prstGeom prst="rect">
                      <a:avLst/>
                    </a:prstGeom>
                  </pic:spPr>
                </pic:pic>
              </a:graphicData>
            </a:graphic>
          </wp:inline>
        </w:drawing>
      </w:r>
    </w:p>
    <w:p w14:paraId="08BE9C78" w14:textId="0D2B7B37" w:rsidR="00AD24F2" w:rsidRDefault="00AD24F2" w:rsidP="00AD24F2">
      <w:pPr>
        <w:pStyle w:val="ListParagraph"/>
        <w:ind w:left="1440"/>
        <w:rPr>
          <w:sz w:val="24"/>
          <w:szCs w:val="24"/>
        </w:rPr>
      </w:pPr>
      <w:r w:rsidRPr="00AD24F2">
        <w:rPr>
          <w:sz w:val="24"/>
          <w:szCs w:val="24"/>
        </w:rPr>
        <w:lastRenderedPageBreak/>
        <w:drawing>
          <wp:inline distT="0" distB="0" distL="0" distR="0" wp14:anchorId="5822A5B3" wp14:editId="04341C86">
            <wp:extent cx="4766281" cy="1741017"/>
            <wp:effectExtent l="0" t="0" r="0" b="0"/>
            <wp:docPr id="429796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96121" name=""/>
                    <pic:cNvPicPr/>
                  </pic:nvPicPr>
                  <pic:blipFill>
                    <a:blip r:embed="rId10"/>
                    <a:stretch>
                      <a:fillRect/>
                    </a:stretch>
                  </pic:blipFill>
                  <pic:spPr>
                    <a:xfrm>
                      <a:off x="0" y="0"/>
                      <a:ext cx="4801368" cy="1753834"/>
                    </a:xfrm>
                    <a:prstGeom prst="rect">
                      <a:avLst/>
                    </a:prstGeom>
                  </pic:spPr>
                </pic:pic>
              </a:graphicData>
            </a:graphic>
          </wp:inline>
        </w:drawing>
      </w:r>
    </w:p>
    <w:p w14:paraId="61C77693" w14:textId="5E3084C8" w:rsidR="00AD24F2" w:rsidRDefault="00AD24F2" w:rsidP="00AD24F2">
      <w:pPr>
        <w:pStyle w:val="ListParagraph"/>
        <w:numPr>
          <w:ilvl w:val="0"/>
          <w:numId w:val="6"/>
        </w:numPr>
        <w:rPr>
          <w:sz w:val="24"/>
          <w:szCs w:val="24"/>
        </w:rPr>
      </w:pPr>
      <w:r>
        <w:rPr>
          <w:sz w:val="24"/>
          <w:szCs w:val="24"/>
        </w:rPr>
        <w:t>Azure Blob Storage</w:t>
      </w:r>
    </w:p>
    <w:p w14:paraId="7F861A13" w14:textId="74434F67" w:rsidR="00AD24F2" w:rsidRDefault="00AD24F2" w:rsidP="00AD24F2">
      <w:pPr>
        <w:pStyle w:val="ListParagraph"/>
        <w:ind w:left="1440"/>
        <w:rPr>
          <w:sz w:val="24"/>
          <w:szCs w:val="24"/>
        </w:rPr>
      </w:pPr>
      <w:r w:rsidRPr="00AD24F2">
        <w:rPr>
          <w:sz w:val="24"/>
          <w:szCs w:val="24"/>
        </w:rPr>
        <w:drawing>
          <wp:inline distT="0" distB="0" distL="0" distR="0" wp14:anchorId="554A2504" wp14:editId="562702F4">
            <wp:extent cx="4696358" cy="1229783"/>
            <wp:effectExtent l="0" t="0" r="0" b="8890"/>
            <wp:docPr id="1258726671"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26671" name="Picture 1" descr="A close-up of a computer screen&#10;&#10;Description automatically generated"/>
                    <pic:cNvPicPr/>
                  </pic:nvPicPr>
                  <pic:blipFill>
                    <a:blip r:embed="rId11"/>
                    <a:stretch>
                      <a:fillRect/>
                    </a:stretch>
                  </pic:blipFill>
                  <pic:spPr>
                    <a:xfrm>
                      <a:off x="0" y="0"/>
                      <a:ext cx="4735350" cy="1239994"/>
                    </a:xfrm>
                    <a:prstGeom prst="rect">
                      <a:avLst/>
                    </a:prstGeom>
                  </pic:spPr>
                </pic:pic>
              </a:graphicData>
            </a:graphic>
          </wp:inline>
        </w:drawing>
      </w:r>
    </w:p>
    <w:p w14:paraId="453642D3" w14:textId="550A6705" w:rsidR="00AD24F2" w:rsidRDefault="00AD24F2" w:rsidP="00AD24F2">
      <w:pPr>
        <w:pStyle w:val="ListParagraph"/>
        <w:ind w:left="1440"/>
        <w:rPr>
          <w:sz w:val="24"/>
          <w:szCs w:val="24"/>
        </w:rPr>
      </w:pPr>
      <w:r w:rsidRPr="00AD24F2">
        <w:rPr>
          <w:sz w:val="24"/>
          <w:szCs w:val="24"/>
        </w:rPr>
        <w:drawing>
          <wp:inline distT="0" distB="0" distL="0" distR="0" wp14:anchorId="0B1F0303" wp14:editId="52B86A41">
            <wp:extent cx="4551242" cy="2311603"/>
            <wp:effectExtent l="0" t="0" r="1905" b="0"/>
            <wp:docPr id="1374991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91902" name=""/>
                    <pic:cNvPicPr/>
                  </pic:nvPicPr>
                  <pic:blipFill>
                    <a:blip r:embed="rId12"/>
                    <a:stretch>
                      <a:fillRect/>
                    </a:stretch>
                  </pic:blipFill>
                  <pic:spPr>
                    <a:xfrm>
                      <a:off x="0" y="0"/>
                      <a:ext cx="4564507" cy="2318341"/>
                    </a:xfrm>
                    <a:prstGeom prst="rect">
                      <a:avLst/>
                    </a:prstGeom>
                  </pic:spPr>
                </pic:pic>
              </a:graphicData>
            </a:graphic>
          </wp:inline>
        </w:drawing>
      </w:r>
    </w:p>
    <w:p w14:paraId="7B03F1BC" w14:textId="7F128582" w:rsidR="00AD24F2" w:rsidRDefault="00AD24F2" w:rsidP="00AD24F2">
      <w:pPr>
        <w:pStyle w:val="ListParagraph"/>
        <w:ind w:left="1440"/>
        <w:rPr>
          <w:sz w:val="24"/>
          <w:szCs w:val="24"/>
        </w:rPr>
      </w:pPr>
      <w:r w:rsidRPr="00AD24F2">
        <w:rPr>
          <w:sz w:val="24"/>
          <w:szCs w:val="24"/>
        </w:rPr>
        <w:drawing>
          <wp:inline distT="0" distB="0" distL="0" distR="0" wp14:anchorId="0498D9FF" wp14:editId="266FDB31">
            <wp:extent cx="4513531" cy="1463040"/>
            <wp:effectExtent l="0" t="0" r="1905" b="3810"/>
            <wp:docPr id="7780455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45515" name="Picture 1" descr="A screen shot of a computer program&#10;&#10;Description automatically generated"/>
                    <pic:cNvPicPr/>
                  </pic:nvPicPr>
                  <pic:blipFill>
                    <a:blip r:embed="rId13"/>
                    <a:stretch>
                      <a:fillRect/>
                    </a:stretch>
                  </pic:blipFill>
                  <pic:spPr>
                    <a:xfrm>
                      <a:off x="0" y="0"/>
                      <a:ext cx="4530565" cy="1468562"/>
                    </a:xfrm>
                    <a:prstGeom prst="rect">
                      <a:avLst/>
                    </a:prstGeom>
                  </pic:spPr>
                </pic:pic>
              </a:graphicData>
            </a:graphic>
          </wp:inline>
        </w:drawing>
      </w:r>
    </w:p>
    <w:p w14:paraId="1A6239E7" w14:textId="7F5F1FB0" w:rsidR="00AD24F2" w:rsidRDefault="00AD24F2" w:rsidP="00AD24F2">
      <w:pPr>
        <w:pStyle w:val="ListParagraph"/>
        <w:numPr>
          <w:ilvl w:val="0"/>
          <w:numId w:val="6"/>
        </w:numPr>
        <w:rPr>
          <w:sz w:val="24"/>
          <w:szCs w:val="24"/>
        </w:rPr>
      </w:pPr>
      <w:r>
        <w:rPr>
          <w:sz w:val="24"/>
          <w:szCs w:val="24"/>
        </w:rPr>
        <w:t>Azure Queue</w:t>
      </w:r>
    </w:p>
    <w:p w14:paraId="14499309" w14:textId="2EF1DBD4" w:rsidR="00AD24F2" w:rsidRDefault="00AD24F2" w:rsidP="00AD24F2">
      <w:pPr>
        <w:pStyle w:val="ListParagraph"/>
        <w:ind w:left="1440"/>
        <w:rPr>
          <w:sz w:val="24"/>
          <w:szCs w:val="24"/>
        </w:rPr>
      </w:pPr>
      <w:r w:rsidRPr="00AD24F2">
        <w:rPr>
          <w:sz w:val="24"/>
          <w:szCs w:val="24"/>
        </w:rPr>
        <w:drawing>
          <wp:inline distT="0" distB="0" distL="0" distR="0" wp14:anchorId="0F8B28D6" wp14:editId="3E0AAAE2">
            <wp:extent cx="4806086" cy="621813"/>
            <wp:effectExtent l="0" t="0" r="0" b="6985"/>
            <wp:docPr id="1456430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30032" name="Picture 1" descr="A screenshot of a computer&#10;&#10;Description automatically generated"/>
                    <pic:cNvPicPr/>
                  </pic:nvPicPr>
                  <pic:blipFill>
                    <a:blip r:embed="rId14"/>
                    <a:stretch>
                      <a:fillRect/>
                    </a:stretch>
                  </pic:blipFill>
                  <pic:spPr>
                    <a:xfrm>
                      <a:off x="0" y="0"/>
                      <a:ext cx="4848305" cy="627275"/>
                    </a:xfrm>
                    <a:prstGeom prst="rect">
                      <a:avLst/>
                    </a:prstGeom>
                  </pic:spPr>
                </pic:pic>
              </a:graphicData>
            </a:graphic>
          </wp:inline>
        </w:drawing>
      </w:r>
    </w:p>
    <w:p w14:paraId="114F240C" w14:textId="77777777" w:rsidR="00D05E0C" w:rsidRDefault="00D05E0C" w:rsidP="00AD24F2">
      <w:pPr>
        <w:pStyle w:val="ListParagraph"/>
        <w:ind w:left="1440"/>
        <w:rPr>
          <w:sz w:val="24"/>
          <w:szCs w:val="24"/>
        </w:rPr>
      </w:pPr>
    </w:p>
    <w:p w14:paraId="78EAF46D" w14:textId="77777777" w:rsidR="00D05E0C" w:rsidRDefault="00D05E0C" w:rsidP="00AD24F2">
      <w:pPr>
        <w:pStyle w:val="ListParagraph"/>
        <w:ind w:left="1440"/>
        <w:rPr>
          <w:sz w:val="24"/>
          <w:szCs w:val="24"/>
        </w:rPr>
      </w:pPr>
    </w:p>
    <w:p w14:paraId="407C9153" w14:textId="77777777" w:rsidR="00D05E0C" w:rsidRDefault="00D05E0C" w:rsidP="00AD24F2">
      <w:pPr>
        <w:pStyle w:val="ListParagraph"/>
        <w:ind w:left="1440"/>
        <w:rPr>
          <w:sz w:val="24"/>
          <w:szCs w:val="24"/>
        </w:rPr>
      </w:pPr>
    </w:p>
    <w:p w14:paraId="7D46D21B" w14:textId="77777777" w:rsidR="00D05E0C" w:rsidRDefault="00D05E0C" w:rsidP="00AD24F2">
      <w:pPr>
        <w:pStyle w:val="ListParagraph"/>
        <w:ind w:left="1440"/>
        <w:rPr>
          <w:sz w:val="24"/>
          <w:szCs w:val="24"/>
        </w:rPr>
      </w:pPr>
    </w:p>
    <w:p w14:paraId="48C30442" w14:textId="77777777" w:rsidR="00D05E0C" w:rsidRDefault="00D05E0C" w:rsidP="00AD24F2">
      <w:pPr>
        <w:pStyle w:val="ListParagraph"/>
        <w:ind w:left="1440"/>
        <w:rPr>
          <w:sz w:val="24"/>
          <w:szCs w:val="24"/>
        </w:rPr>
      </w:pPr>
    </w:p>
    <w:p w14:paraId="68781D24" w14:textId="77777777" w:rsidR="00D05E0C" w:rsidRDefault="00D05E0C" w:rsidP="00AD24F2">
      <w:pPr>
        <w:pStyle w:val="ListParagraph"/>
        <w:ind w:left="1440"/>
        <w:rPr>
          <w:sz w:val="24"/>
          <w:szCs w:val="24"/>
        </w:rPr>
      </w:pPr>
    </w:p>
    <w:p w14:paraId="7F17F8E2" w14:textId="77777777" w:rsidR="00D05E0C" w:rsidRDefault="00D05E0C" w:rsidP="00AD24F2">
      <w:pPr>
        <w:pStyle w:val="ListParagraph"/>
        <w:ind w:left="1440"/>
        <w:rPr>
          <w:sz w:val="24"/>
          <w:szCs w:val="24"/>
        </w:rPr>
      </w:pPr>
    </w:p>
    <w:p w14:paraId="70B585D8" w14:textId="77777777" w:rsidR="00D05E0C" w:rsidRDefault="00D05E0C" w:rsidP="00AD24F2">
      <w:pPr>
        <w:pStyle w:val="ListParagraph"/>
        <w:ind w:left="1440"/>
        <w:rPr>
          <w:sz w:val="24"/>
          <w:szCs w:val="24"/>
        </w:rPr>
      </w:pPr>
    </w:p>
    <w:p w14:paraId="70A2E9F4" w14:textId="77777777" w:rsidR="00D05E0C" w:rsidRDefault="00D05E0C" w:rsidP="00AD24F2">
      <w:pPr>
        <w:pStyle w:val="ListParagraph"/>
        <w:ind w:left="1440"/>
        <w:rPr>
          <w:sz w:val="24"/>
          <w:szCs w:val="24"/>
        </w:rPr>
      </w:pPr>
    </w:p>
    <w:p w14:paraId="63687DA1" w14:textId="77777777" w:rsidR="00D05E0C" w:rsidRDefault="00D05E0C" w:rsidP="00AD24F2">
      <w:pPr>
        <w:pStyle w:val="ListParagraph"/>
        <w:ind w:left="1440"/>
        <w:rPr>
          <w:sz w:val="24"/>
          <w:szCs w:val="24"/>
        </w:rPr>
      </w:pPr>
    </w:p>
    <w:p w14:paraId="2E96DDCA" w14:textId="70AE8457" w:rsidR="00AD24F2" w:rsidRDefault="00AD24F2" w:rsidP="00AD24F2">
      <w:pPr>
        <w:pStyle w:val="ListParagraph"/>
        <w:numPr>
          <w:ilvl w:val="0"/>
          <w:numId w:val="6"/>
        </w:numPr>
        <w:rPr>
          <w:sz w:val="24"/>
          <w:szCs w:val="24"/>
        </w:rPr>
      </w:pPr>
      <w:r>
        <w:rPr>
          <w:sz w:val="24"/>
          <w:szCs w:val="24"/>
        </w:rPr>
        <w:t>Azure Files</w:t>
      </w:r>
    </w:p>
    <w:p w14:paraId="3FB71612" w14:textId="6B2CDADF" w:rsidR="00AD24F2" w:rsidRDefault="00AD24F2" w:rsidP="00AD24F2">
      <w:pPr>
        <w:pStyle w:val="ListParagraph"/>
        <w:ind w:left="1440"/>
        <w:rPr>
          <w:sz w:val="24"/>
          <w:szCs w:val="24"/>
        </w:rPr>
      </w:pPr>
      <w:r w:rsidRPr="00AD24F2">
        <w:rPr>
          <w:sz w:val="24"/>
          <w:szCs w:val="24"/>
        </w:rPr>
        <w:drawing>
          <wp:inline distT="0" distB="0" distL="0" distR="0" wp14:anchorId="32D59858" wp14:editId="5673BD13">
            <wp:extent cx="4842662" cy="430976"/>
            <wp:effectExtent l="0" t="0" r="0" b="7620"/>
            <wp:docPr id="1866545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45189" name=""/>
                    <pic:cNvPicPr/>
                  </pic:nvPicPr>
                  <pic:blipFill>
                    <a:blip r:embed="rId15"/>
                    <a:stretch>
                      <a:fillRect/>
                    </a:stretch>
                  </pic:blipFill>
                  <pic:spPr>
                    <a:xfrm>
                      <a:off x="0" y="0"/>
                      <a:ext cx="4894898" cy="435625"/>
                    </a:xfrm>
                    <a:prstGeom prst="rect">
                      <a:avLst/>
                    </a:prstGeom>
                  </pic:spPr>
                </pic:pic>
              </a:graphicData>
            </a:graphic>
          </wp:inline>
        </w:drawing>
      </w:r>
    </w:p>
    <w:p w14:paraId="1A9A5ABC" w14:textId="59E47DB7" w:rsidR="00AD24F2" w:rsidRDefault="00AD24F2" w:rsidP="00AD24F2">
      <w:pPr>
        <w:pStyle w:val="ListParagraph"/>
        <w:ind w:left="1440"/>
        <w:rPr>
          <w:sz w:val="24"/>
          <w:szCs w:val="24"/>
        </w:rPr>
      </w:pPr>
      <w:r w:rsidRPr="00AD24F2">
        <w:rPr>
          <w:sz w:val="24"/>
          <w:szCs w:val="24"/>
        </w:rPr>
        <w:drawing>
          <wp:inline distT="0" distB="0" distL="0" distR="0" wp14:anchorId="2DB7C546" wp14:editId="51AD664B">
            <wp:extent cx="4718304" cy="2593555"/>
            <wp:effectExtent l="0" t="0" r="6350" b="0"/>
            <wp:docPr id="173879893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798937" name="Picture 1" descr="A screen shot of a computer program&#10;&#10;Description automatically generated"/>
                    <pic:cNvPicPr/>
                  </pic:nvPicPr>
                  <pic:blipFill>
                    <a:blip r:embed="rId16"/>
                    <a:stretch>
                      <a:fillRect/>
                    </a:stretch>
                  </pic:blipFill>
                  <pic:spPr>
                    <a:xfrm>
                      <a:off x="0" y="0"/>
                      <a:ext cx="4742338" cy="2606766"/>
                    </a:xfrm>
                    <a:prstGeom prst="rect">
                      <a:avLst/>
                    </a:prstGeom>
                  </pic:spPr>
                </pic:pic>
              </a:graphicData>
            </a:graphic>
          </wp:inline>
        </w:drawing>
      </w:r>
    </w:p>
    <w:p w14:paraId="496223FC" w14:textId="6A5F7190" w:rsidR="00AD24F2" w:rsidRPr="00B64761" w:rsidRDefault="00570E26" w:rsidP="00AD24F2">
      <w:pPr>
        <w:pStyle w:val="ListParagraph"/>
        <w:ind w:left="1440"/>
        <w:rPr>
          <w:sz w:val="24"/>
          <w:szCs w:val="24"/>
        </w:rPr>
      </w:pPr>
      <w:r w:rsidRPr="00570E26">
        <w:rPr>
          <w:sz w:val="24"/>
          <w:szCs w:val="24"/>
        </w:rPr>
        <w:drawing>
          <wp:inline distT="0" distB="0" distL="0" distR="0" wp14:anchorId="6A948843" wp14:editId="5904A29E">
            <wp:extent cx="4749385" cy="1228954"/>
            <wp:effectExtent l="0" t="0" r="0" b="9525"/>
            <wp:docPr id="10567055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05521" name="Picture 1" descr="A screen shot of a computer program&#10;&#10;Description automatically generated"/>
                    <pic:cNvPicPr/>
                  </pic:nvPicPr>
                  <pic:blipFill>
                    <a:blip r:embed="rId17"/>
                    <a:stretch>
                      <a:fillRect/>
                    </a:stretch>
                  </pic:blipFill>
                  <pic:spPr>
                    <a:xfrm>
                      <a:off x="0" y="0"/>
                      <a:ext cx="4785904" cy="1238404"/>
                    </a:xfrm>
                    <a:prstGeom prst="rect">
                      <a:avLst/>
                    </a:prstGeom>
                  </pic:spPr>
                </pic:pic>
              </a:graphicData>
            </a:graphic>
          </wp:inline>
        </w:drawing>
      </w:r>
    </w:p>
    <w:p w14:paraId="40B8E844" w14:textId="77777777" w:rsidR="00857EA8" w:rsidRDefault="00857EA8" w:rsidP="00857EA8">
      <w:pPr>
        <w:pBdr>
          <w:top w:val="single" w:sz="4" w:space="1" w:color="auto"/>
        </w:pBdr>
        <w:rPr>
          <w:sz w:val="24"/>
          <w:szCs w:val="24"/>
        </w:rPr>
      </w:pPr>
    </w:p>
    <w:p w14:paraId="6BBD5F3E" w14:textId="77777777" w:rsidR="00D05E0C" w:rsidRDefault="00D05E0C" w:rsidP="00857EA8">
      <w:pPr>
        <w:pBdr>
          <w:top w:val="single" w:sz="4" w:space="1" w:color="auto"/>
        </w:pBdr>
        <w:rPr>
          <w:sz w:val="24"/>
          <w:szCs w:val="24"/>
        </w:rPr>
      </w:pPr>
    </w:p>
    <w:p w14:paraId="05EE2E54" w14:textId="77777777" w:rsidR="00D05E0C" w:rsidRDefault="00D05E0C" w:rsidP="00857EA8">
      <w:pPr>
        <w:pBdr>
          <w:top w:val="single" w:sz="4" w:space="1" w:color="auto"/>
        </w:pBdr>
        <w:rPr>
          <w:sz w:val="24"/>
          <w:szCs w:val="24"/>
        </w:rPr>
      </w:pPr>
    </w:p>
    <w:p w14:paraId="05F427AA" w14:textId="77777777" w:rsidR="00D05E0C" w:rsidRDefault="00D05E0C" w:rsidP="00857EA8">
      <w:pPr>
        <w:pBdr>
          <w:top w:val="single" w:sz="4" w:space="1" w:color="auto"/>
        </w:pBdr>
        <w:rPr>
          <w:sz w:val="24"/>
          <w:szCs w:val="24"/>
        </w:rPr>
      </w:pPr>
    </w:p>
    <w:p w14:paraId="2A87174E" w14:textId="77777777" w:rsidR="00D05E0C" w:rsidRDefault="00D05E0C" w:rsidP="00857EA8">
      <w:pPr>
        <w:pBdr>
          <w:top w:val="single" w:sz="4" w:space="1" w:color="auto"/>
        </w:pBdr>
        <w:rPr>
          <w:sz w:val="24"/>
          <w:szCs w:val="24"/>
        </w:rPr>
      </w:pPr>
    </w:p>
    <w:p w14:paraId="5DFF151F" w14:textId="77777777" w:rsidR="00D05E0C" w:rsidRDefault="00D05E0C" w:rsidP="00857EA8">
      <w:pPr>
        <w:pBdr>
          <w:top w:val="single" w:sz="4" w:space="1" w:color="auto"/>
        </w:pBdr>
        <w:rPr>
          <w:sz w:val="24"/>
          <w:szCs w:val="24"/>
        </w:rPr>
      </w:pPr>
    </w:p>
    <w:p w14:paraId="539B5C4A" w14:textId="77777777" w:rsidR="00D05E0C" w:rsidRDefault="00D05E0C" w:rsidP="00857EA8">
      <w:pPr>
        <w:pBdr>
          <w:top w:val="single" w:sz="4" w:space="1" w:color="auto"/>
        </w:pBdr>
        <w:rPr>
          <w:sz w:val="24"/>
          <w:szCs w:val="24"/>
        </w:rPr>
      </w:pPr>
    </w:p>
    <w:p w14:paraId="7E05A3FE" w14:textId="77777777" w:rsidR="00D05E0C" w:rsidRDefault="00D05E0C" w:rsidP="00857EA8">
      <w:pPr>
        <w:pBdr>
          <w:top w:val="single" w:sz="4" w:space="1" w:color="auto"/>
        </w:pBdr>
        <w:rPr>
          <w:sz w:val="24"/>
          <w:szCs w:val="24"/>
        </w:rPr>
      </w:pPr>
    </w:p>
    <w:p w14:paraId="4B9050E4" w14:textId="77777777" w:rsidR="00D05E0C" w:rsidRDefault="00D05E0C" w:rsidP="00857EA8">
      <w:pPr>
        <w:pBdr>
          <w:top w:val="single" w:sz="4" w:space="1" w:color="auto"/>
        </w:pBdr>
        <w:rPr>
          <w:sz w:val="24"/>
          <w:szCs w:val="24"/>
        </w:rPr>
      </w:pPr>
    </w:p>
    <w:p w14:paraId="07903A82" w14:textId="77777777" w:rsidR="00D05E0C" w:rsidRDefault="00D05E0C" w:rsidP="00857EA8">
      <w:pPr>
        <w:pBdr>
          <w:top w:val="single" w:sz="4" w:space="1" w:color="auto"/>
        </w:pBdr>
        <w:rPr>
          <w:sz w:val="24"/>
          <w:szCs w:val="24"/>
        </w:rPr>
      </w:pPr>
    </w:p>
    <w:p w14:paraId="7D96D800" w14:textId="77777777" w:rsidR="00D05E0C" w:rsidRPr="00857EA8" w:rsidRDefault="00D05E0C" w:rsidP="00857EA8">
      <w:pPr>
        <w:pBdr>
          <w:top w:val="single" w:sz="4" w:space="1" w:color="auto"/>
        </w:pBdr>
        <w:rPr>
          <w:sz w:val="24"/>
          <w:szCs w:val="24"/>
        </w:rPr>
      </w:pPr>
    </w:p>
    <w:p w14:paraId="660E84B5" w14:textId="77777777" w:rsidR="0069293D" w:rsidRPr="00857EA8" w:rsidRDefault="00777EBA" w:rsidP="0069293D">
      <w:pPr>
        <w:rPr>
          <w:sz w:val="24"/>
          <w:szCs w:val="24"/>
        </w:rPr>
      </w:pPr>
      <w:r w:rsidRPr="00857EA8">
        <w:rPr>
          <w:sz w:val="24"/>
          <w:szCs w:val="24"/>
        </w:rPr>
        <w:t xml:space="preserve">B. </w:t>
      </w:r>
      <w:r w:rsidR="0069293D" w:rsidRPr="00857EA8">
        <w:rPr>
          <w:sz w:val="24"/>
          <w:szCs w:val="24"/>
        </w:rPr>
        <w:t xml:space="preserve">Utilising Azure Event Hubs and Azure Event Bus can boost your application's performance, scalability, and responsiveness, all of which will significantly improve the user experience. How to use these two services to enhance the value of your ABC Retail app: </w:t>
      </w:r>
    </w:p>
    <w:p w14:paraId="6B439B1B" w14:textId="77777777" w:rsidR="00D05E0C" w:rsidRDefault="0069293D" w:rsidP="00777EBA">
      <w:pPr>
        <w:rPr>
          <w:sz w:val="24"/>
          <w:szCs w:val="24"/>
        </w:rPr>
      </w:pPr>
      <w:r w:rsidRPr="00857EA8">
        <w:rPr>
          <w:sz w:val="24"/>
          <w:szCs w:val="24"/>
        </w:rPr>
        <w:br/>
        <w:t xml:space="preserve">1. Azure Event Hubs: Able to process millions of events per second, Azure Event Hubs is a highly scalable data streaming platform and event ingestion service. Real-time event data, including orders, consumer behaviour, and operational indicators, can be captured and analysed using it. </w:t>
      </w:r>
      <w:sdt>
        <w:sdtPr>
          <w:rPr>
            <w:sz w:val="24"/>
            <w:szCs w:val="24"/>
          </w:rPr>
          <w:id w:val="897327318"/>
          <w:citation/>
        </w:sdtPr>
        <w:sdtContent>
          <w:r w:rsidR="008547D0" w:rsidRPr="00857EA8">
            <w:rPr>
              <w:sz w:val="24"/>
              <w:szCs w:val="24"/>
            </w:rPr>
            <w:fldChar w:fldCharType="begin"/>
          </w:r>
          <w:r w:rsidR="008547D0" w:rsidRPr="00857EA8">
            <w:rPr>
              <w:sz w:val="24"/>
              <w:szCs w:val="24"/>
            </w:rPr>
            <w:instrText xml:space="preserve"> CITATION dat24 \l 1033 </w:instrText>
          </w:r>
          <w:r w:rsidR="008547D0" w:rsidRPr="00857EA8">
            <w:rPr>
              <w:sz w:val="24"/>
              <w:szCs w:val="24"/>
            </w:rPr>
            <w:fldChar w:fldCharType="separate"/>
          </w:r>
          <w:r w:rsidR="008547D0" w:rsidRPr="00857EA8">
            <w:rPr>
              <w:sz w:val="24"/>
              <w:szCs w:val="24"/>
            </w:rPr>
            <w:t>(data semantics, 2024)</w:t>
          </w:r>
          <w:r w:rsidR="008547D0" w:rsidRPr="00857EA8">
            <w:rPr>
              <w:sz w:val="24"/>
              <w:szCs w:val="24"/>
            </w:rPr>
            <w:fldChar w:fldCharType="end"/>
          </w:r>
        </w:sdtContent>
      </w:sdt>
      <w:r w:rsidRPr="00857EA8">
        <w:rPr>
          <w:sz w:val="24"/>
          <w:szCs w:val="24"/>
        </w:rPr>
        <w:br/>
      </w:r>
    </w:p>
    <w:p w14:paraId="5D8A2C79" w14:textId="4CDA3C2E" w:rsidR="00777EBA" w:rsidRPr="00857EA8" w:rsidRDefault="00777EBA" w:rsidP="00777EBA">
      <w:pPr>
        <w:rPr>
          <w:sz w:val="24"/>
          <w:szCs w:val="24"/>
        </w:rPr>
      </w:pPr>
      <w:r w:rsidRPr="00857EA8">
        <w:rPr>
          <w:sz w:val="24"/>
          <w:szCs w:val="24"/>
        </w:rPr>
        <w:t>Benefits to Customer Experience:</w:t>
      </w:r>
    </w:p>
    <w:p w14:paraId="2384A348" w14:textId="2D03D164" w:rsidR="0069293D" w:rsidRPr="00857EA8" w:rsidRDefault="0069293D" w:rsidP="0069293D">
      <w:pPr>
        <w:pStyle w:val="ListParagraph"/>
        <w:numPr>
          <w:ilvl w:val="0"/>
          <w:numId w:val="1"/>
        </w:numPr>
        <w:rPr>
          <w:sz w:val="24"/>
          <w:szCs w:val="24"/>
        </w:rPr>
      </w:pPr>
      <w:r w:rsidRPr="00857EA8">
        <w:rPr>
          <w:sz w:val="24"/>
          <w:szCs w:val="24"/>
        </w:rPr>
        <w:t>Real-time Processing: High amounts of event data may be ingested and processed in real-time using Azure Event Hubs. This implies that ABC Retail can keep an eye on user behaviour on the website in real time, including browsing habits, product interactions, and transactions.</w:t>
      </w:r>
    </w:p>
    <w:p w14:paraId="5F8D904B" w14:textId="63A25FC8" w:rsidR="0069293D" w:rsidRPr="00857EA8" w:rsidRDefault="0069293D" w:rsidP="0069293D">
      <w:pPr>
        <w:pStyle w:val="ListParagraph"/>
        <w:numPr>
          <w:ilvl w:val="0"/>
          <w:numId w:val="3"/>
        </w:numPr>
        <w:rPr>
          <w:sz w:val="24"/>
          <w:szCs w:val="24"/>
        </w:rPr>
      </w:pPr>
      <w:r w:rsidRPr="00857EA8">
        <w:rPr>
          <w:sz w:val="24"/>
          <w:szCs w:val="24"/>
        </w:rPr>
        <w:t>Example: Event Hubs can cause the application to instantly analyse and update product recommendations when a consumer adds an item to their cart. This will improve the user's shopping experience by displaying related or complementary products.</w:t>
      </w:r>
    </w:p>
    <w:p w14:paraId="754E1E7C" w14:textId="77777777" w:rsidR="0069293D" w:rsidRPr="00857EA8" w:rsidRDefault="0069293D" w:rsidP="0069293D">
      <w:pPr>
        <w:pStyle w:val="ListParagraph"/>
        <w:numPr>
          <w:ilvl w:val="0"/>
          <w:numId w:val="1"/>
        </w:numPr>
        <w:rPr>
          <w:sz w:val="24"/>
          <w:szCs w:val="24"/>
        </w:rPr>
      </w:pPr>
      <w:r w:rsidRPr="00857EA8">
        <w:rPr>
          <w:sz w:val="24"/>
          <w:szCs w:val="24"/>
        </w:rPr>
        <w:t>Customised Recommendations: Event Hubs can process customer interaction data to input into machine learning models for customised promotions and product recommendations, resulting in a more customised shopping experience.</w:t>
      </w:r>
    </w:p>
    <w:p w14:paraId="6ED07348" w14:textId="77FECC8A" w:rsidR="0069293D" w:rsidRPr="00857EA8" w:rsidRDefault="0069293D" w:rsidP="009B28CB">
      <w:pPr>
        <w:pStyle w:val="ListParagraph"/>
        <w:numPr>
          <w:ilvl w:val="0"/>
          <w:numId w:val="3"/>
        </w:numPr>
        <w:rPr>
          <w:sz w:val="24"/>
          <w:szCs w:val="24"/>
        </w:rPr>
      </w:pPr>
      <w:r w:rsidRPr="00857EA8">
        <w:rPr>
          <w:sz w:val="24"/>
          <w:szCs w:val="24"/>
        </w:rPr>
        <w:t>Example: if a consumer visits the site often and looks at electronics, Event Hubs can set off customised promotions or provide notifications relevant to electronics.</w:t>
      </w:r>
    </w:p>
    <w:p w14:paraId="5F49490E" w14:textId="77777777" w:rsidR="009B28CB" w:rsidRPr="00857EA8" w:rsidRDefault="009B28CB" w:rsidP="009B28CB">
      <w:pPr>
        <w:pStyle w:val="ListParagraph"/>
        <w:numPr>
          <w:ilvl w:val="0"/>
          <w:numId w:val="1"/>
        </w:numPr>
        <w:rPr>
          <w:sz w:val="24"/>
          <w:szCs w:val="24"/>
        </w:rPr>
      </w:pPr>
      <w:r w:rsidRPr="00857EA8">
        <w:rPr>
          <w:sz w:val="24"/>
          <w:szCs w:val="24"/>
        </w:rPr>
        <w:t>Handling Peak Loads: During busy seasons like Christmas, when there's a rise in traffic, Event Hubs can handle a huge number of events related to consumer transactions, product views, and stock updates. By doing this, you can make sure that the system doesn't slow down during times of high traffic.</w:t>
      </w:r>
    </w:p>
    <w:p w14:paraId="32ACA369" w14:textId="77777777" w:rsidR="006C4D9D" w:rsidRPr="00857EA8" w:rsidRDefault="009B28CB" w:rsidP="006C4D9D">
      <w:pPr>
        <w:pStyle w:val="ListParagraph"/>
        <w:numPr>
          <w:ilvl w:val="0"/>
          <w:numId w:val="3"/>
        </w:numPr>
        <w:rPr>
          <w:sz w:val="24"/>
          <w:szCs w:val="24"/>
        </w:rPr>
      </w:pPr>
      <w:r w:rsidRPr="00857EA8">
        <w:rPr>
          <w:sz w:val="24"/>
          <w:szCs w:val="24"/>
        </w:rPr>
        <w:lastRenderedPageBreak/>
        <w:t xml:space="preserve">Example: during sales events, Event Hubs can handle the data from </w:t>
      </w:r>
      <w:proofErr w:type="gramStart"/>
      <w:r w:rsidRPr="00857EA8">
        <w:rPr>
          <w:sz w:val="24"/>
          <w:szCs w:val="24"/>
        </w:rPr>
        <w:t>a large number of</w:t>
      </w:r>
      <w:proofErr w:type="gramEnd"/>
      <w:r w:rsidRPr="00857EA8">
        <w:rPr>
          <w:sz w:val="24"/>
          <w:szCs w:val="24"/>
        </w:rPr>
        <w:t xml:space="preserve"> orders, making sure the order processing system scales to meet demand and preventing order confirmation delays.</w:t>
      </w:r>
    </w:p>
    <w:p w14:paraId="626CDAB7" w14:textId="77777777" w:rsidR="006C4D9D" w:rsidRPr="00857EA8" w:rsidRDefault="006C4D9D" w:rsidP="006C4D9D">
      <w:pPr>
        <w:pStyle w:val="ListParagraph"/>
        <w:numPr>
          <w:ilvl w:val="0"/>
          <w:numId w:val="1"/>
        </w:numPr>
        <w:rPr>
          <w:sz w:val="24"/>
          <w:szCs w:val="24"/>
        </w:rPr>
      </w:pPr>
      <w:r w:rsidRPr="00857EA8">
        <w:rPr>
          <w:sz w:val="24"/>
          <w:szCs w:val="24"/>
        </w:rPr>
        <w:t>Enhanced Operational Efficiency: Event Hubs improve system synchronisation by broadcasting real-time events from your application, such as price adjustments or inventory changes. This lessens the annoyance that comes with out-of-stock merchandise or inaccurate pricing by guaranteeing that buyers always see accurate, up-to-date information.</w:t>
      </w:r>
    </w:p>
    <w:p w14:paraId="0C237AFB" w14:textId="1DD0B2A6" w:rsidR="006C4D9D" w:rsidRPr="00857EA8" w:rsidRDefault="006C4D9D" w:rsidP="006C4D9D">
      <w:pPr>
        <w:pStyle w:val="ListParagraph"/>
        <w:numPr>
          <w:ilvl w:val="0"/>
          <w:numId w:val="3"/>
        </w:numPr>
        <w:rPr>
          <w:sz w:val="24"/>
          <w:szCs w:val="24"/>
        </w:rPr>
      </w:pPr>
      <w:r w:rsidRPr="00857EA8">
        <w:rPr>
          <w:sz w:val="24"/>
          <w:szCs w:val="24"/>
        </w:rPr>
        <w:t xml:space="preserve">Example: To prevent </w:t>
      </w:r>
      <w:r w:rsidR="0023672C" w:rsidRPr="00857EA8">
        <w:rPr>
          <w:sz w:val="24"/>
          <w:szCs w:val="24"/>
        </w:rPr>
        <w:t>over purchasing</w:t>
      </w:r>
      <w:r w:rsidRPr="00857EA8">
        <w:rPr>
          <w:sz w:val="24"/>
          <w:szCs w:val="24"/>
        </w:rPr>
        <w:t xml:space="preserve"> or back-order problems, Event Hubs can set off warnings for customers and operational teams when inventory levels for popular items are low.</w:t>
      </w:r>
    </w:p>
    <w:p w14:paraId="0528D401" w14:textId="77777777" w:rsidR="00777EBA" w:rsidRPr="00857EA8" w:rsidRDefault="00777EBA" w:rsidP="00777EBA">
      <w:pPr>
        <w:rPr>
          <w:sz w:val="24"/>
          <w:szCs w:val="24"/>
        </w:rPr>
      </w:pPr>
    </w:p>
    <w:p w14:paraId="4C4E7DEC" w14:textId="7F6FE0B8" w:rsidR="008547D0" w:rsidRPr="006C4D9D" w:rsidRDefault="00777EBA" w:rsidP="006C4D9D">
      <w:pPr>
        <w:rPr>
          <w:sz w:val="24"/>
          <w:szCs w:val="24"/>
        </w:rPr>
      </w:pPr>
      <w:r w:rsidRPr="00857EA8">
        <w:rPr>
          <w:sz w:val="24"/>
          <w:szCs w:val="24"/>
        </w:rPr>
        <w:t xml:space="preserve">2. Azure Event </w:t>
      </w:r>
      <w:r w:rsidR="0069293D" w:rsidRPr="00857EA8">
        <w:rPr>
          <w:sz w:val="24"/>
          <w:szCs w:val="24"/>
        </w:rPr>
        <w:t>Bus</w:t>
      </w:r>
      <w:r w:rsidR="008547D0" w:rsidRPr="00857EA8">
        <w:rPr>
          <w:sz w:val="24"/>
          <w:szCs w:val="24"/>
        </w:rPr>
        <w:t xml:space="preserve">: </w:t>
      </w:r>
      <w:r w:rsidR="006C4D9D" w:rsidRPr="006C4D9D">
        <w:rPr>
          <w:sz w:val="24"/>
          <w:szCs w:val="24"/>
        </w:rPr>
        <w:t>Reactive event-driven programming in apps is made possible by Azure Event Bus, an event routing solution. It provides scalable, low-latency event delivery and enables real-time service response through event-based communication.</w:t>
      </w:r>
      <w:r w:rsidR="00D05E0C">
        <w:rPr>
          <w:sz w:val="24"/>
          <w:szCs w:val="24"/>
        </w:rPr>
        <w:t xml:space="preserve"> </w:t>
      </w:r>
      <w:sdt>
        <w:sdtPr>
          <w:rPr>
            <w:sz w:val="24"/>
            <w:szCs w:val="24"/>
          </w:rPr>
          <w:id w:val="-149215296"/>
          <w:citation/>
        </w:sdtPr>
        <w:sdtContent>
          <w:r w:rsidR="008547D0" w:rsidRPr="00857EA8">
            <w:rPr>
              <w:sz w:val="24"/>
              <w:szCs w:val="24"/>
            </w:rPr>
            <w:fldChar w:fldCharType="begin"/>
          </w:r>
          <w:r w:rsidR="008547D0" w:rsidRPr="00857EA8">
            <w:rPr>
              <w:sz w:val="24"/>
              <w:szCs w:val="24"/>
            </w:rPr>
            <w:instrText xml:space="preserve"> CITATION dat24 \l 1033 </w:instrText>
          </w:r>
          <w:r w:rsidR="008547D0" w:rsidRPr="00857EA8">
            <w:rPr>
              <w:sz w:val="24"/>
              <w:szCs w:val="24"/>
            </w:rPr>
            <w:fldChar w:fldCharType="separate"/>
          </w:r>
          <w:r w:rsidR="008547D0" w:rsidRPr="00857EA8">
            <w:rPr>
              <w:sz w:val="24"/>
              <w:szCs w:val="24"/>
            </w:rPr>
            <w:t>(data semantics, 2024)</w:t>
          </w:r>
          <w:r w:rsidR="008547D0" w:rsidRPr="00857EA8">
            <w:rPr>
              <w:sz w:val="24"/>
              <w:szCs w:val="24"/>
            </w:rPr>
            <w:fldChar w:fldCharType="end"/>
          </w:r>
        </w:sdtContent>
      </w:sdt>
    </w:p>
    <w:p w14:paraId="4D0EE2BC" w14:textId="25F53985" w:rsidR="00777EBA" w:rsidRPr="00857EA8" w:rsidRDefault="00777EBA" w:rsidP="00777EBA">
      <w:pPr>
        <w:rPr>
          <w:sz w:val="24"/>
          <w:szCs w:val="24"/>
        </w:rPr>
      </w:pPr>
      <w:r w:rsidRPr="00857EA8">
        <w:rPr>
          <w:sz w:val="24"/>
          <w:szCs w:val="24"/>
        </w:rPr>
        <w:t>Benefits to Customer Experience:</w:t>
      </w:r>
    </w:p>
    <w:p w14:paraId="77840937" w14:textId="77777777" w:rsidR="006C4D9D" w:rsidRPr="00857EA8" w:rsidRDefault="006C4D9D" w:rsidP="006C4D9D">
      <w:pPr>
        <w:pStyle w:val="ListParagraph"/>
        <w:numPr>
          <w:ilvl w:val="0"/>
          <w:numId w:val="1"/>
        </w:numPr>
        <w:rPr>
          <w:sz w:val="24"/>
          <w:szCs w:val="24"/>
        </w:rPr>
      </w:pPr>
      <w:r w:rsidRPr="00857EA8">
        <w:rPr>
          <w:sz w:val="24"/>
          <w:szCs w:val="24"/>
        </w:rPr>
        <w:t>Instant Notifications and Updates: You may utilise Event Bus to let your app tell users right away about critical occurrences like order confirmations, shipping updates, and delivery statuses. This improves the channel of communication between your company and the client.</w:t>
      </w:r>
    </w:p>
    <w:p w14:paraId="6C1F574C" w14:textId="61F5CA12" w:rsidR="006C4D9D" w:rsidRPr="00857EA8" w:rsidRDefault="006C4D9D" w:rsidP="006C4D9D">
      <w:pPr>
        <w:pStyle w:val="ListParagraph"/>
        <w:numPr>
          <w:ilvl w:val="0"/>
          <w:numId w:val="3"/>
        </w:numPr>
        <w:rPr>
          <w:sz w:val="24"/>
          <w:szCs w:val="24"/>
        </w:rPr>
      </w:pPr>
      <w:r w:rsidRPr="00857EA8">
        <w:rPr>
          <w:sz w:val="24"/>
          <w:szCs w:val="24"/>
        </w:rPr>
        <w:t>Example:</w:t>
      </w:r>
      <w:r w:rsidR="0023672C" w:rsidRPr="00857EA8">
        <w:rPr>
          <w:sz w:val="24"/>
          <w:szCs w:val="24"/>
        </w:rPr>
        <w:t xml:space="preserve"> </w:t>
      </w:r>
      <w:r w:rsidRPr="00857EA8">
        <w:rPr>
          <w:sz w:val="24"/>
          <w:szCs w:val="24"/>
        </w:rPr>
        <w:t>an event in Event Bus can be set off when an order is completed and prepared for shipping, promptly informing the buyer via email or SMS.</w:t>
      </w:r>
    </w:p>
    <w:p w14:paraId="04827C0D" w14:textId="4E6A8CEB" w:rsidR="006C4D9D" w:rsidRPr="00857EA8" w:rsidRDefault="006C4D9D" w:rsidP="006C4D9D">
      <w:pPr>
        <w:pStyle w:val="ListParagraph"/>
        <w:numPr>
          <w:ilvl w:val="0"/>
          <w:numId w:val="1"/>
        </w:numPr>
        <w:rPr>
          <w:sz w:val="24"/>
          <w:szCs w:val="24"/>
        </w:rPr>
      </w:pPr>
      <w:r w:rsidRPr="00857EA8">
        <w:rPr>
          <w:sz w:val="24"/>
          <w:szCs w:val="24"/>
        </w:rPr>
        <w:t xml:space="preserve">Real-time Event-Driven Workflows: Event Bus facilitates event-driven workflows that enhance your application's responsiveness. For example, when customers conduct actions like adding items to their </w:t>
      </w:r>
      <w:r w:rsidR="0023672C" w:rsidRPr="00857EA8">
        <w:rPr>
          <w:sz w:val="24"/>
          <w:szCs w:val="24"/>
        </w:rPr>
        <w:t>wish list</w:t>
      </w:r>
      <w:r w:rsidRPr="00857EA8">
        <w:rPr>
          <w:sz w:val="24"/>
          <w:szCs w:val="24"/>
        </w:rPr>
        <w:t xml:space="preserve"> or cart, Event Bus can automatically activate procedures like price watch notifications or stock alerts.</w:t>
      </w:r>
    </w:p>
    <w:p w14:paraId="5A886678" w14:textId="5F02633C" w:rsidR="006C4D9D" w:rsidRPr="00857EA8" w:rsidRDefault="006C4D9D" w:rsidP="006C4D9D">
      <w:pPr>
        <w:pStyle w:val="ListParagraph"/>
        <w:numPr>
          <w:ilvl w:val="0"/>
          <w:numId w:val="3"/>
        </w:numPr>
        <w:rPr>
          <w:sz w:val="24"/>
          <w:szCs w:val="24"/>
        </w:rPr>
      </w:pPr>
      <w:r w:rsidRPr="00857EA8">
        <w:rPr>
          <w:sz w:val="24"/>
          <w:szCs w:val="24"/>
        </w:rPr>
        <w:t xml:space="preserve">Example: if a customer adds a product to their </w:t>
      </w:r>
      <w:r w:rsidR="0023672C" w:rsidRPr="00857EA8">
        <w:rPr>
          <w:sz w:val="24"/>
          <w:szCs w:val="24"/>
        </w:rPr>
        <w:t>wish list</w:t>
      </w:r>
      <w:r w:rsidRPr="00857EA8">
        <w:rPr>
          <w:sz w:val="24"/>
          <w:szCs w:val="24"/>
        </w:rPr>
        <w:t>, Event Bus instantly notifies them, urging them to finish the transaction when the product's price reduces.</w:t>
      </w:r>
    </w:p>
    <w:p w14:paraId="2017F6F4" w14:textId="77777777" w:rsidR="006C4D9D" w:rsidRPr="00857EA8" w:rsidRDefault="006C4D9D" w:rsidP="006C4D9D">
      <w:pPr>
        <w:pStyle w:val="ListParagraph"/>
        <w:numPr>
          <w:ilvl w:val="0"/>
          <w:numId w:val="1"/>
        </w:numPr>
        <w:rPr>
          <w:sz w:val="24"/>
          <w:szCs w:val="24"/>
        </w:rPr>
      </w:pPr>
      <w:r w:rsidRPr="00857EA8">
        <w:rPr>
          <w:sz w:val="24"/>
          <w:szCs w:val="24"/>
        </w:rPr>
        <w:t>Seamless Integration Across Systems: Event Bus facilitates easy communication across many systems, such as your CRM, inventory management system, and online application. This guarantees that modifications made to one system will be instantly mirrored in the others, increasing the app's accuracy overall.</w:t>
      </w:r>
    </w:p>
    <w:p w14:paraId="38FE374E" w14:textId="3B2D0BB1" w:rsidR="006C4D9D" w:rsidRPr="00857EA8" w:rsidRDefault="006C4D9D" w:rsidP="006C4D9D">
      <w:pPr>
        <w:pStyle w:val="ListParagraph"/>
        <w:numPr>
          <w:ilvl w:val="0"/>
          <w:numId w:val="3"/>
        </w:numPr>
        <w:rPr>
          <w:sz w:val="24"/>
          <w:szCs w:val="24"/>
        </w:rPr>
      </w:pPr>
      <w:r w:rsidRPr="00857EA8">
        <w:rPr>
          <w:sz w:val="24"/>
          <w:szCs w:val="24"/>
        </w:rPr>
        <w:t>Example: Event Bus can alert other services, like the marketing team or e-commerce platform, when inventory levels change in your system so they can instantly modify their tactics (e.g., take out-of-stock items from promotions).</w:t>
      </w:r>
    </w:p>
    <w:p w14:paraId="49716210" w14:textId="77777777" w:rsidR="006C4D9D" w:rsidRPr="00857EA8" w:rsidRDefault="006C4D9D" w:rsidP="006C4D9D">
      <w:pPr>
        <w:pStyle w:val="ListParagraph"/>
        <w:numPr>
          <w:ilvl w:val="0"/>
          <w:numId w:val="1"/>
        </w:numPr>
        <w:rPr>
          <w:sz w:val="24"/>
          <w:szCs w:val="24"/>
        </w:rPr>
      </w:pPr>
      <w:r w:rsidRPr="00857EA8">
        <w:rPr>
          <w:sz w:val="24"/>
          <w:szCs w:val="24"/>
        </w:rPr>
        <w:lastRenderedPageBreak/>
        <w:t>Improved Performance and Scalability: Event Bus is perfect for expanding as your application expands because it can process millions of events per second. Customers won't have to deal with delays or inconsistent service, even during times of high traffic.</w:t>
      </w:r>
    </w:p>
    <w:p w14:paraId="4B42D7BD" w14:textId="61EC832E" w:rsidR="006C4D9D" w:rsidRPr="00857EA8" w:rsidRDefault="006C4D9D" w:rsidP="006C4D9D">
      <w:pPr>
        <w:pStyle w:val="ListParagraph"/>
        <w:numPr>
          <w:ilvl w:val="0"/>
          <w:numId w:val="3"/>
        </w:numPr>
        <w:rPr>
          <w:sz w:val="24"/>
          <w:szCs w:val="24"/>
        </w:rPr>
      </w:pPr>
      <w:r w:rsidRPr="00857EA8">
        <w:rPr>
          <w:sz w:val="24"/>
          <w:szCs w:val="24"/>
        </w:rPr>
        <w:t>Example: Event Bus can quickly handle spikes in activity during busy shopping hours, such as order placements and payment confirmations, resulting in a flawless shopping experience.</w:t>
      </w:r>
    </w:p>
    <w:p w14:paraId="506CFE46" w14:textId="06A8BE57" w:rsidR="008547D0" w:rsidRPr="00857EA8" w:rsidRDefault="00000000" w:rsidP="008547D0">
      <w:pPr>
        <w:rPr>
          <w:sz w:val="24"/>
          <w:szCs w:val="24"/>
        </w:rPr>
      </w:pPr>
      <w:sdt>
        <w:sdtPr>
          <w:rPr>
            <w:sz w:val="24"/>
            <w:szCs w:val="24"/>
          </w:rPr>
          <w:id w:val="-283587864"/>
          <w:citation/>
        </w:sdtPr>
        <w:sdtContent>
          <w:r w:rsidR="008547D0" w:rsidRPr="00857EA8">
            <w:rPr>
              <w:sz w:val="24"/>
              <w:szCs w:val="24"/>
            </w:rPr>
            <w:fldChar w:fldCharType="begin"/>
          </w:r>
          <w:r w:rsidR="008547D0" w:rsidRPr="00857EA8">
            <w:rPr>
              <w:sz w:val="24"/>
              <w:szCs w:val="24"/>
            </w:rPr>
            <w:instrText xml:space="preserve"> CITATION ale24 \l 1033 </w:instrText>
          </w:r>
          <w:r w:rsidR="008547D0" w:rsidRPr="00857EA8">
            <w:rPr>
              <w:sz w:val="24"/>
              <w:szCs w:val="24"/>
            </w:rPr>
            <w:fldChar w:fldCharType="separate"/>
          </w:r>
          <w:r w:rsidR="008547D0" w:rsidRPr="00857EA8">
            <w:rPr>
              <w:sz w:val="24"/>
              <w:szCs w:val="24"/>
            </w:rPr>
            <w:t>(alexanderhagemann, 2024)</w:t>
          </w:r>
          <w:r w:rsidR="008547D0" w:rsidRPr="00857EA8">
            <w:rPr>
              <w:sz w:val="24"/>
              <w:szCs w:val="24"/>
            </w:rPr>
            <w:fldChar w:fldCharType="end"/>
          </w:r>
        </w:sdtContent>
      </w:sdt>
      <w:sdt>
        <w:sdtPr>
          <w:rPr>
            <w:sz w:val="24"/>
            <w:szCs w:val="24"/>
          </w:rPr>
          <w:id w:val="-1165398915"/>
          <w:citation/>
        </w:sdtPr>
        <w:sdtContent>
          <w:r w:rsidR="008547D0" w:rsidRPr="00857EA8">
            <w:rPr>
              <w:sz w:val="24"/>
              <w:szCs w:val="24"/>
            </w:rPr>
            <w:fldChar w:fldCharType="begin"/>
          </w:r>
          <w:r w:rsidR="008547D0" w:rsidRPr="00857EA8">
            <w:rPr>
              <w:sz w:val="24"/>
              <w:szCs w:val="24"/>
            </w:rPr>
            <w:instrText xml:space="preserve"> CITATION Tur24 \l 1033 </w:instrText>
          </w:r>
          <w:r w:rsidR="008547D0" w:rsidRPr="00857EA8">
            <w:rPr>
              <w:sz w:val="24"/>
              <w:szCs w:val="24"/>
            </w:rPr>
            <w:fldChar w:fldCharType="separate"/>
          </w:r>
          <w:r w:rsidR="008547D0" w:rsidRPr="00857EA8">
            <w:rPr>
              <w:sz w:val="24"/>
              <w:szCs w:val="24"/>
            </w:rPr>
            <w:t xml:space="preserve"> (Turbo360, 2024)</w:t>
          </w:r>
          <w:r w:rsidR="008547D0" w:rsidRPr="00857EA8">
            <w:rPr>
              <w:sz w:val="24"/>
              <w:szCs w:val="24"/>
            </w:rPr>
            <w:fldChar w:fldCharType="end"/>
          </w:r>
        </w:sdtContent>
      </w:sdt>
    </w:p>
    <w:sdt>
      <w:sdtPr>
        <w:rPr>
          <w:rFonts w:asciiTheme="minorHAnsi" w:eastAsiaTheme="minorHAnsi" w:hAnsiTheme="minorHAnsi" w:cstheme="minorBidi"/>
          <w:color w:val="auto"/>
          <w:sz w:val="24"/>
          <w:szCs w:val="24"/>
        </w:rPr>
        <w:id w:val="-892964032"/>
        <w:docPartObj>
          <w:docPartGallery w:val="Bibliographies"/>
          <w:docPartUnique/>
        </w:docPartObj>
      </w:sdtPr>
      <w:sdtContent>
        <w:p w14:paraId="6398C0F6" w14:textId="689CE0A9" w:rsidR="008547D0" w:rsidRPr="00857EA8" w:rsidRDefault="008547D0">
          <w:pPr>
            <w:pStyle w:val="Heading1"/>
            <w:rPr>
              <w:sz w:val="24"/>
              <w:szCs w:val="24"/>
            </w:rPr>
          </w:pPr>
          <w:r w:rsidRPr="00857EA8">
            <w:rPr>
              <w:sz w:val="24"/>
              <w:szCs w:val="24"/>
            </w:rPr>
            <w:t>References</w:t>
          </w:r>
        </w:p>
        <w:sdt>
          <w:sdtPr>
            <w:rPr>
              <w:sz w:val="24"/>
              <w:szCs w:val="24"/>
            </w:rPr>
            <w:id w:val="-573587230"/>
            <w:bibliography/>
          </w:sdtPr>
          <w:sdtContent>
            <w:p w14:paraId="3DADE217" w14:textId="77777777" w:rsidR="008547D0" w:rsidRPr="00857EA8" w:rsidRDefault="008547D0" w:rsidP="008547D0">
              <w:pPr>
                <w:pStyle w:val="Bibliography"/>
                <w:ind w:left="720" w:hanging="720"/>
                <w:rPr>
                  <w:kern w:val="0"/>
                  <w:sz w:val="24"/>
                  <w:szCs w:val="24"/>
                  <w14:ligatures w14:val="none"/>
                </w:rPr>
              </w:pPr>
              <w:r w:rsidRPr="00857EA8">
                <w:rPr>
                  <w:sz w:val="24"/>
                  <w:szCs w:val="24"/>
                </w:rPr>
                <w:fldChar w:fldCharType="begin"/>
              </w:r>
              <w:r w:rsidRPr="00857EA8">
                <w:rPr>
                  <w:sz w:val="24"/>
                  <w:szCs w:val="24"/>
                </w:rPr>
                <w:instrText xml:space="preserve"> BIBLIOGRAPHY </w:instrText>
              </w:r>
              <w:r w:rsidRPr="00857EA8">
                <w:rPr>
                  <w:sz w:val="24"/>
                  <w:szCs w:val="24"/>
                </w:rPr>
                <w:fldChar w:fldCharType="separate"/>
              </w:r>
              <w:r w:rsidRPr="00857EA8">
                <w:rPr>
                  <w:sz w:val="24"/>
                  <w:szCs w:val="24"/>
                </w:rPr>
                <w:t>(2024, 09 25). Retrieved from data semantics: https://datasemantics.co/azure-event-hub-vs-azure-service-bus-a-comparison/#:~:text=Key%20Differences%20Between%20Azure%20Event%20Hub</w:t>
              </w:r>
            </w:p>
            <w:p w14:paraId="52C7637F" w14:textId="77777777" w:rsidR="008547D0" w:rsidRPr="00857EA8" w:rsidRDefault="008547D0" w:rsidP="008547D0">
              <w:pPr>
                <w:pStyle w:val="Bibliography"/>
                <w:ind w:left="720" w:hanging="720"/>
                <w:rPr>
                  <w:sz w:val="24"/>
                  <w:szCs w:val="24"/>
                </w:rPr>
              </w:pPr>
              <w:r w:rsidRPr="00857EA8">
                <w:rPr>
                  <w:sz w:val="24"/>
                  <w:szCs w:val="24"/>
                </w:rPr>
                <w:t>(2024, 09 25). Retrieved from alexanderhagemann: https://alexanderhagemann.de/understanding-azure-service-bus-and-azure-event-hub/</w:t>
              </w:r>
            </w:p>
            <w:p w14:paraId="4640E27E" w14:textId="77777777" w:rsidR="008547D0" w:rsidRPr="00857EA8" w:rsidRDefault="008547D0" w:rsidP="008547D0">
              <w:pPr>
                <w:pStyle w:val="Bibliography"/>
                <w:ind w:left="720" w:hanging="720"/>
                <w:rPr>
                  <w:sz w:val="24"/>
                  <w:szCs w:val="24"/>
                </w:rPr>
              </w:pPr>
              <w:r w:rsidRPr="00857EA8">
                <w:rPr>
                  <w:sz w:val="24"/>
                  <w:szCs w:val="24"/>
                </w:rPr>
                <w:t>(2024, 09 25). Retrieved from Turbo360: https://turbo360.com/blog/azure-event-hubs-vs-service-bus#:~:text=Azure%20Event%20Hubs.%20Azure%20Event%20Hubs%20is%20a</w:t>
              </w:r>
            </w:p>
            <w:p w14:paraId="762F8763" w14:textId="0FDE923D" w:rsidR="008547D0" w:rsidRPr="00857EA8" w:rsidRDefault="008547D0" w:rsidP="008547D0">
              <w:pPr>
                <w:rPr>
                  <w:sz w:val="24"/>
                  <w:szCs w:val="24"/>
                </w:rPr>
              </w:pPr>
              <w:r w:rsidRPr="00857EA8">
                <w:rPr>
                  <w:b/>
                  <w:bCs/>
                  <w:sz w:val="24"/>
                  <w:szCs w:val="24"/>
                </w:rPr>
                <w:fldChar w:fldCharType="end"/>
              </w:r>
            </w:p>
          </w:sdtContent>
        </w:sdt>
      </w:sdtContent>
    </w:sdt>
    <w:p w14:paraId="5E5B5463" w14:textId="77777777" w:rsidR="006C4D9D" w:rsidRPr="00857EA8" w:rsidRDefault="006C4D9D" w:rsidP="006C4D9D">
      <w:pPr>
        <w:rPr>
          <w:sz w:val="24"/>
          <w:szCs w:val="24"/>
        </w:rPr>
      </w:pPr>
    </w:p>
    <w:p w14:paraId="242D0D23" w14:textId="77777777" w:rsidR="00777EBA" w:rsidRPr="00857EA8" w:rsidRDefault="00777EBA">
      <w:pPr>
        <w:rPr>
          <w:sz w:val="24"/>
          <w:szCs w:val="24"/>
        </w:rPr>
      </w:pPr>
    </w:p>
    <w:p w14:paraId="78913C0E" w14:textId="77777777" w:rsidR="00777EBA" w:rsidRPr="00857EA8" w:rsidRDefault="00777EBA">
      <w:pPr>
        <w:rPr>
          <w:sz w:val="24"/>
          <w:szCs w:val="24"/>
        </w:rPr>
      </w:pPr>
    </w:p>
    <w:sectPr w:rsidR="00777EBA" w:rsidRPr="00857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00653"/>
    <w:multiLevelType w:val="hybridMultilevel"/>
    <w:tmpl w:val="C7EA1320"/>
    <w:lvl w:ilvl="0" w:tplc="6CCE98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CE0493"/>
    <w:multiLevelType w:val="hybridMultilevel"/>
    <w:tmpl w:val="6720A398"/>
    <w:lvl w:ilvl="0" w:tplc="939C31E0">
      <w:start w:val="1"/>
      <w:numFmt w:val="upperLetter"/>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2F619B"/>
    <w:multiLevelType w:val="hybridMultilevel"/>
    <w:tmpl w:val="369C66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07028D"/>
    <w:multiLevelType w:val="hybridMultilevel"/>
    <w:tmpl w:val="50F07DFE"/>
    <w:lvl w:ilvl="0" w:tplc="6CCE98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6FB1A63"/>
    <w:multiLevelType w:val="hybridMultilevel"/>
    <w:tmpl w:val="FD3A5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02836CF"/>
    <w:multiLevelType w:val="hybridMultilevel"/>
    <w:tmpl w:val="439C1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831495">
    <w:abstractNumId w:val="5"/>
  </w:num>
  <w:num w:numId="2" w16cid:durableId="1659260571">
    <w:abstractNumId w:val="3"/>
  </w:num>
  <w:num w:numId="3" w16cid:durableId="2097432870">
    <w:abstractNumId w:val="0"/>
  </w:num>
  <w:num w:numId="4" w16cid:durableId="669990112">
    <w:abstractNumId w:val="2"/>
  </w:num>
  <w:num w:numId="5" w16cid:durableId="1853648252">
    <w:abstractNumId w:val="1"/>
  </w:num>
  <w:num w:numId="6" w16cid:durableId="405146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EBA"/>
    <w:rsid w:val="00067715"/>
    <w:rsid w:val="0023672C"/>
    <w:rsid w:val="002A5595"/>
    <w:rsid w:val="002D066E"/>
    <w:rsid w:val="00570E26"/>
    <w:rsid w:val="0069293D"/>
    <w:rsid w:val="006C4D9D"/>
    <w:rsid w:val="0075409A"/>
    <w:rsid w:val="00777EBA"/>
    <w:rsid w:val="008547D0"/>
    <w:rsid w:val="00857EA8"/>
    <w:rsid w:val="009B28CB"/>
    <w:rsid w:val="00A04B4D"/>
    <w:rsid w:val="00AD24F2"/>
    <w:rsid w:val="00B64761"/>
    <w:rsid w:val="00C14877"/>
    <w:rsid w:val="00D05E0C"/>
    <w:rsid w:val="00D5504F"/>
    <w:rsid w:val="00F34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5CE41"/>
  <w15:chartTrackingRefBased/>
  <w15:docId w15:val="{1022F467-08A6-4A86-BF5C-E7C8F5FC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paragraph" w:styleId="Heading1">
    <w:name w:val="heading 1"/>
    <w:basedOn w:val="Normal"/>
    <w:next w:val="Normal"/>
    <w:link w:val="Heading1Char"/>
    <w:uiPriority w:val="9"/>
    <w:qFormat/>
    <w:rsid w:val="00777E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7E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7E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7E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E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E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E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E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E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E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7E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7E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7E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E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E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E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E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EBA"/>
    <w:rPr>
      <w:rFonts w:eastAsiaTheme="majorEastAsia" w:cstheme="majorBidi"/>
      <w:color w:val="272727" w:themeColor="text1" w:themeTint="D8"/>
    </w:rPr>
  </w:style>
  <w:style w:type="paragraph" w:styleId="Title">
    <w:name w:val="Title"/>
    <w:basedOn w:val="Normal"/>
    <w:next w:val="Normal"/>
    <w:link w:val="TitleChar"/>
    <w:uiPriority w:val="10"/>
    <w:qFormat/>
    <w:rsid w:val="00777E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E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E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E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EBA"/>
    <w:pPr>
      <w:spacing w:before="160"/>
      <w:jc w:val="center"/>
    </w:pPr>
    <w:rPr>
      <w:i/>
      <w:iCs/>
      <w:color w:val="404040" w:themeColor="text1" w:themeTint="BF"/>
    </w:rPr>
  </w:style>
  <w:style w:type="character" w:customStyle="1" w:styleId="QuoteChar">
    <w:name w:val="Quote Char"/>
    <w:basedOn w:val="DefaultParagraphFont"/>
    <w:link w:val="Quote"/>
    <w:uiPriority w:val="29"/>
    <w:rsid w:val="00777EBA"/>
    <w:rPr>
      <w:i/>
      <w:iCs/>
      <w:color w:val="404040" w:themeColor="text1" w:themeTint="BF"/>
    </w:rPr>
  </w:style>
  <w:style w:type="paragraph" w:styleId="ListParagraph">
    <w:name w:val="List Paragraph"/>
    <w:basedOn w:val="Normal"/>
    <w:uiPriority w:val="34"/>
    <w:qFormat/>
    <w:rsid w:val="00777EBA"/>
    <w:pPr>
      <w:ind w:left="720"/>
      <w:contextualSpacing/>
    </w:pPr>
  </w:style>
  <w:style w:type="character" w:styleId="IntenseEmphasis">
    <w:name w:val="Intense Emphasis"/>
    <w:basedOn w:val="DefaultParagraphFont"/>
    <w:uiPriority w:val="21"/>
    <w:qFormat/>
    <w:rsid w:val="00777EBA"/>
    <w:rPr>
      <w:i/>
      <w:iCs/>
      <w:color w:val="0F4761" w:themeColor="accent1" w:themeShade="BF"/>
    </w:rPr>
  </w:style>
  <w:style w:type="paragraph" w:styleId="IntenseQuote">
    <w:name w:val="Intense Quote"/>
    <w:basedOn w:val="Normal"/>
    <w:next w:val="Normal"/>
    <w:link w:val="IntenseQuoteChar"/>
    <w:uiPriority w:val="30"/>
    <w:qFormat/>
    <w:rsid w:val="00777E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EBA"/>
    <w:rPr>
      <w:i/>
      <w:iCs/>
      <w:color w:val="0F4761" w:themeColor="accent1" w:themeShade="BF"/>
    </w:rPr>
  </w:style>
  <w:style w:type="character" w:styleId="IntenseReference">
    <w:name w:val="Intense Reference"/>
    <w:basedOn w:val="DefaultParagraphFont"/>
    <w:uiPriority w:val="32"/>
    <w:qFormat/>
    <w:rsid w:val="00777EBA"/>
    <w:rPr>
      <w:b/>
      <w:bCs/>
      <w:smallCaps/>
      <w:color w:val="0F4761" w:themeColor="accent1" w:themeShade="BF"/>
      <w:spacing w:val="5"/>
    </w:rPr>
  </w:style>
  <w:style w:type="paragraph" w:styleId="Bibliography">
    <w:name w:val="Bibliography"/>
    <w:basedOn w:val="Normal"/>
    <w:next w:val="Normal"/>
    <w:uiPriority w:val="37"/>
    <w:unhideWhenUsed/>
    <w:rsid w:val="008547D0"/>
  </w:style>
  <w:style w:type="character" w:styleId="Hyperlink">
    <w:name w:val="Hyperlink"/>
    <w:basedOn w:val="DefaultParagraphFont"/>
    <w:uiPriority w:val="99"/>
    <w:unhideWhenUsed/>
    <w:rsid w:val="00C14877"/>
    <w:rPr>
      <w:color w:val="467886" w:themeColor="hyperlink"/>
      <w:u w:val="single"/>
    </w:rPr>
  </w:style>
  <w:style w:type="character" w:styleId="UnresolvedMention">
    <w:name w:val="Unresolved Mention"/>
    <w:basedOn w:val="DefaultParagraphFont"/>
    <w:uiPriority w:val="99"/>
    <w:semiHidden/>
    <w:unhideWhenUsed/>
    <w:rsid w:val="00C148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42222">
      <w:bodyDiv w:val="1"/>
      <w:marLeft w:val="0"/>
      <w:marRight w:val="0"/>
      <w:marTop w:val="0"/>
      <w:marBottom w:val="0"/>
      <w:divBdr>
        <w:top w:val="none" w:sz="0" w:space="0" w:color="auto"/>
        <w:left w:val="none" w:sz="0" w:space="0" w:color="auto"/>
        <w:bottom w:val="none" w:sz="0" w:space="0" w:color="auto"/>
        <w:right w:val="none" w:sz="0" w:space="0" w:color="auto"/>
      </w:divBdr>
    </w:div>
    <w:div w:id="141233848">
      <w:bodyDiv w:val="1"/>
      <w:marLeft w:val="0"/>
      <w:marRight w:val="0"/>
      <w:marTop w:val="0"/>
      <w:marBottom w:val="0"/>
      <w:divBdr>
        <w:top w:val="none" w:sz="0" w:space="0" w:color="auto"/>
        <w:left w:val="none" w:sz="0" w:space="0" w:color="auto"/>
        <w:bottom w:val="none" w:sz="0" w:space="0" w:color="auto"/>
        <w:right w:val="none" w:sz="0" w:space="0" w:color="auto"/>
      </w:divBdr>
    </w:div>
    <w:div w:id="330180637">
      <w:bodyDiv w:val="1"/>
      <w:marLeft w:val="0"/>
      <w:marRight w:val="0"/>
      <w:marTop w:val="0"/>
      <w:marBottom w:val="0"/>
      <w:divBdr>
        <w:top w:val="none" w:sz="0" w:space="0" w:color="auto"/>
        <w:left w:val="none" w:sz="0" w:space="0" w:color="auto"/>
        <w:bottom w:val="none" w:sz="0" w:space="0" w:color="auto"/>
        <w:right w:val="none" w:sz="0" w:space="0" w:color="auto"/>
      </w:divBdr>
    </w:div>
    <w:div w:id="347221333">
      <w:bodyDiv w:val="1"/>
      <w:marLeft w:val="0"/>
      <w:marRight w:val="0"/>
      <w:marTop w:val="0"/>
      <w:marBottom w:val="0"/>
      <w:divBdr>
        <w:top w:val="none" w:sz="0" w:space="0" w:color="auto"/>
        <w:left w:val="none" w:sz="0" w:space="0" w:color="auto"/>
        <w:bottom w:val="none" w:sz="0" w:space="0" w:color="auto"/>
        <w:right w:val="none" w:sz="0" w:space="0" w:color="auto"/>
      </w:divBdr>
    </w:div>
    <w:div w:id="422073625">
      <w:bodyDiv w:val="1"/>
      <w:marLeft w:val="0"/>
      <w:marRight w:val="0"/>
      <w:marTop w:val="0"/>
      <w:marBottom w:val="0"/>
      <w:divBdr>
        <w:top w:val="none" w:sz="0" w:space="0" w:color="auto"/>
        <w:left w:val="none" w:sz="0" w:space="0" w:color="auto"/>
        <w:bottom w:val="none" w:sz="0" w:space="0" w:color="auto"/>
        <w:right w:val="none" w:sz="0" w:space="0" w:color="auto"/>
      </w:divBdr>
    </w:div>
    <w:div w:id="556860232">
      <w:bodyDiv w:val="1"/>
      <w:marLeft w:val="0"/>
      <w:marRight w:val="0"/>
      <w:marTop w:val="0"/>
      <w:marBottom w:val="0"/>
      <w:divBdr>
        <w:top w:val="none" w:sz="0" w:space="0" w:color="auto"/>
        <w:left w:val="none" w:sz="0" w:space="0" w:color="auto"/>
        <w:bottom w:val="none" w:sz="0" w:space="0" w:color="auto"/>
        <w:right w:val="none" w:sz="0" w:space="0" w:color="auto"/>
      </w:divBdr>
    </w:div>
    <w:div w:id="776175335">
      <w:bodyDiv w:val="1"/>
      <w:marLeft w:val="0"/>
      <w:marRight w:val="0"/>
      <w:marTop w:val="0"/>
      <w:marBottom w:val="0"/>
      <w:divBdr>
        <w:top w:val="none" w:sz="0" w:space="0" w:color="auto"/>
        <w:left w:val="none" w:sz="0" w:space="0" w:color="auto"/>
        <w:bottom w:val="none" w:sz="0" w:space="0" w:color="auto"/>
        <w:right w:val="none" w:sz="0" w:space="0" w:color="auto"/>
      </w:divBdr>
    </w:div>
    <w:div w:id="790900594">
      <w:bodyDiv w:val="1"/>
      <w:marLeft w:val="0"/>
      <w:marRight w:val="0"/>
      <w:marTop w:val="0"/>
      <w:marBottom w:val="0"/>
      <w:divBdr>
        <w:top w:val="none" w:sz="0" w:space="0" w:color="auto"/>
        <w:left w:val="none" w:sz="0" w:space="0" w:color="auto"/>
        <w:bottom w:val="none" w:sz="0" w:space="0" w:color="auto"/>
        <w:right w:val="none" w:sz="0" w:space="0" w:color="auto"/>
      </w:divBdr>
    </w:div>
    <w:div w:id="1007364424">
      <w:bodyDiv w:val="1"/>
      <w:marLeft w:val="0"/>
      <w:marRight w:val="0"/>
      <w:marTop w:val="0"/>
      <w:marBottom w:val="0"/>
      <w:divBdr>
        <w:top w:val="none" w:sz="0" w:space="0" w:color="auto"/>
        <w:left w:val="none" w:sz="0" w:space="0" w:color="auto"/>
        <w:bottom w:val="none" w:sz="0" w:space="0" w:color="auto"/>
        <w:right w:val="none" w:sz="0" w:space="0" w:color="auto"/>
      </w:divBdr>
    </w:div>
    <w:div w:id="1015309256">
      <w:bodyDiv w:val="1"/>
      <w:marLeft w:val="0"/>
      <w:marRight w:val="0"/>
      <w:marTop w:val="0"/>
      <w:marBottom w:val="0"/>
      <w:divBdr>
        <w:top w:val="none" w:sz="0" w:space="0" w:color="auto"/>
        <w:left w:val="none" w:sz="0" w:space="0" w:color="auto"/>
        <w:bottom w:val="none" w:sz="0" w:space="0" w:color="auto"/>
        <w:right w:val="none" w:sz="0" w:space="0" w:color="auto"/>
      </w:divBdr>
    </w:div>
    <w:div w:id="1274707898">
      <w:bodyDiv w:val="1"/>
      <w:marLeft w:val="0"/>
      <w:marRight w:val="0"/>
      <w:marTop w:val="0"/>
      <w:marBottom w:val="0"/>
      <w:divBdr>
        <w:top w:val="none" w:sz="0" w:space="0" w:color="auto"/>
        <w:left w:val="none" w:sz="0" w:space="0" w:color="auto"/>
        <w:bottom w:val="none" w:sz="0" w:space="0" w:color="auto"/>
        <w:right w:val="none" w:sz="0" w:space="0" w:color="auto"/>
      </w:divBdr>
    </w:div>
    <w:div w:id="1311330459">
      <w:bodyDiv w:val="1"/>
      <w:marLeft w:val="0"/>
      <w:marRight w:val="0"/>
      <w:marTop w:val="0"/>
      <w:marBottom w:val="0"/>
      <w:divBdr>
        <w:top w:val="none" w:sz="0" w:space="0" w:color="auto"/>
        <w:left w:val="none" w:sz="0" w:space="0" w:color="auto"/>
        <w:bottom w:val="none" w:sz="0" w:space="0" w:color="auto"/>
        <w:right w:val="none" w:sz="0" w:space="0" w:color="auto"/>
      </w:divBdr>
    </w:div>
    <w:div w:id="1562448561">
      <w:bodyDiv w:val="1"/>
      <w:marLeft w:val="0"/>
      <w:marRight w:val="0"/>
      <w:marTop w:val="0"/>
      <w:marBottom w:val="0"/>
      <w:divBdr>
        <w:top w:val="none" w:sz="0" w:space="0" w:color="auto"/>
        <w:left w:val="none" w:sz="0" w:space="0" w:color="auto"/>
        <w:bottom w:val="none" w:sz="0" w:space="0" w:color="auto"/>
        <w:right w:val="none" w:sz="0" w:space="0" w:color="auto"/>
      </w:divBdr>
    </w:div>
    <w:div w:id="1566060956">
      <w:bodyDiv w:val="1"/>
      <w:marLeft w:val="0"/>
      <w:marRight w:val="0"/>
      <w:marTop w:val="0"/>
      <w:marBottom w:val="0"/>
      <w:divBdr>
        <w:top w:val="none" w:sz="0" w:space="0" w:color="auto"/>
        <w:left w:val="none" w:sz="0" w:space="0" w:color="auto"/>
        <w:bottom w:val="none" w:sz="0" w:space="0" w:color="auto"/>
        <w:right w:val="none" w:sz="0" w:space="0" w:color="auto"/>
      </w:divBdr>
    </w:div>
    <w:div w:id="1705666800">
      <w:bodyDiv w:val="1"/>
      <w:marLeft w:val="0"/>
      <w:marRight w:val="0"/>
      <w:marTop w:val="0"/>
      <w:marBottom w:val="0"/>
      <w:divBdr>
        <w:top w:val="none" w:sz="0" w:space="0" w:color="auto"/>
        <w:left w:val="none" w:sz="0" w:space="0" w:color="auto"/>
        <w:bottom w:val="none" w:sz="0" w:space="0" w:color="auto"/>
        <w:right w:val="none" w:sz="0" w:space="0" w:color="auto"/>
      </w:divBdr>
    </w:div>
    <w:div w:id="1726833598">
      <w:bodyDiv w:val="1"/>
      <w:marLeft w:val="0"/>
      <w:marRight w:val="0"/>
      <w:marTop w:val="0"/>
      <w:marBottom w:val="0"/>
      <w:divBdr>
        <w:top w:val="none" w:sz="0" w:space="0" w:color="auto"/>
        <w:left w:val="none" w:sz="0" w:space="0" w:color="auto"/>
        <w:bottom w:val="none" w:sz="0" w:space="0" w:color="auto"/>
        <w:right w:val="none" w:sz="0" w:space="0" w:color="auto"/>
      </w:divBdr>
    </w:div>
    <w:div w:id="202246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T10279488/CLDV6212-Part-2.gi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st10279488-dye6adchbkaabdd7.southafricanorth-01.azurewebsites.ne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dat24</b:Tag>
    <b:SourceType>InternetSite</b:SourceType>
    <b:Guid>{3F8AD8E8-4BE2-46A4-8707-BE2465505DB3}</b:Guid>
    <b:InternetSiteTitle>data semantics</b:InternetSiteTitle>
    <b:Year>2024</b:Year>
    <b:Month>09</b:Month>
    <b:Day>25</b:Day>
    <b:URL>https://datasemantics.co/azure-event-hub-vs-azure-service-bus-a-comparison/#:~:text=Key%20Differences%20Between%20Azure%20Event%20Hub</b:URL>
    <b:RefOrder>1</b:RefOrder>
  </b:Source>
  <b:Source>
    <b:Tag>ale24</b:Tag>
    <b:SourceType>InternetSite</b:SourceType>
    <b:Guid>{5D2FFA4D-F85C-4187-AF87-2D4329F3F011}</b:Guid>
    <b:InternetSiteTitle>alexanderhagemann</b:InternetSiteTitle>
    <b:Year>2024</b:Year>
    <b:Month>09</b:Month>
    <b:Day>25</b:Day>
    <b:URL>https://alexanderhagemann.de/understanding-azure-service-bus-and-azure-event-hub/</b:URL>
    <b:RefOrder>2</b:RefOrder>
  </b:Source>
  <b:Source>
    <b:Tag>Tur24</b:Tag>
    <b:SourceType>InternetSite</b:SourceType>
    <b:Guid>{CEB4111F-1D75-4D56-8955-3F33809580AD}</b:Guid>
    <b:InternetSiteTitle>Turbo360</b:InternetSiteTitle>
    <b:Year>2024</b:Year>
    <b:Month>09</b:Month>
    <b:Day>25</b:Day>
    <b:URL>https://turbo360.com/blog/azure-event-hubs-vs-service-bus#:~:text=Azure%20Event%20Hubs.%20Azure%20Event%20Hubs%20is%20a</b:URL>
    <b:RefOrder>3</b:RefOrder>
  </b:Source>
</b:Sources>
</file>

<file path=customXml/itemProps1.xml><?xml version="1.0" encoding="utf-8"?>
<ds:datastoreItem xmlns:ds="http://schemas.openxmlformats.org/officeDocument/2006/customXml" ds:itemID="{C93EF78C-3F7F-4ED4-A1A2-306038FE5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6</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Meth</dc:creator>
  <cp:keywords/>
  <dc:description/>
  <cp:lastModifiedBy>Kiera  Meth</cp:lastModifiedBy>
  <cp:revision>6</cp:revision>
  <dcterms:created xsi:type="dcterms:W3CDTF">2024-10-01T00:12:00Z</dcterms:created>
  <dcterms:modified xsi:type="dcterms:W3CDTF">2024-10-01T10:37:00Z</dcterms:modified>
</cp:coreProperties>
</file>