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4526880"/>
        <w:docPartObj>
          <w:docPartGallery w:val="Cover Pages"/>
          <w:docPartUnique/>
        </w:docPartObj>
      </w:sdtPr>
      <w:sdtContent>
        <w:p w14:paraId="1119DBFB" w14:textId="25E58997" w:rsidR="005A451C" w:rsidRDefault="005A451C">
          <w:r>
            <w:rPr>
              <w:noProof/>
              <w:color w:val="FFFFFF" w:themeColor="background1"/>
            </w:rPr>
            <mc:AlternateContent>
              <mc:Choice Requires="wpg">
                <w:drawing>
                  <wp:anchor distT="0" distB="0" distL="114300" distR="114300" simplePos="0" relativeHeight="251659264" behindDoc="0" locked="0" layoutInCell="1" allowOverlap="1" wp14:anchorId="0A5D9809" wp14:editId="0F71C072">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19D44BE" w14:textId="24A1F25E" w:rsidR="005A451C" w:rsidRDefault="005A451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PROG6212 POE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630F41" w14:textId="36AEAA1C" w:rsidR="005A451C" w:rsidRDefault="005A451C">
                                      <w:pPr>
                                        <w:pStyle w:val="NoSpacing"/>
                                        <w:rPr>
                                          <w:color w:val="FFFFFF" w:themeColor="background1"/>
                                          <w:sz w:val="28"/>
                                          <w:szCs w:val="28"/>
                                        </w:rPr>
                                      </w:pPr>
                                      <w:r>
                                        <w:rPr>
                                          <w:color w:val="FFFFFF" w:themeColor="background1"/>
                                          <w:sz w:val="28"/>
                                          <w:szCs w:val="28"/>
                                        </w:rPr>
                                        <w:t>ST10293362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5A4D05" w14:textId="144F94CF" w:rsidR="005A451C" w:rsidRDefault="005A451C">
                                      <w:pPr>
                                        <w:pStyle w:val="NoSpacing"/>
                                        <w:rPr>
                                          <w:color w:val="FFFFFF" w:themeColor="background1"/>
                                          <w:sz w:val="32"/>
                                          <w:szCs w:val="32"/>
                                        </w:rPr>
                                      </w:pPr>
                                      <w:r>
                                        <w:rPr>
                                          <w:color w:val="FFFFFF" w:themeColor="background1"/>
                                          <w:sz w:val="32"/>
                                          <w:szCs w:val="32"/>
                                        </w:rPr>
                                        <w:t>Musa George Ntuli</w:t>
                                      </w:r>
                                    </w:p>
                                  </w:sdtContent>
                                </w:sdt>
                                <w:p w14:paraId="36498685" w14:textId="628C3227" w:rsidR="005A451C" w:rsidRDefault="005A451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5D9809"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19D44BE" w14:textId="24A1F25E" w:rsidR="005A451C" w:rsidRDefault="005A451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PROG6212 POE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630F41" w14:textId="36AEAA1C" w:rsidR="005A451C" w:rsidRDefault="005A451C">
                                <w:pPr>
                                  <w:pStyle w:val="NoSpacing"/>
                                  <w:rPr>
                                    <w:color w:val="FFFFFF" w:themeColor="background1"/>
                                    <w:sz w:val="28"/>
                                    <w:szCs w:val="28"/>
                                  </w:rPr>
                                </w:pPr>
                                <w:r>
                                  <w:rPr>
                                    <w:color w:val="FFFFFF" w:themeColor="background1"/>
                                    <w:sz w:val="28"/>
                                    <w:szCs w:val="28"/>
                                  </w:rPr>
                                  <w:t>ST10293362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5A4D05" w14:textId="144F94CF" w:rsidR="005A451C" w:rsidRDefault="005A451C">
                                <w:pPr>
                                  <w:pStyle w:val="NoSpacing"/>
                                  <w:rPr>
                                    <w:color w:val="FFFFFF" w:themeColor="background1"/>
                                    <w:sz w:val="32"/>
                                    <w:szCs w:val="32"/>
                                  </w:rPr>
                                </w:pPr>
                                <w:r>
                                  <w:rPr>
                                    <w:color w:val="FFFFFF" w:themeColor="background1"/>
                                    <w:sz w:val="32"/>
                                    <w:szCs w:val="32"/>
                                  </w:rPr>
                                  <w:t>Musa George Ntuli</w:t>
                                </w:r>
                              </w:p>
                            </w:sdtContent>
                          </w:sdt>
                          <w:p w14:paraId="36498685" w14:textId="628C3227" w:rsidR="005A451C" w:rsidRDefault="005A451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55AF1B6B" w14:textId="405C364F" w:rsidR="00547526" w:rsidRPr="005A451C" w:rsidRDefault="005A451C">
      <w:pPr>
        <w:rPr>
          <w:b/>
          <w:bCs/>
          <w:sz w:val="32"/>
          <w:szCs w:val="32"/>
        </w:rPr>
      </w:pPr>
      <w:r w:rsidRPr="005A451C">
        <w:rPr>
          <w:b/>
          <w:bCs/>
          <w:sz w:val="32"/>
          <w:szCs w:val="32"/>
        </w:rPr>
        <w:lastRenderedPageBreak/>
        <w:t>Submitting Claim</w:t>
      </w:r>
    </w:p>
    <w:p w14:paraId="4F065F43" w14:textId="7A37B7AE" w:rsidR="005A451C" w:rsidRPr="005A451C" w:rsidRDefault="005A451C" w:rsidP="005A451C">
      <w:pPr>
        <w:rPr>
          <w:sz w:val="32"/>
          <w:szCs w:val="32"/>
        </w:rPr>
      </w:pPr>
      <w:r>
        <w:rPr>
          <w:noProof/>
          <w:sz w:val="32"/>
          <w:szCs w:val="32"/>
        </w:rPr>
        <w:drawing>
          <wp:inline distT="0" distB="0" distL="0" distR="0" wp14:anchorId="6735EDE1" wp14:editId="0B06B554">
            <wp:extent cx="5943600" cy="1736090"/>
            <wp:effectExtent l="0" t="0" r="0" b="0"/>
            <wp:docPr id="43538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88809" name="Picture 4353888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inline>
        </w:drawing>
      </w:r>
      <w:r w:rsidRPr="005A451C">
        <w:rPr>
          <w:rFonts w:ascii="Times New Roman" w:eastAsia="Times New Roman" w:hAnsi="Times New Roman" w:cs="Times New Roman"/>
          <w:kern w:val="0"/>
          <w14:ligatures w14:val="none"/>
        </w:rPr>
        <w:t xml:space="preserve"> </w:t>
      </w:r>
      <w:r w:rsidRPr="005A451C">
        <w:rPr>
          <w:sz w:val="32"/>
          <w:szCs w:val="32"/>
        </w:rPr>
        <w:t>(</w:t>
      </w:r>
      <w:proofErr w:type="spellStart"/>
      <w:r w:rsidRPr="005A451C">
        <w:rPr>
          <w:sz w:val="32"/>
          <w:szCs w:val="32"/>
        </w:rPr>
        <w:t>Mrzyglod</w:t>
      </w:r>
      <w:proofErr w:type="spellEnd"/>
      <w:r w:rsidRPr="005A451C">
        <w:rPr>
          <w:sz w:val="32"/>
          <w:szCs w:val="32"/>
        </w:rPr>
        <w:t>, 2022)</w:t>
      </w:r>
    </w:p>
    <w:p w14:paraId="0183EC92" w14:textId="42816CCC" w:rsidR="005A451C" w:rsidRDefault="005A451C">
      <w:pPr>
        <w:rPr>
          <w:sz w:val="32"/>
          <w:szCs w:val="32"/>
        </w:rPr>
      </w:pPr>
    </w:p>
    <w:p w14:paraId="64820712" w14:textId="77777777" w:rsidR="005A451C" w:rsidRDefault="005A451C">
      <w:pPr>
        <w:rPr>
          <w:sz w:val="32"/>
          <w:szCs w:val="32"/>
        </w:rPr>
      </w:pPr>
    </w:p>
    <w:p w14:paraId="2376DDE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@model PROG6212_POE_R.Models.</w:t>
      </w:r>
      <w:r>
        <w:rPr>
          <w:rFonts w:ascii="Cascadia Mono" w:hAnsi="Cascadia Mono" w:cs="Cascadia Mono"/>
          <w:color w:val="2B91AF"/>
          <w:kern w:val="0"/>
          <w:sz w:val="19"/>
          <w:szCs w:val="19"/>
          <w:highlight w:val="white"/>
        </w:rPr>
        <w:t>Claim</w:t>
      </w:r>
    </w:p>
    <w:p w14:paraId="222C021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p>
    <w:p w14:paraId="0D593361"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form</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asp-action</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SubmitClaim</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method</w:t>
      </w:r>
      <w:r>
        <w:rPr>
          <w:rFonts w:ascii="Cascadia Mono" w:hAnsi="Cascadia Mono" w:cs="Cascadia Mono"/>
          <w:color w:val="0000FF"/>
          <w:kern w:val="0"/>
          <w:sz w:val="19"/>
          <w:szCs w:val="19"/>
          <w:highlight w:val="white"/>
        </w:rPr>
        <w:t>="post"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enctype</w:t>
      </w:r>
      <w:proofErr w:type="spellEnd"/>
      <w:r>
        <w:rPr>
          <w:rFonts w:ascii="Cascadia Mono" w:hAnsi="Cascadia Mono" w:cs="Cascadia Mono"/>
          <w:color w:val="0000FF"/>
          <w:kern w:val="0"/>
          <w:sz w:val="19"/>
          <w:szCs w:val="19"/>
          <w:highlight w:val="white"/>
        </w:rPr>
        <w:t>="multipart/form-data"</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="my-4"&gt;</w:t>
      </w:r>
    </w:p>
    <w:p w14:paraId="3214CFD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="form-group"&gt;</w:t>
      </w:r>
    </w:p>
    <w:p w14:paraId="6376C03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label</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LecturerName</w:t>
      </w:r>
      <w:proofErr w:type="spellEnd"/>
      <w:r>
        <w:rPr>
          <w:rFonts w:ascii="Cascadia Mono" w:hAnsi="Cascadia Mono" w:cs="Cascadia Mono"/>
          <w:color w:val="0000FF"/>
          <w:kern w:val="0"/>
          <w:sz w:val="19"/>
          <w:szCs w:val="19"/>
          <w:highlight w:val="white"/>
        </w:rPr>
        <w:t>"&gt;&lt;/</w:t>
      </w:r>
      <w:r>
        <w:rPr>
          <w:rFonts w:ascii="Cascadia Mono" w:hAnsi="Cascadia Mono" w:cs="Cascadia Mono"/>
          <w:b/>
          <w:bCs/>
          <w:color w:val="800080"/>
          <w:kern w:val="0"/>
          <w:sz w:val="19"/>
          <w:szCs w:val="19"/>
          <w:highlight w:val="white"/>
        </w:rPr>
        <w:t>label</w:t>
      </w:r>
      <w:r>
        <w:rPr>
          <w:rFonts w:ascii="Cascadia Mono" w:hAnsi="Cascadia Mono" w:cs="Cascadia Mono"/>
          <w:color w:val="0000FF"/>
          <w:kern w:val="0"/>
          <w:sz w:val="19"/>
          <w:szCs w:val="19"/>
          <w:highlight w:val="white"/>
        </w:rPr>
        <w:t>&gt;</w:t>
      </w:r>
    </w:p>
    <w:p w14:paraId="5DB854D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LecturerName</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="form-control"</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required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039BC707"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span</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asp-validation-for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LecturerName</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="text-danger"&gt;&lt;/</w:t>
      </w:r>
      <w:r>
        <w:rPr>
          <w:rFonts w:ascii="Cascadia Mono" w:hAnsi="Cascadia Mono" w:cs="Cascadia Mono"/>
          <w:b/>
          <w:bCs/>
          <w:color w:val="800080"/>
          <w:kern w:val="0"/>
          <w:sz w:val="19"/>
          <w:szCs w:val="19"/>
          <w:highlight w:val="white"/>
        </w:rPr>
        <w:t>span</w:t>
      </w:r>
      <w:r>
        <w:rPr>
          <w:rFonts w:ascii="Cascadia Mono" w:hAnsi="Cascadia Mono" w:cs="Cascadia Mono"/>
          <w:color w:val="0000FF"/>
          <w:kern w:val="0"/>
          <w:sz w:val="19"/>
          <w:szCs w:val="19"/>
          <w:highlight w:val="white"/>
        </w:rPr>
        <w:t>&gt;</w:t>
      </w:r>
    </w:p>
    <w:p w14:paraId="0A2F01E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4867E04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="form-group"&gt;</w:t>
      </w:r>
    </w:p>
    <w:p w14:paraId="54136E2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label</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HourlyRate</w:t>
      </w:r>
      <w:proofErr w:type="spellEnd"/>
      <w:r>
        <w:rPr>
          <w:rFonts w:ascii="Cascadia Mono" w:hAnsi="Cascadia Mono" w:cs="Cascadia Mono"/>
          <w:color w:val="0000FF"/>
          <w:kern w:val="0"/>
          <w:sz w:val="19"/>
          <w:szCs w:val="19"/>
          <w:highlight w:val="white"/>
        </w:rPr>
        <w:t>"&gt;&lt;/</w:t>
      </w:r>
      <w:r>
        <w:rPr>
          <w:rFonts w:ascii="Cascadia Mono" w:hAnsi="Cascadia Mono" w:cs="Cascadia Mono"/>
          <w:b/>
          <w:bCs/>
          <w:color w:val="800080"/>
          <w:kern w:val="0"/>
          <w:sz w:val="19"/>
          <w:szCs w:val="19"/>
          <w:highlight w:val="white"/>
        </w:rPr>
        <w:t>label</w:t>
      </w:r>
      <w:r>
        <w:rPr>
          <w:rFonts w:ascii="Cascadia Mono" w:hAnsi="Cascadia Mono" w:cs="Cascadia Mono"/>
          <w:color w:val="0000FF"/>
          <w:kern w:val="0"/>
          <w:sz w:val="19"/>
          <w:szCs w:val="19"/>
          <w:highlight w:val="white"/>
        </w:rPr>
        <w:t>&gt;</w:t>
      </w:r>
    </w:p>
    <w:p w14:paraId="087521F7"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HourlyRate</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="form-control"</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type</w:t>
      </w:r>
      <w:r>
        <w:rPr>
          <w:rFonts w:ascii="Cascadia Mono" w:hAnsi="Cascadia Mono" w:cs="Cascadia Mono"/>
          <w:color w:val="0000FF"/>
          <w:kern w:val="0"/>
          <w:sz w:val="19"/>
          <w:szCs w:val="19"/>
          <w:highlight w:val="white"/>
        </w:rPr>
        <w:t>="number"</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step</w:t>
      </w:r>
      <w:r>
        <w:rPr>
          <w:rFonts w:ascii="Cascadia Mono" w:hAnsi="Cascadia Mono" w:cs="Cascadia Mono"/>
          <w:color w:val="0000FF"/>
          <w:kern w:val="0"/>
          <w:sz w:val="19"/>
          <w:szCs w:val="19"/>
          <w:highlight w:val="white"/>
        </w:rPr>
        <w:t>="0.01"</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required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oninput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calculateTotal</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10A4ADC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span</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asp-validation-for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HourlyRate</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="text-danger"&gt;&lt;/</w:t>
      </w:r>
      <w:r>
        <w:rPr>
          <w:rFonts w:ascii="Cascadia Mono" w:hAnsi="Cascadia Mono" w:cs="Cascadia Mono"/>
          <w:b/>
          <w:bCs/>
          <w:color w:val="800080"/>
          <w:kern w:val="0"/>
          <w:sz w:val="19"/>
          <w:szCs w:val="19"/>
          <w:highlight w:val="white"/>
        </w:rPr>
        <w:t>span</w:t>
      </w:r>
      <w:r>
        <w:rPr>
          <w:rFonts w:ascii="Cascadia Mono" w:hAnsi="Cascadia Mono" w:cs="Cascadia Mono"/>
          <w:color w:val="0000FF"/>
          <w:kern w:val="0"/>
          <w:sz w:val="19"/>
          <w:szCs w:val="19"/>
          <w:highlight w:val="white"/>
        </w:rPr>
        <w:t>&gt;</w:t>
      </w:r>
    </w:p>
    <w:p w14:paraId="18AAF20D"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711498E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="form-group"&gt;</w:t>
      </w:r>
    </w:p>
    <w:p w14:paraId="3E3A373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label</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HoursWorked</w:t>
      </w:r>
      <w:proofErr w:type="spellEnd"/>
      <w:r>
        <w:rPr>
          <w:rFonts w:ascii="Cascadia Mono" w:hAnsi="Cascadia Mono" w:cs="Cascadia Mono"/>
          <w:color w:val="0000FF"/>
          <w:kern w:val="0"/>
          <w:sz w:val="19"/>
          <w:szCs w:val="19"/>
          <w:highlight w:val="white"/>
        </w:rPr>
        <w:t>"&gt;&lt;/</w:t>
      </w:r>
      <w:r>
        <w:rPr>
          <w:rFonts w:ascii="Cascadia Mono" w:hAnsi="Cascadia Mono" w:cs="Cascadia Mono"/>
          <w:b/>
          <w:bCs/>
          <w:color w:val="800080"/>
          <w:kern w:val="0"/>
          <w:sz w:val="19"/>
          <w:szCs w:val="19"/>
          <w:highlight w:val="white"/>
        </w:rPr>
        <w:t>label</w:t>
      </w:r>
      <w:r>
        <w:rPr>
          <w:rFonts w:ascii="Cascadia Mono" w:hAnsi="Cascadia Mono" w:cs="Cascadia Mono"/>
          <w:color w:val="0000FF"/>
          <w:kern w:val="0"/>
          <w:sz w:val="19"/>
          <w:szCs w:val="19"/>
          <w:highlight w:val="white"/>
        </w:rPr>
        <w:t>&gt;</w:t>
      </w:r>
    </w:p>
    <w:p w14:paraId="5A64676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HoursWorked</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="form-control"</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type</w:t>
      </w:r>
      <w:r>
        <w:rPr>
          <w:rFonts w:ascii="Cascadia Mono" w:hAnsi="Cascadia Mono" w:cs="Cascadia Mono"/>
          <w:color w:val="0000FF"/>
          <w:kern w:val="0"/>
          <w:sz w:val="19"/>
          <w:szCs w:val="19"/>
          <w:highlight w:val="white"/>
        </w:rPr>
        <w:t>="number"</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required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oninput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calculateTotal</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58DEFBD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span</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asp-validation-for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HoursWorked</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="text-danger"&gt;&lt;/</w:t>
      </w:r>
      <w:r>
        <w:rPr>
          <w:rFonts w:ascii="Cascadia Mono" w:hAnsi="Cascadia Mono" w:cs="Cascadia Mono"/>
          <w:b/>
          <w:bCs/>
          <w:color w:val="800080"/>
          <w:kern w:val="0"/>
          <w:sz w:val="19"/>
          <w:szCs w:val="19"/>
          <w:highlight w:val="white"/>
        </w:rPr>
        <w:t>span</w:t>
      </w:r>
      <w:r>
        <w:rPr>
          <w:rFonts w:ascii="Cascadia Mono" w:hAnsi="Cascadia Mono" w:cs="Cascadia Mono"/>
          <w:color w:val="0000FF"/>
          <w:kern w:val="0"/>
          <w:sz w:val="19"/>
          <w:szCs w:val="19"/>
          <w:highlight w:val="white"/>
        </w:rPr>
        <w:t>&gt;</w:t>
      </w:r>
    </w:p>
    <w:p w14:paraId="7D70F7E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71E3D9C5"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="form-group"&gt;</w:t>
      </w:r>
    </w:p>
    <w:p w14:paraId="4D264DE1"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label</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for</w:t>
      </w:r>
      <w:r>
        <w:rPr>
          <w:rFonts w:ascii="Cascadia Mono" w:hAnsi="Cascadia Mono" w:cs="Cascadia Mono"/>
          <w:color w:val="0000FF"/>
          <w:kern w:val="0"/>
          <w:sz w:val="19"/>
          <w:szCs w:val="19"/>
          <w:highlight w:val="white"/>
        </w:rPr>
        <w:t>="file"&gt;</w:t>
      </w:r>
      <w:r>
        <w:rPr>
          <w:rFonts w:ascii="Cascadia Mono" w:hAnsi="Cascadia Mono" w:cs="Cascadia Mono"/>
          <w:color w:val="000000"/>
          <w:kern w:val="0"/>
          <w:sz w:val="19"/>
          <w:szCs w:val="19"/>
          <w:highlight w:val="white"/>
        </w:rPr>
        <w:t>Supporting Document (PDF, DOCX, XLSX - max 5MB)</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label</w:t>
      </w:r>
      <w:r>
        <w:rPr>
          <w:rFonts w:ascii="Cascadia Mono" w:hAnsi="Cascadia Mono" w:cs="Cascadia Mono"/>
          <w:color w:val="0000FF"/>
          <w:kern w:val="0"/>
          <w:sz w:val="19"/>
          <w:szCs w:val="19"/>
          <w:highlight w:val="white"/>
        </w:rPr>
        <w:t>&gt;</w:t>
      </w:r>
    </w:p>
    <w:p w14:paraId="51869F8E"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="file"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name</w:t>
      </w:r>
      <w:r>
        <w:rPr>
          <w:rFonts w:ascii="Cascadia Mono" w:hAnsi="Cascadia Mono" w:cs="Cascadia Mono"/>
          <w:color w:val="0000FF"/>
          <w:kern w:val="0"/>
          <w:sz w:val="19"/>
          <w:szCs w:val="19"/>
          <w:highlight w:val="white"/>
        </w:rPr>
        <w:t>="file"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="form-control"</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accept</w:t>
      </w:r>
      <w:r>
        <w:rPr>
          <w:rFonts w:ascii="Cascadia Mono" w:hAnsi="Cascadia Mono" w:cs="Cascadia Mono"/>
          <w:color w:val="0000FF"/>
          <w:kern w:val="0"/>
          <w:sz w:val="19"/>
          <w:szCs w:val="19"/>
          <w:highlight w:val="white"/>
        </w:rPr>
        <w:t>=".pdf,.docx,.xlsx"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34A3FD3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span</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asp-validation-for</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00"/>
          <w:kern w:val="0"/>
          <w:sz w:val="19"/>
          <w:szCs w:val="19"/>
          <w:highlight w:val="white"/>
        </w:rPr>
        <w:t>SupportingDocument</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="text-danger"&gt;&lt;/</w:t>
      </w:r>
      <w:r>
        <w:rPr>
          <w:rFonts w:ascii="Cascadia Mono" w:hAnsi="Cascadia Mono" w:cs="Cascadia Mono"/>
          <w:b/>
          <w:bCs/>
          <w:color w:val="800080"/>
          <w:kern w:val="0"/>
          <w:sz w:val="19"/>
          <w:szCs w:val="19"/>
          <w:highlight w:val="white"/>
        </w:rPr>
        <w:t>span</w:t>
      </w:r>
      <w:r>
        <w:rPr>
          <w:rFonts w:ascii="Cascadia Mono" w:hAnsi="Cascadia Mono" w:cs="Cascadia Mono"/>
          <w:color w:val="0000FF"/>
          <w:kern w:val="0"/>
          <w:sz w:val="19"/>
          <w:szCs w:val="19"/>
          <w:highlight w:val="white"/>
        </w:rPr>
        <w:t>&gt;</w:t>
      </w:r>
    </w:p>
    <w:p w14:paraId="12367077"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4D85494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="form-group"&gt;</w:t>
      </w:r>
    </w:p>
    <w:p w14:paraId="0D588CD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label</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Total Amount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label</w:t>
      </w:r>
      <w:r>
        <w:rPr>
          <w:rFonts w:ascii="Cascadia Mono" w:hAnsi="Cascadia Mono" w:cs="Cascadia Mono"/>
          <w:color w:val="0000FF"/>
          <w:kern w:val="0"/>
          <w:sz w:val="19"/>
          <w:szCs w:val="19"/>
          <w:highlight w:val="white"/>
        </w:rPr>
        <w:t>&gt;</w:t>
      </w:r>
    </w:p>
    <w:p w14:paraId="19201DD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="text"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id</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totalAmount</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="form-control"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readonly</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0024FBF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25E25A0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button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="submit"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-primary"&gt;</w:t>
      </w:r>
      <w:r>
        <w:rPr>
          <w:rFonts w:ascii="Cascadia Mono" w:hAnsi="Cascadia Mono" w:cs="Cascadia Mono"/>
          <w:color w:val="000000"/>
          <w:kern w:val="0"/>
          <w:sz w:val="19"/>
          <w:szCs w:val="19"/>
          <w:highlight w:val="white"/>
        </w:rPr>
        <w:t>Submit Claim</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button</w:t>
      </w:r>
      <w:r>
        <w:rPr>
          <w:rFonts w:ascii="Cascadia Mono" w:hAnsi="Cascadia Mono" w:cs="Cascadia Mono"/>
          <w:color w:val="0000FF"/>
          <w:kern w:val="0"/>
          <w:sz w:val="19"/>
          <w:szCs w:val="19"/>
          <w:highlight w:val="white"/>
        </w:rPr>
        <w:t>&gt;</w:t>
      </w:r>
    </w:p>
    <w:p w14:paraId="77A422E5"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form</w:t>
      </w:r>
      <w:r>
        <w:rPr>
          <w:rFonts w:ascii="Cascadia Mono" w:hAnsi="Cascadia Mono" w:cs="Cascadia Mono"/>
          <w:color w:val="0000FF"/>
          <w:kern w:val="0"/>
          <w:sz w:val="19"/>
          <w:szCs w:val="19"/>
          <w:highlight w:val="white"/>
        </w:rPr>
        <w:t>&gt;</w:t>
      </w:r>
    </w:p>
    <w:p w14:paraId="6EDB9271"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6400"/>
          <w:kern w:val="0"/>
          <w:sz w:val="19"/>
          <w:szCs w:val="19"/>
          <w:highlight w:val="white"/>
        </w:rPr>
        <w:t>&lt;!--This page is used to create new claims (Troelsen and Japikse, 2022)--&gt;</w:t>
      </w:r>
    </w:p>
    <w:p w14:paraId="788DDE9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@section Scripts {</w:t>
      </w:r>
    </w:p>
    <w:p w14:paraId="75A0B266"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0E8DCC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Html.RenderPartialAsync</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"_</w:t>
      </w:r>
      <w:proofErr w:type="spellStart"/>
      <w:r>
        <w:rPr>
          <w:rFonts w:ascii="Cascadia Mono" w:hAnsi="Cascadia Mono" w:cs="Cascadia Mono"/>
          <w:color w:val="A31515"/>
          <w:kern w:val="0"/>
          <w:sz w:val="19"/>
          <w:szCs w:val="19"/>
          <w:highlight w:val="white"/>
        </w:rPr>
        <w:t>ValidationScriptsPartial</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706AA385"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100E5E"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script</w:t>
      </w:r>
      <w:r>
        <w:rPr>
          <w:rFonts w:ascii="Cascadia Mono" w:hAnsi="Cascadia Mono" w:cs="Cascadia Mono"/>
          <w:color w:val="0000FF"/>
          <w:kern w:val="0"/>
          <w:sz w:val="19"/>
          <w:szCs w:val="19"/>
          <w:highlight w:val="white"/>
        </w:rPr>
        <w:t>&gt;</w:t>
      </w:r>
    </w:p>
    <w:p w14:paraId="7103F91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calculateTotal</w:t>
      </w:r>
      <w:proofErr w:type="spellEnd"/>
      <w:r>
        <w:rPr>
          <w:rFonts w:ascii="Cascadia Mono" w:hAnsi="Cascadia Mono" w:cs="Cascadia Mono"/>
          <w:color w:val="000000"/>
          <w:kern w:val="0"/>
          <w:sz w:val="19"/>
          <w:szCs w:val="19"/>
          <w:highlight w:val="white"/>
        </w:rPr>
        <w:t>() {</w:t>
      </w:r>
    </w:p>
    <w:p w14:paraId="407822D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hourlyRate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parseFloat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document.getElementById</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HourlyRate</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).value) || 0;</w:t>
      </w:r>
    </w:p>
    <w:p w14:paraId="5BDCE47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hoursWorked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parseFloat</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document.getElementById</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HoursWorked</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).value) || 0;</w:t>
      </w:r>
    </w:p>
    <w:p w14:paraId="4435DE6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totalAmount</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hourlyRate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hoursWorked</w:t>
      </w:r>
      <w:proofErr w:type="spellEnd"/>
      <w:r>
        <w:rPr>
          <w:rFonts w:ascii="Cascadia Mono" w:hAnsi="Cascadia Mono" w:cs="Cascadia Mono"/>
          <w:color w:val="000000"/>
          <w:kern w:val="0"/>
          <w:sz w:val="19"/>
          <w:szCs w:val="19"/>
          <w:highlight w:val="white"/>
        </w:rPr>
        <w:t>;</w:t>
      </w:r>
    </w:p>
    <w:p w14:paraId="61A21D90"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document.getElementById</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totalAmount</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).value = </w:t>
      </w:r>
      <w:proofErr w:type="spellStart"/>
      <w:r>
        <w:rPr>
          <w:rFonts w:ascii="Cascadia Mono" w:hAnsi="Cascadia Mono" w:cs="Cascadia Mono"/>
          <w:color w:val="000000"/>
          <w:kern w:val="0"/>
          <w:sz w:val="19"/>
          <w:szCs w:val="19"/>
          <w:highlight w:val="white"/>
        </w:rPr>
        <w:t>totalAmount.toFixed</w:t>
      </w:r>
      <w:proofErr w:type="spellEnd"/>
      <w:r>
        <w:rPr>
          <w:rFonts w:ascii="Cascadia Mono" w:hAnsi="Cascadia Mono" w:cs="Cascadia Mono"/>
          <w:color w:val="000000"/>
          <w:kern w:val="0"/>
          <w:sz w:val="19"/>
          <w:szCs w:val="19"/>
          <w:highlight w:val="white"/>
        </w:rPr>
        <w:t xml:space="preserve">(2); </w:t>
      </w:r>
    </w:p>
    <w:p w14:paraId="2354F8B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DD6C221"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script</w:t>
      </w:r>
      <w:r>
        <w:rPr>
          <w:rFonts w:ascii="Cascadia Mono" w:hAnsi="Cascadia Mono" w:cs="Cascadia Mono"/>
          <w:color w:val="0000FF"/>
          <w:kern w:val="0"/>
          <w:sz w:val="19"/>
          <w:szCs w:val="19"/>
          <w:highlight w:val="white"/>
        </w:rPr>
        <w:t>&gt;</w:t>
      </w:r>
    </w:p>
    <w:p w14:paraId="62FC3CB1" w14:textId="02E21534"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53B4714A" w14:textId="3167A86D"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3136FB" w14:textId="6D6A7F26"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00"/>
          <w:kern w:val="0"/>
          <w:sz w:val="19"/>
          <w:szCs w:val="19"/>
        </w:rPr>
        <w:t>REFERNCE LIST</w:t>
      </w:r>
    </w:p>
    <w:p w14:paraId="4018BFDB" w14:textId="77777777" w:rsidR="005A451C" w:rsidRDefault="005A451C" w:rsidP="005A451C">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25A54011" w14:textId="77777777" w:rsidR="005A451C" w:rsidRDefault="005A451C" w:rsidP="005A451C">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003184A7" w14:textId="7FE76D03" w:rsidR="005A451C" w:rsidRDefault="005A451C" w:rsidP="005A451C">
      <w:pPr>
        <w:rPr>
          <w:sz w:val="32"/>
          <w:szCs w:val="32"/>
        </w:rPr>
      </w:pPr>
      <w:r>
        <w:rPr>
          <w:sz w:val="32"/>
          <w:szCs w:val="32"/>
        </w:rPr>
        <w:t>*/</w:t>
      </w:r>
    </w:p>
    <w:p w14:paraId="3A5C25EE" w14:textId="77777777" w:rsidR="005A451C" w:rsidRDefault="005A451C" w:rsidP="005A451C">
      <w:pPr>
        <w:rPr>
          <w:sz w:val="32"/>
          <w:szCs w:val="32"/>
        </w:rPr>
      </w:pPr>
    </w:p>
    <w:p w14:paraId="2045C753" w14:textId="77777777" w:rsidR="005A451C" w:rsidRDefault="005A451C" w:rsidP="005A451C">
      <w:pPr>
        <w:rPr>
          <w:sz w:val="32"/>
          <w:szCs w:val="32"/>
        </w:rPr>
      </w:pPr>
    </w:p>
    <w:p w14:paraId="04CCA027" w14:textId="77777777" w:rsidR="005A451C" w:rsidRDefault="005A451C" w:rsidP="005A451C">
      <w:pPr>
        <w:rPr>
          <w:sz w:val="32"/>
          <w:szCs w:val="32"/>
        </w:rPr>
      </w:pPr>
    </w:p>
    <w:p w14:paraId="678FF326" w14:textId="77777777" w:rsidR="005A451C" w:rsidRDefault="005A451C" w:rsidP="005A451C">
      <w:pPr>
        <w:rPr>
          <w:sz w:val="32"/>
          <w:szCs w:val="32"/>
        </w:rPr>
      </w:pPr>
    </w:p>
    <w:p w14:paraId="1563D071" w14:textId="77777777" w:rsidR="005A451C" w:rsidRDefault="005A451C" w:rsidP="005A451C">
      <w:pPr>
        <w:rPr>
          <w:sz w:val="32"/>
          <w:szCs w:val="32"/>
        </w:rPr>
      </w:pPr>
    </w:p>
    <w:p w14:paraId="0AD8C8F0" w14:textId="77777777" w:rsidR="005A451C" w:rsidRDefault="005A451C" w:rsidP="005A451C">
      <w:pPr>
        <w:rPr>
          <w:sz w:val="32"/>
          <w:szCs w:val="32"/>
        </w:rPr>
      </w:pPr>
    </w:p>
    <w:p w14:paraId="7CB39803" w14:textId="77777777" w:rsidR="005A451C" w:rsidRDefault="005A451C" w:rsidP="005A451C">
      <w:pPr>
        <w:rPr>
          <w:sz w:val="32"/>
          <w:szCs w:val="32"/>
        </w:rPr>
      </w:pPr>
    </w:p>
    <w:p w14:paraId="571064F0" w14:textId="77777777" w:rsidR="005A451C" w:rsidRDefault="005A451C" w:rsidP="005A451C">
      <w:pPr>
        <w:rPr>
          <w:sz w:val="32"/>
          <w:szCs w:val="32"/>
        </w:rPr>
      </w:pPr>
    </w:p>
    <w:p w14:paraId="503F8426" w14:textId="77777777" w:rsidR="005A451C" w:rsidRDefault="005A451C" w:rsidP="005A451C">
      <w:pPr>
        <w:rPr>
          <w:sz w:val="32"/>
          <w:szCs w:val="32"/>
        </w:rPr>
      </w:pPr>
    </w:p>
    <w:p w14:paraId="66094A8B" w14:textId="3FC7DA28" w:rsidR="005A451C" w:rsidRDefault="005A451C" w:rsidP="005A451C">
      <w:pPr>
        <w:rPr>
          <w:b/>
          <w:bCs/>
          <w:sz w:val="32"/>
          <w:szCs w:val="32"/>
        </w:rPr>
      </w:pPr>
      <w:r w:rsidRPr="005A451C">
        <w:rPr>
          <w:b/>
          <w:bCs/>
          <w:sz w:val="32"/>
          <w:szCs w:val="32"/>
        </w:rPr>
        <w:lastRenderedPageBreak/>
        <w:t>Claim</w:t>
      </w:r>
      <w:r>
        <w:rPr>
          <w:b/>
          <w:bCs/>
          <w:sz w:val="32"/>
          <w:szCs w:val="32"/>
        </w:rPr>
        <w:t xml:space="preserve"> Status</w:t>
      </w:r>
    </w:p>
    <w:p w14:paraId="02E47085" w14:textId="77777777" w:rsidR="005A451C" w:rsidRPr="005A451C" w:rsidRDefault="005A451C" w:rsidP="005A451C">
      <w:pPr>
        <w:rPr>
          <w:sz w:val="32"/>
          <w:szCs w:val="32"/>
        </w:rPr>
      </w:pPr>
      <w:r>
        <w:rPr>
          <w:b/>
          <w:bCs/>
          <w:noProof/>
          <w:sz w:val="32"/>
          <w:szCs w:val="32"/>
        </w:rPr>
        <w:drawing>
          <wp:inline distT="0" distB="0" distL="0" distR="0" wp14:anchorId="649A0BEA" wp14:editId="0BEC8067">
            <wp:extent cx="5943600" cy="1356995"/>
            <wp:effectExtent l="0" t="0" r="0" b="0"/>
            <wp:docPr id="140003354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3544"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r w:rsidRPr="005A451C">
        <w:rPr>
          <w:sz w:val="32"/>
          <w:szCs w:val="32"/>
        </w:rPr>
        <w:t>(</w:t>
      </w:r>
      <w:proofErr w:type="spellStart"/>
      <w:r w:rsidRPr="005A451C">
        <w:rPr>
          <w:sz w:val="32"/>
          <w:szCs w:val="32"/>
        </w:rPr>
        <w:t>Mrzyglod</w:t>
      </w:r>
      <w:proofErr w:type="spellEnd"/>
      <w:r w:rsidRPr="005A451C">
        <w:rPr>
          <w:sz w:val="32"/>
          <w:szCs w:val="32"/>
        </w:rPr>
        <w:t>, 2022)</w:t>
      </w:r>
    </w:p>
    <w:p w14:paraId="0389488F" w14:textId="10BD5EAF" w:rsidR="005A451C" w:rsidRPr="005A451C" w:rsidRDefault="005A451C" w:rsidP="005A451C">
      <w:pPr>
        <w:rPr>
          <w:b/>
          <w:bCs/>
          <w:sz w:val="32"/>
          <w:szCs w:val="32"/>
        </w:rPr>
      </w:pPr>
    </w:p>
    <w:p w14:paraId="45082F3F" w14:textId="77777777" w:rsidR="005A451C" w:rsidRDefault="005A451C" w:rsidP="005A451C">
      <w:pPr>
        <w:rPr>
          <w:sz w:val="32"/>
          <w:szCs w:val="32"/>
        </w:rPr>
      </w:pPr>
    </w:p>
    <w:p w14:paraId="0B910427"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@model </w:t>
      </w:r>
      <w:proofErr w:type="spellStart"/>
      <w:r>
        <w:rPr>
          <w:rFonts w:ascii="Cascadia Mono" w:hAnsi="Cascadia Mono" w:cs="Cascadia Mono"/>
          <w:color w:val="2B91AF"/>
          <w:kern w:val="0"/>
          <w:sz w:val="19"/>
          <w:szCs w:val="19"/>
          <w:highlight w:val="white"/>
        </w:rPr>
        <w:t>IEnumerable</w:t>
      </w:r>
      <w:proofErr w:type="spellEnd"/>
      <w:r>
        <w:rPr>
          <w:rFonts w:ascii="Cascadia Mono" w:hAnsi="Cascadia Mono" w:cs="Cascadia Mono"/>
          <w:color w:val="000000"/>
          <w:kern w:val="0"/>
          <w:sz w:val="19"/>
          <w:szCs w:val="19"/>
          <w:highlight w:val="white"/>
        </w:rPr>
        <w:t>&lt;PROG6212_POE_R.Models.</w:t>
      </w:r>
      <w:r>
        <w:rPr>
          <w:rFonts w:ascii="Cascadia Mono" w:hAnsi="Cascadia Mono" w:cs="Cascadia Mono"/>
          <w:color w:val="2B91AF"/>
          <w:kern w:val="0"/>
          <w:sz w:val="19"/>
          <w:szCs w:val="19"/>
          <w:highlight w:val="white"/>
        </w:rPr>
        <w:t>Claim</w:t>
      </w:r>
      <w:r>
        <w:rPr>
          <w:rFonts w:ascii="Cascadia Mono" w:hAnsi="Cascadia Mono" w:cs="Cascadia Mono"/>
          <w:color w:val="000000"/>
          <w:kern w:val="0"/>
          <w:sz w:val="19"/>
          <w:szCs w:val="19"/>
          <w:highlight w:val="white"/>
        </w:rPr>
        <w:t>&gt;</w:t>
      </w:r>
    </w:p>
    <w:p w14:paraId="5558FD3F"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p>
    <w:p w14:paraId="51F832C0"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="text-center my-4"&gt;</w:t>
      </w:r>
      <w:r>
        <w:rPr>
          <w:rFonts w:ascii="Cascadia Mono" w:hAnsi="Cascadia Mono" w:cs="Cascadia Mono"/>
          <w:color w:val="000000"/>
          <w:kern w:val="0"/>
          <w:sz w:val="19"/>
          <w:szCs w:val="19"/>
          <w:highlight w:val="white"/>
        </w:rPr>
        <w:t>Claim Status</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FF"/>
          <w:kern w:val="0"/>
          <w:sz w:val="19"/>
          <w:szCs w:val="19"/>
          <w:highlight w:val="white"/>
        </w:rPr>
        <w:t>&gt;</w:t>
      </w:r>
    </w:p>
    <w:p w14:paraId="39BFD9ED"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 table-striped table-hover"&gt;</w:t>
      </w:r>
    </w:p>
    <w:p w14:paraId="10181B56"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="table-dark"&gt;</w:t>
      </w:r>
    </w:p>
    <w:p w14:paraId="07DD7B9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56DB6FC0"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Lecturer Name</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3B5B0A6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Hourly Rate</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2EAB7367"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Hours Worked</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027709A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Total Payment</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2BBA910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Supporting Document</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2F5AA45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Approval Status</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435EA20D"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207B926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FF"/>
          <w:kern w:val="0"/>
          <w:sz w:val="19"/>
          <w:szCs w:val="19"/>
          <w:highlight w:val="white"/>
        </w:rPr>
        <w:t>&gt;</w:t>
      </w:r>
    </w:p>
    <w:p w14:paraId="3FAC76C6"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56555F5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claim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Model) </w:t>
      </w:r>
      <w:r>
        <w:rPr>
          <w:rFonts w:ascii="Cascadia Mono" w:hAnsi="Cascadia Mono" w:cs="Cascadia Mono"/>
          <w:color w:val="008000"/>
          <w:kern w:val="0"/>
          <w:sz w:val="19"/>
          <w:szCs w:val="19"/>
          <w:highlight w:val="white"/>
        </w:rPr>
        <w:t>// this foreach is used to display all the current claims (Troelsen and Japikse, 2022)</w:t>
      </w:r>
    </w:p>
    <w:p w14:paraId="2437B5DF"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848EC01"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70929A7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@claim.LecturerName</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433D62C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@claim.HourlyRate.ToString(</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250292E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@claim.HoursWorked</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6ECA8D5E"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@claim.TotalPayment.ToString(</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6B9E4D1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&gt;&lt;</w:t>
      </w:r>
      <w:r>
        <w:rPr>
          <w:rFonts w:ascii="Cascadia Mono" w:hAnsi="Cascadia Mono" w:cs="Cascadia Mono"/>
          <w:color w:val="800000"/>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href</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Url.Content</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"~/uploads/"</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claim.SupportingDocument</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target</w:t>
      </w:r>
      <w:r>
        <w:rPr>
          <w:rFonts w:ascii="Cascadia Mono" w:hAnsi="Cascadia Mono" w:cs="Cascadia Mono"/>
          <w:color w:val="0000FF"/>
          <w:kern w:val="0"/>
          <w:sz w:val="19"/>
          <w:szCs w:val="19"/>
          <w:highlight w:val="white"/>
        </w:rPr>
        <w:t>="_blank"</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-secondary </w:t>
      </w:r>
      <w:proofErr w:type="spellStart"/>
      <w:r>
        <w:rPr>
          <w:rFonts w:ascii="Cascadia Mono" w:hAnsi="Cascadia Mono" w:cs="Cascadia Mono"/>
          <w:color w:val="0000FF"/>
          <w:kern w:val="0"/>
          <w:sz w:val="19"/>
          <w:szCs w:val="19"/>
          <w:highlight w:val="white"/>
        </w:rPr>
        <w:t>btn-sm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View Document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3300C55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@(claim.IsApproved ? </w:t>
      </w:r>
      <w:r>
        <w:rPr>
          <w:rFonts w:ascii="Cascadia Mono" w:hAnsi="Cascadia Mono" w:cs="Cascadia Mono"/>
          <w:color w:val="A31515"/>
          <w:kern w:val="0"/>
          <w:sz w:val="19"/>
          <w:szCs w:val="19"/>
          <w:highlight w:val="white"/>
        </w:rPr>
        <w:t>"&lt;span class='text-success'&gt;Approved&lt;/span&gt;"</w:t>
      </w:r>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"Pending"</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3F9EC3C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48C8FC0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79CA3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67816B39" w14:textId="77777777"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rPr>
        <w:t xml:space="preserve">/* </w:t>
      </w:r>
    </w:p>
    <w:p w14:paraId="6AFB456B" w14:textId="77777777"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00"/>
          <w:kern w:val="0"/>
          <w:sz w:val="19"/>
          <w:szCs w:val="19"/>
        </w:rPr>
        <w:t>REFERNCE LIST</w:t>
      </w:r>
    </w:p>
    <w:p w14:paraId="44A3004C" w14:textId="77777777" w:rsidR="005A451C" w:rsidRDefault="005A451C" w:rsidP="005A451C">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3C4F4923" w14:textId="77777777" w:rsidR="005A451C" w:rsidRDefault="005A451C" w:rsidP="005A451C">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48B5A246" w14:textId="77777777" w:rsidR="005A451C" w:rsidRDefault="005A451C" w:rsidP="005A451C">
      <w:pPr>
        <w:rPr>
          <w:sz w:val="32"/>
          <w:szCs w:val="32"/>
        </w:rPr>
      </w:pPr>
      <w:r>
        <w:rPr>
          <w:sz w:val="32"/>
          <w:szCs w:val="32"/>
        </w:rPr>
        <w:t>*/</w:t>
      </w:r>
    </w:p>
    <w:p w14:paraId="1410FC74" w14:textId="7B1F3A1B" w:rsidR="005A451C" w:rsidRDefault="005A451C" w:rsidP="005A451C">
      <w:pPr>
        <w:rPr>
          <w:sz w:val="32"/>
          <w:szCs w:val="32"/>
        </w:rPr>
      </w:pPr>
    </w:p>
    <w:p w14:paraId="502E7254" w14:textId="77777777" w:rsidR="005A451C" w:rsidRDefault="005A451C" w:rsidP="005A451C">
      <w:pPr>
        <w:rPr>
          <w:sz w:val="32"/>
          <w:szCs w:val="32"/>
        </w:rPr>
      </w:pPr>
    </w:p>
    <w:p w14:paraId="6D928DF5" w14:textId="77777777" w:rsidR="005A451C" w:rsidRDefault="005A451C" w:rsidP="005A451C">
      <w:pPr>
        <w:rPr>
          <w:sz w:val="32"/>
          <w:szCs w:val="32"/>
        </w:rPr>
      </w:pPr>
    </w:p>
    <w:p w14:paraId="4966DF36" w14:textId="77777777" w:rsidR="005A451C" w:rsidRDefault="005A451C" w:rsidP="005A451C">
      <w:pPr>
        <w:rPr>
          <w:sz w:val="32"/>
          <w:szCs w:val="32"/>
        </w:rPr>
      </w:pPr>
    </w:p>
    <w:p w14:paraId="04049160" w14:textId="77777777" w:rsidR="005A451C" w:rsidRDefault="005A451C" w:rsidP="005A451C">
      <w:pPr>
        <w:rPr>
          <w:sz w:val="32"/>
          <w:szCs w:val="32"/>
        </w:rPr>
      </w:pPr>
    </w:p>
    <w:p w14:paraId="30E06DF6" w14:textId="77777777" w:rsidR="005A451C" w:rsidRDefault="005A451C" w:rsidP="005A451C">
      <w:pPr>
        <w:rPr>
          <w:sz w:val="32"/>
          <w:szCs w:val="32"/>
        </w:rPr>
      </w:pPr>
    </w:p>
    <w:p w14:paraId="3E5F110F" w14:textId="77777777" w:rsidR="005A451C" w:rsidRDefault="005A451C" w:rsidP="005A451C">
      <w:pPr>
        <w:rPr>
          <w:sz w:val="32"/>
          <w:szCs w:val="32"/>
        </w:rPr>
      </w:pPr>
    </w:p>
    <w:p w14:paraId="04953565" w14:textId="77777777" w:rsidR="005A451C" w:rsidRDefault="005A451C" w:rsidP="005A451C">
      <w:pPr>
        <w:rPr>
          <w:sz w:val="32"/>
          <w:szCs w:val="32"/>
        </w:rPr>
      </w:pPr>
    </w:p>
    <w:p w14:paraId="625B3CDE" w14:textId="77777777" w:rsidR="005A451C" w:rsidRDefault="005A451C" w:rsidP="005A451C">
      <w:pPr>
        <w:rPr>
          <w:sz w:val="32"/>
          <w:szCs w:val="32"/>
        </w:rPr>
      </w:pPr>
    </w:p>
    <w:p w14:paraId="30E8998B" w14:textId="77777777" w:rsidR="005A451C" w:rsidRDefault="005A451C" w:rsidP="005A451C">
      <w:pPr>
        <w:rPr>
          <w:sz w:val="32"/>
          <w:szCs w:val="32"/>
        </w:rPr>
      </w:pPr>
    </w:p>
    <w:p w14:paraId="39F62BFD" w14:textId="77777777" w:rsidR="005A451C" w:rsidRDefault="005A451C" w:rsidP="005A451C">
      <w:pPr>
        <w:rPr>
          <w:sz w:val="32"/>
          <w:szCs w:val="32"/>
        </w:rPr>
      </w:pPr>
    </w:p>
    <w:p w14:paraId="587109FE" w14:textId="77777777" w:rsidR="005A451C" w:rsidRDefault="005A451C" w:rsidP="005A451C">
      <w:pPr>
        <w:rPr>
          <w:sz w:val="32"/>
          <w:szCs w:val="32"/>
        </w:rPr>
      </w:pPr>
    </w:p>
    <w:p w14:paraId="28FBA2D4" w14:textId="77777777" w:rsidR="005A451C" w:rsidRDefault="005A451C" w:rsidP="005A451C">
      <w:pPr>
        <w:rPr>
          <w:sz w:val="32"/>
          <w:szCs w:val="32"/>
        </w:rPr>
      </w:pPr>
    </w:p>
    <w:p w14:paraId="66B0B887" w14:textId="77777777" w:rsidR="005A451C" w:rsidRDefault="005A451C" w:rsidP="005A451C">
      <w:pPr>
        <w:rPr>
          <w:sz w:val="32"/>
          <w:szCs w:val="32"/>
        </w:rPr>
      </w:pPr>
    </w:p>
    <w:p w14:paraId="44F92FC4" w14:textId="77777777" w:rsidR="005A451C" w:rsidRDefault="005A451C" w:rsidP="005A451C">
      <w:pPr>
        <w:rPr>
          <w:sz w:val="32"/>
          <w:szCs w:val="32"/>
        </w:rPr>
      </w:pPr>
    </w:p>
    <w:p w14:paraId="6F08CA18" w14:textId="77777777" w:rsidR="005A451C" w:rsidRDefault="005A451C" w:rsidP="005A451C">
      <w:pPr>
        <w:rPr>
          <w:sz w:val="32"/>
          <w:szCs w:val="32"/>
        </w:rPr>
      </w:pPr>
    </w:p>
    <w:p w14:paraId="48097EE5" w14:textId="77777777" w:rsidR="005A451C" w:rsidRDefault="005A451C" w:rsidP="005A451C">
      <w:pPr>
        <w:rPr>
          <w:sz w:val="32"/>
          <w:szCs w:val="32"/>
        </w:rPr>
      </w:pPr>
    </w:p>
    <w:p w14:paraId="0F2C3029" w14:textId="77777777" w:rsidR="005A451C" w:rsidRDefault="005A451C" w:rsidP="005A451C">
      <w:pPr>
        <w:rPr>
          <w:sz w:val="32"/>
          <w:szCs w:val="32"/>
        </w:rPr>
      </w:pPr>
    </w:p>
    <w:p w14:paraId="5722554C" w14:textId="1F321074" w:rsidR="005A451C" w:rsidRPr="005A451C" w:rsidRDefault="005A451C" w:rsidP="005A451C">
      <w:pPr>
        <w:rPr>
          <w:b/>
          <w:bCs/>
          <w:sz w:val="32"/>
          <w:szCs w:val="32"/>
        </w:rPr>
      </w:pPr>
      <w:r w:rsidRPr="005A451C">
        <w:rPr>
          <w:b/>
          <w:bCs/>
          <w:sz w:val="32"/>
          <w:szCs w:val="32"/>
        </w:rPr>
        <w:t>Manage Lecturer Data</w:t>
      </w:r>
    </w:p>
    <w:p w14:paraId="17D005DD" w14:textId="77777777" w:rsidR="005A451C" w:rsidRPr="005A451C" w:rsidRDefault="005A451C" w:rsidP="005A451C">
      <w:pPr>
        <w:rPr>
          <w:sz w:val="32"/>
          <w:szCs w:val="32"/>
        </w:rPr>
      </w:pPr>
      <w:r>
        <w:rPr>
          <w:noProof/>
          <w:sz w:val="32"/>
          <w:szCs w:val="32"/>
        </w:rPr>
        <w:drawing>
          <wp:inline distT="0" distB="0" distL="0" distR="0" wp14:anchorId="72C914A4" wp14:editId="79820451">
            <wp:extent cx="5943600" cy="1169670"/>
            <wp:effectExtent l="0" t="0" r="0" b="0"/>
            <wp:docPr id="16046864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8647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r w:rsidRPr="005A451C">
        <w:rPr>
          <w:sz w:val="32"/>
          <w:szCs w:val="32"/>
        </w:rPr>
        <w:t>(</w:t>
      </w:r>
      <w:proofErr w:type="spellStart"/>
      <w:r w:rsidRPr="005A451C">
        <w:rPr>
          <w:sz w:val="32"/>
          <w:szCs w:val="32"/>
        </w:rPr>
        <w:t>Mrzyglod</w:t>
      </w:r>
      <w:proofErr w:type="spellEnd"/>
      <w:r w:rsidRPr="005A451C">
        <w:rPr>
          <w:sz w:val="32"/>
          <w:szCs w:val="32"/>
        </w:rPr>
        <w:t>, 2022)</w:t>
      </w:r>
    </w:p>
    <w:p w14:paraId="279468D8" w14:textId="227DB618" w:rsidR="005A451C" w:rsidRDefault="005A451C" w:rsidP="005A451C">
      <w:pPr>
        <w:rPr>
          <w:sz w:val="32"/>
          <w:szCs w:val="32"/>
        </w:rPr>
      </w:pPr>
    </w:p>
    <w:p w14:paraId="691DE2D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@model </w:t>
      </w:r>
      <w:proofErr w:type="spellStart"/>
      <w:r>
        <w:rPr>
          <w:rFonts w:ascii="Cascadia Mono" w:hAnsi="Cascadia Mono" w:cs="Cascadia Mono"/>
          <w:color w:val="2B91AF"/>
          <w:kern w:val="0"/>
          <w:sz w:val="19"/>
          <w:szCs w:val="19"/>
          <w:highlight w:val="white"/>
        </w:rPr>
        <w:t>IEnumerable</w:t>
      </w:r>
      <w:proofErr w:type="spellEnd"/>
      <w:r>
        <w:rPr>
          <w:rFonts w:ascii="Cascadia Mono" w:hAnsi="Cascadia Mono" w:cs="Cascadia Mono"/>
          <w:color w:val="000000"/>
          <w:kern w:val="0"/>
          <w:sz w:val="19"/>
          <w:szCs w:val="19"/>
          <w:highlight w:val="white"/>
        </w:rPr>
        <w:t>&lt;PROG6212_POE_R.Models.</w:t>
      </w:r>
      <w:r>
        <w:rPr>
          <w:rFonts w:ascii="Cascadia Mono" w:hAnsi="Cascadia Mono" w:cs="Cascadia Mono"/>
          <w:color w:val="2B91AF"/>
          <w:kern w:val="0"/>
          <w:sz w:val="19"/>
          <w:szCs w:val="19"/>
          <w:highlight w:val="white"/>
        </w:rPr>
        <w:t>Claim</w:t>
      </w:r>
      <w:r>
        <w:rPr>
          <w:rFonts w:ascii="Cascadia Mono" w:hAnsi="Cascadia Mono" w:cs="Cascadia Mono"/>
          <w:color w:val="000000"/>
          <w:kern w:val="0"/>
          <w:sz w:val="19"/>
          <w:szCs w:val="19"/>
          <w:highlight w:val="white"/>
        </w:rPr>
        <w:t>&gt;</w:t>
      </w:r>
    </w:p>
    <w:p w14:paraId="3A94ACD2"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p>
    <w:p w14:paraId="74B6D62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="text-center my-4"&gt;</w:t>
      </w:r>
      <w:r>
        <w:rPr>
          <w:rFonts w:ascii="Cascadia Mono" w:hAnsi="Cascadia Mono" w:cs="Cascadia Mono"/>
          <w:color w:val="000000"/>
          <w:kern w:val="0"/>
          <w:sz w:val="19"/>
          <w:szCs w:val="19"/>
          <w:highlight w:val="white"/>
        </w:rPr>
        <w:t>Manage Lecturer Data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FF"/>
          <w:kern w:val="0"/>
          <w:sz w:val="19"/>
          <w:szCs w:val="19"/>
          <w:highlight w:val="white"/>
        </w:rPr>
        <w:t>&gt;</w:t>
      </w:r>
    </w:p>
    <w:p w14:paraId="25422BD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 table-striped table-hover"&gt;</w:t>
      </w:r>
    </w:p>
    <w:p w14:paraId="7698042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="table-dark"&gt;</w:t>
      </w:r>
    </w:p>
    <w:p w14:paraId="40E46FD0"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16A24D04"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Lecturer Name</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6B714CBF"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Email</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749A215C"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Actions</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57FECEDD"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6552EBA5"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FF"/>
          <w:kern w:val="0"/>
          <w:sz w:val="19"/>
          <w:szCs w:val="19"/>
          <w:highlight w:val="white"/>
        </w:rPr>
        <w:t>&gt;</w:t>
      </w:r>
    </w:p>
    <w:p w14:paraId="3927005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2844FCEC"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claim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Model) </w:t>
      </w:r>
      <w:r>
        <w:rPr>
          <w:rFonts w:ascii="Cascadia Mono" w:hAnsi="Cascadia Mono" w:cs="Cascadia Mono"/>
          <w:color w:val="008000"/>
          <w:kern w:val="0"/>
          <w:sz w:val="19"/>
          <w:szCs w:val="19"/>
          <w:highlight w:val="white"/>
        </w:rPr>
        <w:t xml:space="preserve">//this </w:t>
      </w:r>
      <w:proofErr w:type="spellStart"/>
      <w:r>
        <w:rPr>
          <w:rFonts w:ascii="Cascadia Mono" w:hAnsi="Cascadia Mono" w:cs="Cascadia Mono"/>
          <w:color w:val="008000"/>
          <w:kern w:val="0"/>
          <w:sz w:val="19"/>
          <w:szCs w:val="19"/>
          <w:highlight w:val="white"/>
        </w:rPr>
        <w:t>foreachloop</w:t>
      </w:r>
      <w:proofErr w:type="spellEnd"/>
      <w:r>
        <w:rPr>
          <w:rFonts w:ascii="Cascadia Mono" w:hAnsi="Cascadia Mono" w:cs="Cascadia Mono"/>
          <w:color w:val="008000"/>
          <w:kern w:val="0"/>
          <w:sz w:val="19"/>
          <w:szCs w:val="19"/>
          <w:highlight w:val="white"/>
        </w:rPr>
        <w:t xml:space="preserve"> is used to display all lecturers (Troelsen and Japikse, 2022)</w:t>
      </w:r>
    </w:p>
    <w:p w14:paraId="79A7B21D"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168EE35"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218741D8"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@claim.LecturerName</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5CF5C61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@claim.Email</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5BBD839F"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106F631A"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form</w:t>
      </w:r>
      <w:r>
        <w:rPr>
          <w:rFonts w:ascii="Cascadia Mono" w:hAnsi="Cascadia Mono" w:cs="Cascadia Mono"/>
          <w:color w:val="000000"/>
          <w:kern w:val="0"/>
          <w:sz w:val="19"/>
          <w:szCs w:val="19"/>
          <w:highlight w:val="white"/>
        </w:rPr>
        <w:t xml:space="preserve"> </w:t>
      </w:r>
      <w:r>
        <w:rPr>
          <w:rFonts w:ascii="Cascadia Mono" w:hAnsi="Cascadia Mono" w:cs="Cascadia Mono"/>
          <w:b/>
          <w:bCs/>
          <w:color w:val="800080"/>
          <w:kern w:val="0"/>
          <w:sz w:val="19"/>
          <w:szCs w:val="19"/>
          <w:highlight w:val="white"/>
        </w:rPr>
        <w:t>asp-action</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UpdateLecturerData</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method</w:t>
      </w:r>
      <w:r>
        <w:rPr>
          <w:rFonts w:ascii="Cascadia Mono" w:hAnsi="Cascadia Mono" w:cs="Cascadia Mono"/>
          <w:color w:val="0000FF"/>
          <w:kern w:val="0"/>
          <w:sz w:val="19"/>
          <w:szCs w:val="19"/>
          <w:highlight w:val="white"/>
        </w:rPr>
        <w:t>="post"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style</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display:inline</w:t>
      </w:r>
      <w:proofErr w:type="spellEnd"/>
      <w:r>
        <w:rPr>
          <w:rFonts w:ascii="Cascadia Mono" w:hAnsi="Cascadia Mono" w:cs="Cascadia Mono"/>
          <w:color w:val="0000FF"/>
          <w:kern w:val="0"/>
          <w:sz w:val="19"/>
          <w:szCs w:val="19"/>
          <w:highlight w:val="white"/>
        </w:rPr>
        <w:t>;"&gt;</w:t>
      </w:r>
    </w:p>
    <w:p w14:paraId="1C3984FC"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="hidden"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name</w:t>
      </w:r>
      <w:r>
        <w:rPr>
          <w:rFonts w:ascii="Cascadia Mono" w:hAnsi="Cascadia Mono" w:cs="Cascadia Mono"/>
          <w:color w:val="0000FF"/>
          <w:kern w:val="0"/>
          <w:sz w:val="19"/>
          <w:szCs w:val="19"/>
          <w:highlight w:val="white"/>
        </w:rPr>
        <w:t>="id"</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value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claim.Id</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65AF7549"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input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="email"</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name</w:t>
      </w:r>
      <w:r>
        <w:rPr>
          <w:rFonts w:ascii="Cascadia Mono" w:hAnsi="Cascadia Mono" w:cs="Cascadia Mono"/>
          <w:color w:val="0000FF"/>
          <w:kern w:val="0"/>
          <w:sz w:val="19"/>
          <w:szCs w:val="19"/>
          <w:highlight w:val="white"/>
        </w:rPr>
        <w:t>="email"</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value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claim.Email</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required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/&gt;</w:t>
      </w:r>
    </w:p>
    <w:p w14:paraId="17336523"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button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type</w:t>
      </w:r>
      <w:r>
        <w:rPr>
          <w:rFonts w:ascii="Cascadia Mono" w:hAnsi="Cascadia Mono" w:cs="Cascadia Mono"/>
          <w:color w:val="0000FF"/>
          <w:kern w:val="0"/>
          <w:sz w:val="19"/>
          <w:szCs w:val="19"/>
          <w:highlight w:val="white"/>
        </w:rPr>
        <w:t>="submit"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-primary </w:t>
      </w:r>
      <w:proofErr w:type="spellStart"/>
      <w:r>
        <w:rPr>
          <w:rFonts w:ascii="Cascadia Mono" w:hAnsi="Cascadia Mono" w:cs="Cascadia Mono"/>
          <w:color w:val="0000FF"/>
          <w:kern w:val="0"/>
          <w:sz w:val="19"/>
          <w:szCs w:val="19"/>
          <w:highlight w:val="white"/>
        </w:rPr>
        <w:t>btn-sm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Update Email</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button</w:t>
      </w:r>
      <w:r>
        <w:rPr>
          <w:rFonts w:ascii="Cascadia Mono" w:hAnsi="Cascadia Mono" w:cs="Cascadia Mono"/>
          <w:color w:val="0000FF"/>
          <w:kern w:val="0"/>
          <w:sz w:val="19"/>
          <w:szCs w:val="19"/>
          <w:highlight w:val="white"/>
        </w:rPr>
        <w:t>&gt;</w:t>
      </w:r>
    </w:p>
    <w:p w14:paraId="29BBAD9B"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b/>
          <w:bCs/>
          <w:color w:val="800080"/>
          <w:kern w:val="0"/>
          <w:sz w:val="19"/>
          <w:szCs w:val="19"/>
          <w:highlight w:val="white"/>
        </w:rPr>
        <w:t>form</w:t>
      </w:r>
      <w:r>
        <w:rPr>
          <w:rFonts w:ascii="Cascadia Mono" w:hAnsi="Cascadia Mono" w:cs="Cascadia Mono"/>
          <w:color w:val="0000FF"/>
          <w:kern w:val="0"/>
          <w:sz w:val="19"/>
          <w:szCs w:val="19"/>
          <w:highlight w:val="white"/>
        </w:rPr>
        <w:t>&gt;</w:t>
      </w:r>
    </w:p>
    <w:p w14:paraId="1FFFEE80"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386D5A26"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56283FBE"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2230FE" w14:textId="77777777" w:rsidR="005A451C" w:rsidRDefault="005A451C" w:rsidP="005A451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37534C80" w14:textId="77BE595C" w:rsidR="005A451C" w:rsidRDefault="005A451C" w:rsidP="005A451C">
      <w:pPr>
        <w:rPr>
          <w:rFonts w:ascii="Cascadia Mono" w:hAnsi="Cascadia Mono" w:cs="Cascadia Mono"/>
          <w:color w:val="006400"/>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 xml:space="preserve"> </w:t>
      </w:r>
      <w:r>
        <w:rPr>
          <w:rFonts w:ascii="Cascadia Mono" w:hAnsi="Cascadia Mono" w:cs="Cascadia Mono"/>
          <w:color w:val="006400"/>
          <w:kern w:val="0"/>
          <w:sz w:val="19"/>
          <w:szCs w:val="19"/>
          <w:highlight w:val="white"/>
        </w:rPr>
        <w:t>&lt;!--This page is used to manage all lecturer data accordingly (Troelsen and Japikse, 2022)--&gt;</w:t>
      </w:r>
    </w:p>
    <w:p w14:paraId="4D54C31C" w14:textId="77777777" w:rsidR="005A451C" w:rsidRDefault="005A451C" w:rsidP="005A451C">
      <w:pPr>
        <w:rPr>
          <w:rFonts w:ascii="Cascadia Mono" w:hAnsi="Cascadia Mono" w:cs="Cascadia Mono"/>
          <w:color w:val="000000"/>
          <w:kern w:val="0"/>
          <w:sz w:val="19"/>
          <w:szCs w:val="19"/>
        </w:rPr>
      </w:pPr>
      <w:r>
        <w:rPr>
          <w:rFonts w:ascii="Cascadia Mono" w:hAnsi="Cascadia Mono" w:cs="Cascadia Mono"/>
          <w:color w:val="000000"/>
          <w:kern w:val="0"/>
          <w:sz w:val="19"/>
          <w:szCs w:val="19"/>
        </w:rPr>
        <w:t>REFERNCE LIST</w:t>
      </w:r>
    </w:p>
    <w:p w14:paraId="47CDEF73" w14:textId="77777777" w:rsidR="005A451C" w:rsidRDefault="005A451C" w:rsidP="005A451C">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4267E64B" w14:textId="77777777" w:rsidR="005A451C" w:rsidRDefault="005A451C" w:rsidP="005A451C">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26FAAB15" w14:textId="77777777" w:rsidR="005A451C" w:rsidRDefault="005A451C" w:rsidP="005A451C">
      <w:pPr>
        <w:rPr>
          <w:sz w:val="32"/>
          <w:szCs w:val="32"/>
        </w:rPr>
      </w:pPr>
      <w:r>
        <w:rPr>
          <w:sz w:val="32"/>
          <w:szCs w:val="32"/>
        </w:rPr>
        <w:t>*/</w:t>
      </w:r>
    </w:p>
    <w:p w14:paraId="5DE5A0C0" w14:textId="77777777" w:rsidR="005A451C" w:rsidRDefault="005A451C" w:rsidP="005A451C">
      <w:pPr>
        <w:rPr>
          <w:sz w:val="32"/>
          <w:szCs w:val="32"/>
        </w:rPr>
      </w:pPr>
    </w:p>
    <w:p w14:paraId="6FB23185" w14:textId="77777777" w:rsidR="00503C89" w:rsidRDefault="00503C89" w:rsidP="005A451C">
      <w:pPr>
        <w:rPr>
          <w:sz w:val="32"/>
          <w:szCs w:val="32"/>
        </w:rPr>
      </w:pPr>
    </w:p>
    <w:p w14:paraId="294A1172" w14:textId="77777777" w:rsidR="00503C89" w:rsidRDefault="00503C89" w:rsidP="005A451C">
      <w:pPr>
        <w:rPr>
          <w:sz w:val="32"/>
          <w:szCs w:val="32"/>
        </w:rPr>
      </w:pPr>
    </w:p>
    <w:p w14:paraId="2F4FD959" w14:textId="77777777" w:rsidR="00503C89" w:rsidRDefault="00503C89" w:rsidP="005A451C">
      <w:pPr>
        <w:rPr>
          <w:sz w:val="32"/>
          <w:szCs w:val="32"/>
        </w:rPr>
      </w:pPr>
    </w:p>
    <w:p w14:paraId="530843E9" w14:textId="77777777" w:rsidR="00503C89" w:rsidRDefault="00503C89" w:rsidP="005A451C">
      <w:pPr>
        <w:rPr>
          <w:sz w:val="32"/>
          <w:szCs w:val="32"/>
        </w:rPr>
      </w:pPr>
    </w:p>
    <w:p w14:paraId="5BFDC4C7" w14:textId="77777777" w:rsidR="00503C89" w:rsidRDefault="00503C89" w:rsidP="005A451C">
      <w:pPr>
        <w:rPr>
          <w:sz w:val="32"/>
          <w:szCs w:val="32"/>
        </w:rPr>
      </w:pPr>
    </w:p>
    <w:p w14:paraId="1E948F75" w14:textId="77777777" w:rsidR="00503C89" w:rsidRDefault="00503C89" w:rsidP="005A451C">
      <w:pPr>
        <w:rPr>
          <w:sz w:val="32"/>
          <w:szCs w:val="32"/>
        </w:rPr>
      </w:pPr>
    </w:p>
    <w:p w14:paraId="560703BF" w14:textId="77777777" w:rsidR="00503C89" w:rsidRDefault="00503C89" w:rsidP="005A451C">
      <w:pPr>
        <w:rPr>
          <w:sz w:val="32"/>
          <w:szCs w:val="32"/>
        </w:rPr>
      </w:pPr>
    </w:p>
    <w:p w14:paraId="19A3726A" w14:textId="77777777" w:rsidR="00503C89" w:rsidRDefault="00503C89" w:rsidP="005A451C">
      <w:pPr>
        <w:rPr>
          <w:sz w:val="32"/>
          <w:szCs w:val="32"/>
        </w:rPr>
      </w:pPr>
    </w:p>
    <w:p w14:paraId="0DF4AF6E" w14:textId="77777777" w:rsidR="00503C89" w:rsidRDefault="00503C89" w:rsidP="005A451C">
      <w:pPr>
        <w:rPr>
          <w:sz w:val="32"/>
          <w:szCs w:val="32"/>
        </w:rPr>
      </w:pPr>
    </w:p>
    <w:p w14:paraId="7330694F" w14:textId="77777777" w:rsidR="00503C89" w:rsidRDefault="00503C89" w:rsidP="005A451C">
      <w:pPr>
        <w:rPr>
          <w:sz w:val="32"/>
          <w:szCs w:val="32"/>
        </w:rPr>
      </w:pPr>
    </w:p>
    <w:p w14:paraId="24FFC704" w14:textId="77777777" w:rsidR="00503C89" w:rsidRDefault="00503C89" w:rsidP="005A451C">
      <w:pPr>
        <w:rPr>
          <w:sz w:val="32"/>
          <w:szCs w:val="32"/>
        </w:rPr>
      </w:pPr>
    </w:p>
    <w:p w14:paraId="47FC49BD" w14:textId="77777777" w:rsidR="00503C89" w:rsidRDefault="00503C89" w:rsidP="005A451C">
      <w:pPr>
        <w:rPr>
          <w:sz w:val="32"/>
          <w:szCs w:val="32"/>
        </w:rPr>
      </w:pPr>
    </w:p>
    <w:p w14:paraId="55381A6B" w14:textId="77777777" w:rsidR="00503C89" w:rsidRDefault="00503C89" w:rsidP="005A451C">
      <w:pPr>
        <w:rPr>
          <w:sz w:val="32"/>
          <w:szCs w:val="32"/>
        </w:rPr>
      </w:pPr>
    </w:p>
    <w:p w14:paraId="7ACF207F" w14:textId="77777777" w:rsidR="00503C89" w:rsidRDefault="00503C89" w:rsidP="005A451C">
      <w:pPr>
        <w:rPr>
          <w:sz w:val="32"/>
          <w:szCs w:val="32"/>
        </w:rPr>
      </w:pPr>
    </w:p>
    <w:p w14:paraId="70072DF0" w14:textId="77777777" w:rsidR="00503C89" w:rsidRDefault="00503C89" w:rsidP="005A451C">
      <w:pPr>
        <w:rPr>
          <w:sz w:val="32"/>
          <w:szCs w:val="32"/>
        </w:rPr>
      </w:pPr>
    </w:p>
    <w:p w14:paraId="11320EB4" w14:textId="77777777" w:rsidR="00503C89" w:rsidRDefault="00503C89" w:rsidP="005A451C">
      <w:pPr>
        <w:rPr>
          <w:sz w:val="32"/>
          <w:szCs w:val="32"/>
        </w:rPr>
      </w:pPr>
    </w:p>
    <w:p w14:paraId="45FB8B34" w14:textId="77777777" w:rsidR="00503C89" w:rsidRDefault="00503C89" w:rsidP="005A451C">
      <w:pPr>
        <w:rPr>
          <w:sz w:val="32"/>
          <w:szCs w:val="32"/>
        </w:rPr>
      </w:pPr>
    </w:p>
    <w:p w14:paraId="60086421" w14:textId="0E64CC3A" w:rsidR="00503C89" w:rsidRDefault="00503C89" w:rsidP="005A451C">
      <w:pPr>
        <w:rPr>
          <w:b/>
          <w:bCs/>
          <w:sz w:val="32"/>
          <w:szCs w:val="32"/>
        </w:rPr>
      </w:pPr>
      <w:r>
        <w:rPr>
          <w:b/>
          <w:bCs/>
          <w:sz w:val="32"/>
          <w:szCs w:val="32"/>
        </w:rPr>
        <w:t>View Invoices</w:t>
      </w:r>
    </w:p>
    <w:p w14:paraId="10431756" w14:textId="77777777" w:rsidR="00503C89" w:rsidRPr="005A451C" w:rsidRDefault="00503C89" w:rsidP="00503C89">
      <w:pPr>
        <w:rPr>
          <w:sz w:val="32"/>
          <w:szCs w:val="32"/>
        </w:rPr>
      </w:pPr>
      <w:r>
        <w:rPr>
          <w:noProof/>
          <w:sz w:val="32"/>
          <w:szCs w:val="32"/>
        </w:rPr>
        <w:drawing>
          <wp:inline distT="0" distB="0" distL="0" distR="0" wp14:anchorId="48A0850A" wp14:editId="5F5DD609">
            <wp:extent cx="5943600" cy="1433830"/>
            <wp:effectExtent l="0" t="0" r="0" b="0"/>
            <wp:docPr id="3174416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4167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33830"/>
                    </a:xfrm>
                    <a:prstGeom prst="rect">
                      <a:avLst/>
                    </a:prstGeom>
                  </pic:spPr>
                </pic:pic>
              </a:graphicData>
            </a:graphic>
          </wp:inline>
        </w:drawing>
      </w:r>
      <w:r w:rsidRPr="005A451C">
        <w:rPr>
          <w:sz w:val="32"/>
          <w:szCs w:val="32"/>
        </w:rPr>
        <w:t>(</w:t>
      </w:r>
      <w:proofErr w:type="spellStart"/>
      <w:r w:rsidRPr="005A451C">
        <w:rPr>
          <w:sz w:val="32"/>
          <w:szCs w:val="32"/>
        </w:rPr>
        <w:t>Mrzyglod</w:t>
      </w:r>
      <w:proofErr w:type="spellEnd"/>
      <w:r w:rsidRPr="005A451C">
        <w:rPr>
          <w:sz w:val="32"/>
          <w:szCs w:val="32"/>
        </w:rPr>
        <w:t>, 2022)</w:t>
      </w:r>
    </w:p>
    <w:p w14:paraId="0B59C2B5" w14:textId="78E2FB3B" w:rsidR="00503C89" w:rsidRDefault="00503C89" w:rsidP="005A451C">
      <w:pPr>
        <w:rPr>
          <w:sz w:val="32"/>
          <w:szCs w:val="32"/>
        </w:rPr>
      </w:pPr>
    </w:p>
    <w:p w14:paraId="60289DE6"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@model </w:t>
      </w:r>
      <w:proofErr w:type="spellStart"/>
      <w:r>
        <w:rPr>
          <w:rFonts w:ascii="Cascadia Mono" w:hAnsi="Cascadia Mono" w:cs="Cascadia Mono"/>
          <w:color w:val="2B91AF"/>
          <w:kern w:val="0"/>
          <w:sz w:val="19"/>
          <w:szCs w:val="19"/>
          <w:highlight w:val="white"/>
        </w:rPr>
        <w:t>IEnumerable</w:t>
      </w:r>
      <w:proofErr w:type="spellEnd"/>
      <w:r>
        <w:rPr>
          <w:rFonts w:ascii="Cascadia Mono" w:hAnsi="Cascadia Mono" w:cs="Cascadia Mono"/>
          <w:color w:val="000000"/>
          <w:kern w:val="0"/>
          <w:sz w:val="19"/>
          <w:szCs w:val="19"/>
          <w:highlight w:val="white"/>
        </w:rPr>
        <w:t>&lt;PROG6212_POE_R.Models.</w:t>
      </w:r>
      <w:r>
        <w:rPr>
          <w:rFonts w:ascii="Cascadia Mono" w:hAnsi="Cascadia Mono" w:cs="Cascadia Mono"/>
          <w:color w:val="2B91AF"/>
          <w:kern w:val="0"/>
          <w:sz w:val="19"/>
          <w:szCs w:val="19"/>
          <w:highlight w:val="white"/>
        </w:rPr>
        <w:t>Invoice</w:t>
      </w:r>
      <w:r>
        <w:rPr>
          <w:rFonts w:ascii="Cascadia Mono" w:hAnsi="Cascadia Mono" w:cs="Cascadia Mono"/>
          <w:color w:val="000000"/>
          <w:kern w:val="0"/>
          <w:sz w:val="19"/>
          <w:szCs w:val="19"/>
          <w:highlight w:val="white"/>
        </w:rPr>
        <w:t>&gt;</w:t>
      </w:r>
    </w:p>
    <w:p w14:paraId="113E754C"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p>
    <w:p w14:paraId="242697F0"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="text-center my-4"&gt;</w:t>
      </w:r>
      <w:r>
        <w:rPr>
          <w:rFonts w:ascii="Cascadia Mono" w:hAnsi="Cascadia Mono" w:cs="Cascadia Mono"/>
          <w:color w:val="000000"/>
          <w:kern w:val="0"/>
          <w:sz w:val="19"/>
          <w:szCs w:val="19"/>
          <w:highlight w:val="white"/>
        </w:rPr>
        <w:t>Invoices</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h2</w:t>
      </w:r>
      <w:r>
        <w:rPr>
          <w:rFonts w:ascii="Cascadia Mono" w:hAnsi="Cascadia Mono" w:cs="Cascadia Mono"/>
          <w:color w:val="0000FF"/>
          <w:kern w:val="0"/>
          <w:sz w:val="19"/>
          <w:szCs w:val="19"/>
          <w:highlight w:val="white"/>
        </w:rPr>
        <w:t>&gt;</w:t>
      </w:r>
    </w:p>
    <w:p w14:paraId="779F95E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 table-striped table-hover"&gt;</w:t>
      </w:r>
    </w:p>
    <w:p w14:paraId="4047605E"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="table-dark"&gt;</w:t>
      </w:r>
    </w:p>
    <w:p w14:paraId="0D48C3B4"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3B8883C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 ID</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7F34CD72"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Lecturer Name</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27BA924A"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Email</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3B8AEEBC"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Total Amount</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5BF57192"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 Date</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7212CE9E"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Actions</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w:t>
      </w:r>
      <w:proofErr w:type="spellEnd"/>
      <w:r>
        <w:rPr>
          <w:rFonts w:ascii="Cascadia Mono" w:hAnsi="Cascadia Mono" w:cs="Cascadia Mono"/>
          <w:color w:val="0000FF"/>
          <w:kern w:val="0"/>
          <w:sz w:val="19"/>
          <w:szCs w:val="19"/>
          <w:highlight w:val="white"/>
        </w:rPr>
        <w:t>&gt;</w:t>
      </w:r>
    </w:p>
    <w:p w14:paraId="568D88C5"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0EC4D3B2"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thead</w:t>
      </w:r>
      <w:proofErr w:type="spellEnd"/>
      <w:r>
        <w:rPr>
          <w:rFonts w:ascii="Cascadia Mono" w:hAnsi="Cascadia Mono" w:cs="Cascadia Mono"/>
          <w:color w:val="0000FF"/>
          <w:kern w:val="0"/>
          <w:sz w:val="19"/>
          <w:szCs w:val="19"/>
          <w:highlight w:val="white"/>
        </w:rPr>
        <w:t>&gt;</w:t>
      </w:r>
    </w:p>
    <w:p w14:paraId="2FFA1D3F"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2940BB9A" w14:textId="7764F7DD"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invoice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Model)</w:t>
      </w:r>
      <w:r>
        <w:rPr>
          <w:rFonts w:ascii="Cascadia Mono" w:hAnsi="Cascadia Mono" w:cs="Cascadia Mono"/>
          <w:color w:val="000000"/>
          <w:kern w:val="0"/>
          <w:sz w:val="19"/>
          <w:szCs w:val="19"/>
          <w:highlight w:val="white"/>
        </w:rPr>
        <w:t>//this foreach loop is for viewing all approved claims</w:t>
      </w:r>
      <w:r>
        <w:rPr>
          <w:rFonts w:ascii="Cascadia Mono" w:hAnsi="Cascadia Mono" w:cs="Cascadia Mono"/>
          <w:color w:val="006400"/>
          <w:kern w:val="0"/>
          <w:sz w:val="19"/>
          <w:szCs w:val="19"/>
          <w:highlight w:val="white"/>
        </w:rPr>
        <w:t>(Troelsen and Japikse, 2022</w:t>
      </w:r>
      <w:r>
        <w:rPr>
          <w:rFonts w:ascii="Cascadia Mono" w:hAnsi="Cascadia Mono" w:cs="Cascadia Mono"/>
          <w:color w:val="006400"/>
          <w:kern w:val="0"/>
          <w:sz w:val="19"/>
          <w:szCs w:val="19"/>
          <w:highlight w:val="white"/>
        </w:rPr>
        <w:t>)</w:t>
      </w:r>
    </w:p>
    <w:p w14:paraId="3369C1E3"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3FEB1E"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5E2BCCF1"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@invoice.InvoiceId</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51621AE2"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@invoice.LecturerName</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3BAE2811"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@invoice.Email</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2343F775"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@invoice.TotalAmount.ToString(</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017910D6"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@invoice.InvoiceDate.ToShortDateString()</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1C87803E"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154F7B3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href</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Url.Action</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GeneratePdfInvoice</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"Claims"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w:t>
      </w:r>
      <w:proofErr w:type="spellStart"/>
      <w:r>
        <w:rPr>
          <w:rFonts w:ascii="Cascadia Mono" w:hAnsi="Cascadia Mono" w:cs="Cascadia Mono"/>
          <w:color w:val="000000"/>
          <w:kern w:val="0"/>
          <w:sz w:val="19"/>
          <w:szCs w:val="19"/>
          <w:highlight w:val="white"/>
        </w:rPr>
        <w:t>invoice.InvoiceId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-info </w:t>
      </w:r>
      <w:proofErr w:type="spellStart"/>
      <w:r>
        <w:rPr>
          <w:rFonts w:ascii="Cascadia Mono" w:hAnsi="Cascadia Mono" w:cs="Cascadia Mono"/>
          <w:color w:val="0000FF"/>
          <w:kern w:val="0"/>
          <w:sz w:val="19"/>
          <w:szCs w:val="19"/>
          <w:highlight w:val="white"/>
        </w:rPr>
        <w:t>btn-sm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Download PDF</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w:t>
      </w:r>
    </w:p>
    <w:p w14:paraId="253747F6"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td</w:t>
      </w:r>
      <w:r>
        <w:rPr>
          <w:rFonts w:ascii="Cascadia Mono" w:hAnsi="Cascadia Mono" w:cs="Cascadia Mono"/>
          <w:color w:val="0000FF"/>
          <w:kern w:val="0"/>
          <w:sz w:val="19"/>
          <w:szCs w:val="19"/>
          <w:highlight w:val="white"/>
        </w:rPr>
        <w:t>&gt;</w:t>
      </w:r>
    </w:p>
    <w:p w14:paraId="54D06911"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tr</w:t>
      </w:r>
      <w:r>
        <w:rPr>
          <w:rFonts w:ascii="Cascadia Mono" w:hAnsi="Cascadia Mono" w:cs="Cascadia Mono"/>
          <w:color w:val="0000FF"/>
          <w:kern w:val="0"/>
          <w:sz w:val="19"/>
          <w:szCs w:val="19"/>
          <w:highlight w:val="white"/>
        </w:rPr>
        <w:t>&gt;</w:t>
      </w:r>
    </w:p>
    <w:p w14:paraId="5A5B9850"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6EF2336"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800000"/>
          <w:kern w:val="0"/>
          <w:sz w:val="19"/>
          <w:szCs w:val="19"/>
          <w:highlight w:val="white"/>
        </w:rPr>
        <w:t>tbody</w:t>
      </w:r>
      <w:proofErr w:type="spellEnd"/>
      <w:r>
        <w:rPr>
          <w:rFonts w:ascii="Cascadia Mono" w:hAnsi="Cascadia Mono" w:cs="Cascadia Mono"/>
          <w:color w:val="0000FF"/>
          <w:kern w:val="0"/>
          <w:sz w:val="19"/>
          <w:szCs w:val="19"/>
          <w:highlight w:val="white"/>
        </w:rPr>
        <w:t>&gt;</w:t>
      </w:r>
    </w:p>
    <w:p w14:paraId="32B3AE7C" w14:textId="1F26828B" w:rsidR="00503C89" w:rsidRDefault="00503C89" w:rsidP="00503C89">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table</w:t>
      </w:r>
      <w:r>
        <w:rPr>
          <w:rFonts w:ascii="Cascadia Mono" w:hAnsi="Cascadia Mono" w:cs="Cascadia Mono"/>
          <w:color w:val="0000FF"/>
          <w:kern w:val="0"/>
          <w:sz w:val="19"/>
          <w:szCs w:val="19"/>
          <w:highlight w:val="white"/>
        </w:rPr>
        <w:t>&gt;</w:t>
      </w:r>
    </w:p>
    <w:p w14:paraId="059AE712" w14:textId="77777777" w:rsidR="00503C89" w:rsidRDefault="00503C89" w:rsidP="00503C89">
      <w:pPr>
        <w:rPr>
          <w:rFonts w:ascii="Cascadia Mono" w:hAnsi="Cascadia Mono" w:cs="Cascadia Mono"/>
          <w:color w:val="000000"/>
          <w:kern w:val="0"/>
          <w:sz w:val="19"/>
          <w:szCs w:val="19"/>
        </w:rPr>
      </w:pPr>
      <w:r>
        <w:rPr>
          <w:rFonts w:ascii="Cascadia Mono" w:hAnsi="Cascadia Mono" w:cs="Cascadia Mono"/>
          <w:color w:val="000000"/>
          <w:kern w:val="0"/>
          <w:sz w:val="19"/>
          <w:szCs w:val="19"/>
        </w:rPr>
        <w:t>REFERNCE LIST</w:t>
      </w:r>
    </w:p>
    <w:p w14:paraId="229F43AE" w14:textId="77777777" w:rsidR="00503C89" w:rsidRDefault="00503C89" w:rsidP="00503C89">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52F42F25" w14:textId="77777777" w:rsidR="00503C89" w:rsidRDefault="00503C89" w:rsidP="00503C89">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7CC17C79" w14:textId="77777777" w:rsidR="00503C89" w:rsidRDefault="00503C89" w:rsidP="00503C89">
      <w:pPr>
        <w:rPr>
          <w:sz w:val="32"/>
          <w:szCs w:val="32"/>
        </w:rPr>
      </w:pPr>
      <w:r>
        <w:rPr>
          <w:sz w:val="32"/>
          <w:szCs w:val="32"/>
        </w:rPr>
        <w:t>*/</w:t>
      </w:r>
    </w:p>
    <w:p w14:paraId="3269EDDE" w14:textId="77777777" w:rsidR="00503C89" w:rsidRDefault="00503C89" w:rsidP="00503C89">
      <w:pPr>
        <w:rPr>
          <w:sz w:val="32"/>
          <w:szCs w:val="32"/>
        </w:rPr>
      </w:pPr>
    </w:p>
    <w:p w14:paraId="624B8599" w14:textId="6CC0285D" w:rsidR="00503C89" w:rsidRPr="005A451C" w:rsidRDefault="00503C89" w:rsidP="00503C89">
      <w:pPr>
        <w:rPr>
          <w:sz w:val="32"/>
          <w:szCs w:val="32"/>
        </w:rPr>
      </w:pPr>
      <w:r>
        <w:rPr>
          <w:noProof/>
          <w:sz w:val="32"/>
          <w:szCs w:val="32"/>
        </w:rPr>
        <w:drawing>
          <wp:inline distT="0" distB="0" distL="0" distR="0" wp14:anchorId="435148D0" wp14:editId="16B9577B">
            <wp:extent cx="5943600" cy="1327785"/>
            <wp:effectExtent l="0" t="0" r="0" b="5715"/>
            <wp:docPr id="8428516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51603"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r w:rsidRPr="005A451C">
        <w:rPr>
          <w:sz w:val="32"/>
          <w:szCs w:val="32"/>
        </w:rPr>
        <w:t>(</w:t>
      </w:r>
      <w:proofErr w:type="spellStart"/>
      <w:r w:rsidRPr="005A451C">
        <w:rPr>
          <w:sz w:val="32"/>
          <w:szCs w:val="32"/>
        </w:rPr>
        <w:t>Mrzyglod</w:t>
      </w:r>
      <w:proofErr w:type="spellEnd"/>
      <w:r w:rsidRPr="005A451C">
        <w:rPr>
          <w:sz w:val="32"/>
          <w:szCs w:val="32"/>
        </w:rPr>
        <w:t>, 2022)</w:t>
      </w:r>
    </w:p>
    <w:p w14:paraId="6FB7C53C" w14:textId="065132F3" w:rsidR="00503C89" w:rsidRDefault="00503C89" w:rsidP="00503C89">
      <w:pPr>
        <w:rPr>
          <w:sz w:val="32"/>
          <w:szCs w:val="32"/>
        </w:rPr>
      </w:pPr>
    </w:p>
    <w:p w14:paraId="7D74D1A0" w14:textId="77777777" w:rsidR="00503C89" w:rsidRDefault="00503C89" w:rsidP="00503C89">
      <w:pPr>
        <w:rPr>
          <w:sz w:val="32"/>
          <w:szCs w:val="32"/>
        </w:rPr>
      </w:pPr>
    </w:p>
    <w:p w14:paraId="64A84F6E" w14:textId="77777777" w:rsidR="00503C89" w:rsidRDefault="00503C89" w:rsidP="00503C89">
      <w:pPr>
        <w:rPr>
          <w:sz w:val="32"/>
          <w:szCs w:val="32"/>
        </w:rPr>
      </w:pPr>
    </w:p>
    <w:p w14:paraId="0E6869ED" w14:textId="77777777" w:rsidR="00503C89" w:rsidRDefault="00503C89" w:rsidP="00503C89">
      <w:pPr>
        <w:rPr>
          <w:sz w:val="32"/>
          <w:szCs w:val="32"/>
        </w:rPr>
      </w:pPr>
    </w:p>
    <w:p w14:paraId="63A5FEAA" w14:textId="77777777" w:rsidR="00503C89" w:rsidRDefault="00503C89" w:rsidP="00503C89">
      <w:pPr>
        <w:rPr>
          <w:sz w:val="32"/>
          <w:szCs w:val="32"/>
        </w:rPr>
      </w:pPr>
    </w:p>
    <w:p w14:paraId="74B7EEB1" w14:textId="77777777" w:rsidR="00503C89" w:rsidRDefault="00503C89" w:rsidP="00503C89">
      <w:pPr>
        <w:rPr>
          <w:sz w:val="32"/>
          <w:szCs w:val="32"/>
        </w:rPr>
      </w:pPr>
    </w:p>
    <w:p w14:paraId="53E21C41" w14:textId="77777777" w:rsidR="00503C89" w:rsidRDefault="00503C89" w:rsidP="00503C89">
      <w:pPr>
        <w:rPr>
          <w:sz w:val="32"/>
          <w:szCs w:val="32"/>
        </w:rPr>
      </w:pPr>
    </w:p>
    <w:p w14:paraId="7A8F7AB7" w14:textId="77777777" w:rsidR="00503C89" w:rsidRDefault="00503C89" w:rsidP="00503C89">
      <w:pPr>
        <w:rPr>
          <w:sz w:val="32"/>
          <w:szCs w:val="32"/>
        </w:rPr>
      </w:pPr>
    </w:p>
    <w:p w14:paraId="27BF2414" w14:textId="77777777" w:rsidR="00503C89" w:rsidRDefault="00503C89" w:rsidP="00503C89">
      <w:pPr>
        <w:rPr>
          <w:sz w:val="32"/>
          <w:szCs w:val="32"/>
        </w:rPr>
      </w:pPr>
    </w:p>
    <w:p w14:paraId="7499A58D" w14:textId="77777777" w:rsidR="00503C89" w:rsidRDefault="00503C89" w:rsidP="00503C89">
      <w:pPr>
        <w:rPr>
          <w:sz w:val="32"/>
          <w:szCs w:val="32"/>
        </w:rPr>
      </w:pPr>
    </w:p>
    <w:p w14:paraId="1E66AB24" w14:textId="77777777" w:rsidR="00503C89" w:rsidRDefault="00503C89" w:rsidP="00503C89">
      <w:pPr>
        <w:rPr>
          <w:sz w:val="32"/>
          <w:szCs w:val="32"/>
        </w:rPr>
      </w:pPr>
    </w:p>
    <w:p w14:paraId="6034335A" w14:textId="77777777" w:rsidR="00503C89" w:rsidRDefault="00503C89" w:rsidP="00503C89">
      <w:pPr>
        <w:rPr>
          <w:sz w:val="32"/>
          <w:szCs w:val="32"/>
        </w:rPr>
      </w:pPr>
    </w:p>
    <w:p w14:paraId="6035565F" w14:textId="11E9E98F" w:rsidR="00503C89" w:rsidRDefault="00503C89" w:rsidP="00503C89">
      <w:pPr>
        <w:rPr>
          <w:b/>
          <w:bCs/>
          <w:sz w:val="32"/>
          <w:szCs w:val="32"/>
        </w:rPr>
      </w:pPr>
      <w:r w:rsidRPr="00503C89">
        <w:rPr>
          <w:b/>
          <w:bCs/>
          <w:sz w:val="32"/>
          <w:szCs w:val="32"/>
        </w:rPr>
        <w:t>Home Page</w:t>
      </w:r>
    </w:p>
    <w:p w14:paraId="32FF04AB" w14:textId="130F5FC0" w:rsidR="00503C89" w:rsidRPr="005A451C" w:rsidRDefault="00503C89" w:rsidP="00503C89">
      <w:pPr>
        <w:rPr>
          <w:sz w:val="32"/>
          <w:szCs w:val="32"/>
        </w:rPr>
      </w:pPr>
      <w:r>
        <w:rPr>
          <w:b/>
          <w:bCs/>
          <w:noProof/>
          <w:sz w:val="32"/>
          <w:szCs w:val="32"/>
        </w:rPr>
        <w:drawing>
          <wp:inline distT="0" distB="0" distL="0" distR="0" wp14:anchorId="56F506AC" wp14:editId="79E30EBD">
            <wp:extent cx="5943600" cy="1310640"/>
            <wp:effectExtent l="0" t="0" r="0" b="3810"/>
            <wp:docPr id="11958354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5409"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r w:rsidRPr="005A451C">
        <w:rPr>
          <w:sz w:val="32"/>
          <w:szCs w:val="32"/>
        </w:rPr>
        <w:t>(</w:t>
      </w:r>
      <w:proofErr w:type="spellStart"/>
      <w:r w:rsidRPr="005A451C">
        <w:rPr>
          <w:sz w:val="32"/>
          <w:szCs w:val="32"/>
        </w:rPr>
        <w:t>Mrzyglod</w:t>
      </w:r>
      <w:proofErr w:type="spellEnd"/>
      <w:r w:rsidRPr="005A451C">
        <w:rPr>
          <w:sz w:val="32"/>
          <w:szCs w:val="32"/>
        </w:rPr>
        <w:t>, 2022)</w:t>
      </w:r>
    </w:p>
    <w:p w14:paraId="20A5CECE" w14:textId="7C62DBAD" w:rsidR="00503C89" w:rsidRDefault="00503C89" w:rsidP="00503C89">
      <w:pPr>
        <w:rPr>
          <w:b/>
          <w:bCs/>
          <w:sz w:val="32"/>
          <w:szCs w:val="32"/>
        </w:rPr>
      </w:pPr>
    </w:p>
    <w:p w14:paraId="1756D904"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9D02EBD"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ViewData</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"Title"</w:t>
      </w:r>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"Home Page"</w:t>
      </w:r>
      <w:r>
        <w:rPr>
          <w:rFonts w:ascii="Cascadia Mono" w:hAnsi="Cascadia Mono" w:cs="Cascadia Mono"/>
          <w:color w:val="000000"/>
          <w:kern w:val="0"/>
          <w:sz w:val="19"/>
          <w:szCs w:val="19"/>
          <w:highlight w:val="white"/>
        </w:rPr>
        <w:t>;</w:t>
      </w:r>
    </w:p>
    <w:p w14:paraId="429E0305"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2E6A21F"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p>
    <w:p w14:paraId="24E647C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="text-center my-4"&gt;</w:t>
      </w:r>
    </w:p>
    <w:p w14:paraId="315D09FE"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h1</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="display-4"&gt;</w:t>
      </w:r>
      <w:r>
        <w:rPr>
          <w:rFonts w:ascii="Cascadia Mono" w:hAnsi="Cascadia Mono" w:cs="Cascadia Mono"/>
          <w:color w:val="000000"/>
          <w:kern w:val="0"/>
          <w:sz w:val="19"/>
          <w:szCs w:val="19"/>
          <w:highlight w:val="white"/>
        </w:rPr>
        <w:t xml:space="preserve">The Claim System's </w:t>
      </w:r>
      <w:proofErr w:type="spellStart"/>
      <w:r>
        <w:rPr>
          <w:rFonts w:ascii="Cascadia Mono" w:hAnsi="Cascadia Mono" w:cs="Cascadia Mono"/>
          <w:color w:val="000000"/>
          <w:kern w:val="0"/>
          <w:sz w:val="19"/>
          <w:szCs w:val="19"/>
          <w:highlight w:val="white"/>
        </w:rPr>
        <w:t>Harbour</w:t>
      </w:r>
      <w:proofErr w:type="spellEnd"/>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h1</w:t>
      </w:r>
      <w:r>
        <w:rPr>
          <w:rFonts w:ascii="Cascadia Mono" w:hAnsi="Cascadia Mono" w:cs="Cascadia Mono"/>
          <w:color w:val="0000FF"/>
          <w:kern w:val="0"/>
          <w:sz w:val="19"/>
          <w:szCs w:val="19"/>
          <w:highlight w:val="white"/>
        </w:rPr>
        <w:t>&gt;</w:t>
      </w:r>
    </w:p>
    <w:p w14:paraId="5955278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p</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The Contract Monthly Claim System stands as a testament to innovation in administrative processes, offering a glimpse into the future of streamlined claim management. With its user-centric design and seamless integration of features, the CMCS aims to revolutionize the way claims are processed and approved. By automating repetitive tasks and providing intuitive interfaces, the system empowers both lecturers and administrators to focus on more strategic initiatives, ultimately enhancing organizational efficiency and productivity.</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p</w:t>
      </w:r>
      <w:r>
        <w:rPr>
          <w:rFonts w:ascii="Cascadia Mono" w:hAnsi="Cascadia Mono" w:cs="Cascadia Mono"/>
          <w:color w:val="0000FF"/>
          <w:kern w:val="0"/>
          <w:sz w:val="19"/>
          <w:szCs w:val="19"/>
          <w:highlight w:val="white"/>
        </w:rPr>
        <w:t>&gt;</w:t>
      </w:r>
    </w:p>
    <w:p w14:paraId="32DAEA45"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p</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Explore the functionalities of our application:</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p</w:t>
      </w:r>
      <w:r>
        <w:rPr>
          <w:rFonts w:ascii="Cascadia Mono" w:hAnsi="Cascadia Mono" w:cs="Cascadia Mono"/>
          <w:color w:val="0000FF"/>
          <w:kern w:val="0"/>
          <w:sz w:val="19"/>
          <w:szCs w:val="19"/>
          <w:highlight w:val="white"/>
        </w:rPr>
        <w:t>&gt;</w:t>
      </w:r>
    </w:p>
    <w:p w14:paraId="135A2CB0"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role</w:t>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aria-label</w:t>
      </w:r>
      <w:r>
        <w:rPr>
          <w:rFonts w:ascii="Cascadia Mono" w:hAnsi="Cascadia Mono" w:cs="Cascadia Mono"/>
          <w:color w:val="0000FF"/>
          <w:kern w:val="0"/>
          <w:sz w:val="19"/>
          <w:szCs w:val="19"/>
          <w:highlight w:val="white"/>
        </w:rPr>
        <w:t>="Quick Access"&gt;</w:t>
      </w:r>
    </w:p>
    <w:p w14:paraId="05712AB1"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href</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Url.Action</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SubmitClaim</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"Claims"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-primary"&gt;</w:t>
      </w:r>
      <w:r>
        <w:rPr>
          <w:rFonts w:ascii="Cascadia Mono" w:hAnsi="Cascadia Mono" w:cs="Cascadia Mono"/>
          <w:color w:val="000000"/>
          <w:kern w:val="0"/>
          <w:sz w:val="19"/>
          <w:szCs w:val="19"/>
          <w:highlight w:val="white"/>
        </w:rPr>
        <w:t>Create Claim</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w:t>
      </w:r>
    </w:p>
    <w:p w14:paraId="617F781A"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href</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Url.Action</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ManageLecturerData</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"Claims"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-secondary"&gt;</w:t>
      </w:r>
      <w:r>
        <w:rPr>
          <w:rFonts w:ascii="Cascadia Mono" w:hAnsi="Cascadia Mono" w:cs="Cascadia Mono"/>
          <w:color w:val="000000"/>
          <w:kern w:val="0"/>
          <w:sz w:val="19"/>
          <w:szCs w:val="19"/>
          <w:highlight w:val="white"/>
        </w:rPr>
        <w:t>Manage Lecturer Data</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w:t>
      </w:r>
    </w:p>
    <w:p w14:paraId="722F794D"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FF0000"/>
          <w:kern w:val="0"/>
          <w:sz w:val="19"/>
          <w:szCs w:val="19"/>
          <w:highlight w:val="white"/>
        </w:rPr>
        <w:t>href</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Url.Action</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ViewInvoices</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"Claims"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 xml:space="preserve"> </w:t>
      </w:r>
      <w:proofErr w:type="spellStart"/>
      <w:r>
        <w:rPr>
          <w:rFonts w:ascii="Cascadia Mono" w:hAnsi="Cascadia Mono" w:cs="Cascadia Mono"/>
          <w:color w:val="0000FF"/>
          <w:kern w:val="0"/>
          <w:sz w:val="19"/>
          <w:szCs w:val="19"/>
          <w:highlight w:val="white"/>
        </w:rPr>
        <w:t>btn</w:t>
      </w:r>
      <w:proofErr w:type="spellEnd"/>
      <w:r>
        <w:rPr>
          <w:rFonts w:ascii="Cascadia Mono" w:hAnsi="Cascadia Mono" w:cs="Cascadia Mono"/>
          <w:color w:val="0000FF"/>
          <w:kern w:val="0"/>
          <w:sz w:val="19"/>
          <w:szCs w:val="19"/>
          <w:highlight w:val="white"/>
        </w:rPr>
        <w:t>-success"&gt;</w:t>
      </w:r>
      <w:r>
        <w:rPr>
          <w:rFonts w:ascii="Cascadia Mono" w:hAnsi="Cascadia Mono" w:cs="Cascadia Mono"/>
          <w:color w:val="000000"/>
          <w:kern w:val="0"/>
          <w:sz w:val="19"/>
          <w:szCs w:val="19"/>
          <w:highlight w:val="white"/>
        </w:rPr>
        <w:t>View Invoices</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a</w:t>
      </w:r>
      <w:r>
        <w:rPr>
          <w:rFonts w:ascii="Cascadia Mono" w:hAnsi="Cascadia Mono" w:cs="Cascadia Mono"/>
          <w:color w:val="0000FF"/>
          <w:kern w:val="0"/>
          <w:sz w:val="19"/>
          <w:szCs w:val="19"/>
          <w:highlight w:val="white"/>
        </w:rPr>
        <w:t>&gt;</w:t>
      </w:r>
    </w:p>
    <w:p w14:paraId="224D627B" w14:textId="77777777" w:rsidR="00503C89" w:rsidRDefault="00503C89" w:rsidP="00503C8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524E2EDF" w14:textId="0DC7C48E" w:rsidR="00503C89" w:rsidRDefault="00503C89" w:rsidP="00503C89">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800000"/>
          <w:kern w:val="0"/>
          <w:sz w:val="19"/>
          <w:szCs w:val="19"/>
          <w:highlight w:val="white"/>
        </w:rPr>
        <w:t>div</w:t>
      </w:r>
      <w:r>
        <w:rPr>
          <w:rFonts w:ascii="Cascadia Mono" w:hAnsi="Cascadia Mono" w:cs="Cascadia Mono"/>
          <w:color w:val="0000FF"/>
          <w:kern w:val="0"/>
          <w:sz w:val="19"/>
          <w:szCs w:val="19"/>
          <w:highlight w:val="white"/>
        </w:rPr>
        <w:t>&gt;</w:t>
      </w:r>
    </w:p>
    <w:p w14:paraId="68EB3F5C" w14:textId="77777777" w:rsidR="00503C89" w:rsidRDefault="00503C89" w:rsidP="00503C89">
      <w:pPr>
        <w:rPr>
          <w:rFonts w:ascii="Cascadia Mono" w:hAnsi="Cascadia Mono" w:cs="Cascadia Mono"/>
          <w:color w:val="000000"/>
          <w:kern w:val="0"/>
          <w:sz w:val="19"/>
          <w:szCs w:val="19"/>
        </w:rPr>
      </w:pPr>
      <w:r>
        <w:rPr>
          <w:rFonts w:ascii="Cascadia Mono" w:hAnsi="Cascadia Mono" w:cs="Cascadia Mono"/>
          <w:color w:val="000000"/>
          <w:kern w:val="0"/>
          <w:sz w:val="19"/>
          <w:szCs w:val="19"/>
        </w:rPr>
        <w:t>REFERNCE LIST</w:t>
      </w:r>
    </w:p>
    <w:p w14:paraId="23EAA07D" w14:textId="77777777" w:rsidR="00503C89" w:rsidRDefault="00503C89" w:rsidP="00503C89">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7B1B9CBF" w14:textId="77777777" w:rsidR="00503C89" w:rsidRDefault="00503C89" w:rsidP="00503C89">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6D593435" w14:textId="77777777" w:rsidR="00503C89" w:rsidRDefault="00503C89" w:rsidP="00503C89">
      <w:pPr>
        <w:rPr>
          <w:sz w:val="32"/>
          <w:szCs w:val="32"/>
        </w:rPr>
      </w:pPr>
      <w:r>
        <w:rPr>
          <w:sz w:val="32"/>
          <w:szCs w:val="32"/>
        </w:rPr>
        <w:t>*/</w:t>
      </w:r>
    </w:p>
    <w:p w14:paraId="29503B91" w14:textId="6892F5C4" w:rsidR="00503C89" w:rsidRDefault="00503C89" w:rsidP="00503C89">
      <w:pPr>
        <w:rPr>
          <w:b/>
          <w:bCs/>
          <w:sz w:val="32"/>
          <w:szCs w:val="32"/>
        </w:rPr>
      </w:pPr>
    </w:p>
    <w:p w14:paraId="179104F2" w14:textId="2C961B68" w:rsidR="00503C89" w:rsidRDefault="00503C89" w:rsidP="00503C89">
      <w:pPr>
        <w:rPr>
          <w:b/>
          <w:bCs/>
          <w:sz w:val="36"/>
          <w:szCs w:val="36"/>
        </w:rPr>
      </w:pPr>
      <w:r>
        <w:rPr>
          <w:b/>
          <w:bCs/>
          <w:sz w:val="36"/>
          <w:szCs w:val="36"/>
        </w:rPr>
        <w:t>REFERENCE LIST</w:t>
      </w:r>
    </w:p>
    <w:p w14:paraId="3F24B6E0" w14:textId="77777777" w:rsidR="00503C89" w:rsidRDefault="00503C89" w:rsidP="00503C89">
      <w:pPr>
        <w:pStyle w:val="NormalWeb"/>
        <w:spacing w:before="0" w:beforeAutospacing="0" w:after="240" w:afterAutospacing="0" w:line="360" w:lineRule="auto"/>
      </w:pPr>
      <w:proofErr w:type="spellStart"/>
      <w:r>
        <w:t>Mrzyglod</w:t>
      </w:r>
      <w:proofErr w:type="spellEnd"/>
      <w:r>
        <w:t xml:space="preserve">, K. (2022). </w:t>
      </w:r>
      <w:r>
        <w:rPr>
          <w:i/>
          <w:iCs/>
        </w:rPr>
        <w:t xml:space="preserve">AZURE FOR DEVELOPERS - implementing rich azure </w:t>
      </w:r>
      <w:proofErr w:type="spellStart"/>
      <w:r>
        <w:rPr>
          <w:i/>
          <w:iCs/>
        </w:rPr>
        <w:t>paas</w:t>
      </w:r>
      <w:proofErr w:type="spellEnd"/>
      <w:r>
        <w:rPr>
          <w:i/>
          <w:iCs/>
        </w:rPr>
        <w:t xml:space="preserve"> ecosystems using containers, serverless... services and storage solutions</w:t>
      </w:r>
      <w:r>
        <w:t>. 2nd ed. [</w:t>
      </w:r>
      <w:proofErr w:type="spellStart"/>
      <w:r>
        <w:t>S.l.</w:t>
      </w:r>
      <w:proofErr w:type="spellEnd"/>
      <w:r>
        <w:t>]: PACKT PUBLISHING LIMITED.</w:t>
      </w:r>
    </w:p>
    <w:p w14:paraId="2E9F6F27" w14:textId="77777777" w:rsidR="00503C89" w:rsidRDefault="00503C89" w:rsidP="00503C89">
      <w:pPr>
        <w:pStyle w:val="NormalWeb"/>
        <w:spacing w:before="0" w:beforeAutospacing="0" w:after="240" w:afterAutospacing="0" w:line="360" w:lineRule="auto"/>
      </w:pPr>
      <w:r>
        <w:t xml:space="preserve">Troelsen, A. and Japikse, P. (2022). </w:t>
      </w:r>
      <w:r>
        <w:rPr>
          <w:i/>
          <w:iCs/>
        </w:rPr>
        <w:t>Pro C# 10 with .NET 6</w:t>
      </w:r>
      <w:r>
        <w:t xml:space="preserve">. </w:t>
      </w:r>
      <w:proofErr w:type="spellStart"/>
      <w:r>
        <w:t>Apress</w:t>
      </w:r>
      <w:proofErr w:type="spellEnd"/>
      <w:r>
        <w:t>.</w:t>
      </w:r>
    </w:p>
    <w:p w14:paraId="250DDED3" w14:textId="77777777" w:rsidR="00503C89" w:rsidRPr="00503C89" w:rsidRDefault="00503C89" w:rsidP="00503C89">
      <w:pPr>
        <w:rPr>
          <w:b/>
          <w:bCs/>
          <w:sz w:val="36"/>
          <w:szCs w:val="36"/>
        </w:rPr>
      </w:pPr>
    </w:p>
    <w:sectPr w:rsidR="00503C89" w:rsidRPr="00503C89" w:rsidSect="005A45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1C"/>
    <w:rsid w:val="001107FD"/>
    <w:rsid w:val="00503C89"/>
    <w:rsid w:val="00516F6D"/>
    <w:rsid w:val="00547526"/>
    <w:rsid w:val="005A451C"/>
    <w:rsid w:val="00A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B369"/>
  <w15:chartTrackingRefBased/>
  <w15:docId w15:val="{9998FEE2-C339-4FB8-905A-9ACEEA5E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51C"/>
    <w:rPr>
      <w:rFonts w:eastAsiaTheme="majorEastAsia" w:cstheme="majorBidi"/>
      <w:color w:val="272727" w:themeColor="text1" w:themeTint="D8"/>
    </w:rPr>
  </w:style>
  <w:style w:type="paragraph" w:styleId="Title">
    <w:name w:val="Title"/>
    <w:basedOn w:val="Normal"/>
    <w:next w:val="Normal"/>
    <w:link w:val="TitleChar"/>
    <w:uiPriority w:val="10"/>
    <w:qFormat/>
    <w:rsid w:val="005A4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51C"/>
    <w:pPr>
      <w:spacing w:before="160"/>
      <w:jc w:val="center"/>
    </w:pPr>
    <w:rPr>
      <w:i/>
      <w:iCs/>
      <w:color w:val="404040" w:themeColor="text1" w:themeTint="BF"/>
    </w:rPr>
  </w:style>
  <w:style w:type="character" w:customStyle="1" w:styleId="QuoteChar">
    <w:name w:val="Quote Char"/>
    <w:basedOn w:val="DefaultParagraphFont"/>
    <w:link w:val="Quote"/>
    <w:uiPriority w:val="29"/>
    <w:rsid w:val="005A451C"/>
    <w:rPr>
      <w:i/>
      <w:iCs/>
      <w:color w:val="404040" w:themeColor="text1" w:themeTint="BF"/>
    </w:rPr>
  </w:style>
  <w:style w:type="paragraph" w:styleId="ListParagraph">
    <w:name w:val="List Paragraph"/>
    <w:basedOn w:val="Normal"/>
    <w:uiPriority w:val="34"/>
    <w:qFormat/>
    <w:rsid w:val="005A451C"/>
    <w:pPr>
      <w:ind w:left="720"/>
      <w:contextualSpacing/>
    </w:pPr>
  </w:style>
  <w:style w:type="character" w:styleId="IntenseEmphasis">
    <w:name w:val="Intense Emphasis"/>
    <w:basedOn w:val="DefaultParagraphFont"/>
    <w:uiPriority w:val="21"/>
    <w:qFormat/>
    <w:rsid w:val="005A451C"/>
    <w:rPr>
      <w:i/>
      <w:iCs/>
      <w:color w:val="0F4761" w:themeColor="accent1" w:themeShade="BF"/>
    </w:rPr>
  </w:style>
  <w:style w:type="paragraph" w:styleId="IntenseQuote">
    <w:name w:val="Intense Quote"/>
    <w:basedOn w:val="Normal"/>
    <w:next w:val="Normal"/>
    <w:link w:val="IntenseQuoteChar"/>
    <w:uiPriority w:val="30"/>
    <w:qFormat/>
    <w:rsid w:val="005A4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51C"/>
    <w:rPr>
      <w:i/>
      <w:iCs/>
      <w:color w:val="0F4761" w:themeColor="accent1" w:themeShade="BF"/>
    </w:rPr>
  </w:style>
  <w:style w:type="character" w:styleId="IntenseReference">
    <w:name w:val="Intense Reference"/>
    <w:basedOn w:val="DefaultParagraphFont"/>
    <w:uiPriority w:val="32"/>
    <w:qFormat/>
    <w:rsid w:val="005A451C"/>
    <w:rPr>
      <w:b/>
      <w:bCs/>
      <w:smallCaps/>
      <w:color w:val="0F4761" w:themeColor="accent1" w:themeShade="BF"/>
      <w:spacing w:val="5"/>
    </w:rPr>
  </w:style>
  <w:style w:type="paragraph" w:styleId="NoSpacing">
    <w:name w:val="No Spacing"/>
    <w:link w:val="NoSpacingChar"/>
    <w:uiPriority w:val="1"/>
    <w:qFormat/>
    <w:rsid w:val="005A451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A451C"/>
    <w:rPr>
      <w:rFonts w:eastAsiaTheme="minorEastAsia"/>
      <w:kern w:val="0"/>
      <w:sz w:val="22"/>
      <w:szCs w:val="22"/>
      <w14:ligatures w14:val="none"/>
    </w:rPr>
  </w:style>
  <w:style w:type="paragraph" w:styleId="NormalWeb">
    <w:name w:val="Normal (Web)"/>
    <w:basedOn w:val="Normal"/>
    <w:uiPriority w:val="99"/>
    <w:semiHidden/>
    <w:unhideWhenUsed/>
    <w:rsid w:val="005A451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8014">
      <w:bodyDiv w:val="1"/>
      <w:marLeft w:val="0"/>
      <w:marRight w:val="0"/>
      <w:marTop w:val="0"/>
      <w:marBottom w:val="0"/>
      <w:divBdr>
        <w:top w:val="none" w:sz="0" w:space="0" w:color="auto"/>
        <w:left w:val="none" w:sz="0" w:space="0" w:color="auto"/>
        <w:bottom w:val="none" w:sz="0" w:space="0" w:color="auto"/>
        <w:right w:val="none" w:sz="0" w:space="0" w:color="auto"/>
      </w:divBdr>
      <w:divsChild>
        <w:div w:id="2013795403">
          <w:marLeft w:val="0"/>
          <w:marRight w:val="0"/>
          <w:marTop w:val="0"/>
          <w:marBottom w:val="0"/>
          <w:divBdr>
            <w:top w:val="none" w:sz="0" w:space="0" w:color="auto"/>
            <w:left w:val="none" w:sz="0" w:space="0" w:color="auto"/>
            <w:bottom w:val="none" w:sz="0" w:space="0" w:color="auto"/>
            <w:right w:val="none" w:sz="0" w:space="0" w:color="auto"/>
          </w:divBdr>
        </w:div>
      </w:divsChild>
    </w:div>
    <w:div w:id="428090207">
      <w:bodyDiv w:val="1"/>
      <w:marLeft w:val="0"/>
      <w:marRight w:val="0"/>
      <w:marTop w:val="0"/>
      <w:marBottom w:val="0"/>
      <w:divBdr>
        <w:top w:val="none" w:sz="0" w:space="0" w:color="auto"/>
        <w:left w:val="none" w:sz="0" w:space="0" w:color="auto"/>
        <w:bottom w:val="none" w:sz="0" w:space="0" w:color="auto"/>
        <w:right w:val="none" w:sz="0" w:space="0" w:color="auto"/>
      </w:divBdr>
      <w:divsChild>
        <w:div w:id="75369070">
          <w:marLeft w:val="0"/>
          <w:marRight w:val="0"/>
          <w:marTop w:val="0"/>
          <w:marBottom w:val="0"/>
          <w:divBdr>
            <w:top w:val="none" w:sz="0" w:space="0" w:color="auto"/>
            <w:left w:val="none" w:sz="0" w:space="0" w:color="auto"/>
            <w:bottom w:val="none" w:sz="0" w:space="0" w:color="auto"/>
            <w:right w:val="none" w:sz="0" w:space="0" w:color="auto"/>
          </w:divBdr>
        </w:div>
      </w:divsChild>
    </w:div>
    <w:div w:id="520238958">
      <w:bodyDiv w:val="1"/>
      <w:marLeft w:val="0"/>
      <w:marRight w:val="0"/>
      <w:marTop w:val="0"/>
      <w:marBottom w:val="0"/>
      <w:divBdr>
        <w:top w:val="none" w:sz="0" w:space="0" w:color="auto"/>
        <w:left w:val="none" w:sz="0" w:space="0" w:color="auto"/>
        <w:bottom w:val="none" w:sz="0" w:space="0" w:color="auto"/>
        <w:right w:val="none" w:sz="0" w:space="0" w:color="auto"/>
      </w:divBdr>
    </w:div>
    <w:div w:id="527187110">
      <w:bodyDiv w:val="1"/>
      <w:marLeft w:val="0"/>
      <w:marRight w:val="0"/>
      <w:marTop w:val="0"/>
      <w:marBottom w:val="0"/>
      <w:divBdr>
        <w:top w:val="none" w:sz="0" w:space="0" w:color="auto"/>
        <w:left w:val="none" w:sz="0" w:space="0" w:color="auto"/>
        <w:bottom w:val="none" w:sz="0" w:space="0" w:color="auto"/>
        <w:right w:val="none" w:sz="0" w:space="0" w:color="auto"/>
      </w:divBdr>
      <w:divsChild>
        <w:div w:id="2121994789">
          <w:marLeft w:val="0"/>
          <w:marRight w:val="0"/>
          <w:marTop w:val="0"/>
          <w:marBottom w:val="0"/>
          <w:divBdr>
            <w:top w:val="none" w:sz="0" w:space="0" w:color="auto"/>
            <w:left w:val="none" w:sz="0" w:space="0" w:color="auto"/>
            <w:bottom w:val="none" w:sz="0" w:space="0" w:color="auto"/>
            <w:right w:val="none" w:sz="0" w:space="0" w:color="auto"/>
          </w:divBdr>
        </w:div>
      </w:divsChild>
    </w:div>
    <w:div w:id="577399966">
      <w:bodyDiv w:val="1"/>
      <w:marLeft w:val="0"/>
      <w:marRight w:val="0"/>
      <w:marTop w:val="0"/>
      <w:marBottom w:val="0"/>
      <w:divBdr>
        <w:top w:val="none" w:sz="0" w:space="0" w:color="auto"/>
        <w:left w:val="none" w:sz="0" w:space="0" w:color="auto"/>
        <w:bottom w:val="none" w:sz="0" w:space="0" w:color="auto"/>
        <w:right w:val="none" w:sz="0" w:space="0" w:color="auto"/>
      </w:divBdr>
      <w:divsChild>
        <w:div w:id="879130343">
          <w:marLeft w:val="0"/>
          <w:marRight w:val="0"/>
          <w:marTop w:val="0"/>
          <w:marBottom w:val="0"/>
          <w:divBdr>
            <w:top w:val="none" w:sz="0" w:space="0" w:color="auto"/>
            <w:left w:val="none" w:sz="0" w:space="0" w:color="auto"/>
            <w:bottom w:val="none" w:sz="0" w:space="0" w:color="auto"/>
            <w:right w:val="none" w:sz="0" w:space="0" w:color="auto"/>
          </w:divBdr>
        </w:div>
      </w:divsChild>
    </w:div>
    <w:div w:id="734545071">
      <w:bodyDiv w:val="1"/>
      <w:marLeft w:val="0"/>
      <w:marRight w:val="0"/>
      <w:marTop w:val="0"/>
      <w:marBottom w:val="0"/>
      <w:divBdr>
        <w:top w:val="none" w:sz="0" w:space="0" w:color="auto"/>
        <w:left w:val="none" w:sz="0" w:space="0" w:color="auto"/>
        <w:bottom w:val="none" w:sz="0" w:space="0" w:color="auto"/>
        <w:right w:val="none" w:sz="0" w:space="0" w:color="auto"/>
      </w:divBdr>
      <w:divsChild>
        <w:div w:id="618342330">
          <w:marLeft w:val="0"/>
          <w:marRight w:val="0"/>
          <w:marTop w:val="0"/>
          <w:marBottom w:val="0"/>
          <w:divBdr>
            <w:top w:val="none" w:sz="0" w:space="0" w:color="auto"/>
            <w:left w:val="none" w:sz="0" w:space="0" w:color="auto"/>
            <w:bottom w:val="none" w:sz="0" w:space="0" w:color="auto"/>
            <w:right w:val="none" w:sz="0" w:space="0" w:color="auto"/>
          </w:divBdr>
        </w:div>
      </w:divsChild>
    </w:div>
    <w:div w:id="784036606">
      <w:bodyDiv w:val="1"/>
      <w:marLeft w:val="0"/>
      <w:marRight w:val="0"/>
      <w:marTop w:val="0"/>
      <w:marBottom w:val="0"/>
      <w:divBdr>
        <w:top w:val="none" w:sz="0" w:space="0" w:color="auto"/>
        <w:left w:val="none" w:sz="0" w:space="0" w:color="auto"/>
        <w:bottom w:val="none" w:sz="0" w:space="0" w:color="auto"/>
        <w:right w:val="none" w:sz="0" w:space="0" w:color="auto"/>
      </w:divBdr>
    </w:div>
    <w:div w:id="835651656">
      <w:bodyDiv w:val="1"/>
      <w:marLeft w:val="0"/>
      <w:marRight w:val="0"/>
      <w:marTop w:val="0"/>
      <w:marBottom w:val="0"/>
      <w:divBdr>
        <w:top w:val="none" w:sz="0" w:space="0" w:color="auto"/>
        <w:left w:val="none" w:sz="0" w:space="0" w:color="auto"/>
        <w:bottom w:val="none" w:sz="0" w:space="0" w:color="auto"/>
        <w:right w:val="none" w:sz="0" w:space="0" w:color="auto"/>
      </w:divBdr>
      <w:divsChild>
        <w:div w:id="953903993">
          <w:marLeft w:val="0"/>
          <w:marRight w:val="0"/>
          <w:marTop w:val="0"/>
          <w:marBottom w:val="0"/>
          <w:divBdr>
            <w:top w:val="none" w:sz="0" w:space="0" w:color="auto"/>
            <w:left w:val="none" w:sz="0" w:space="0" w:color="auto"/>
            <w:bottom w:val="none" w:sz="0" w:space="0" w:color="auto"/>
            <w:right w:val="none" w:sz="0" w:space="0" w:color="auto"/>
          </w:divBdr>
        </w:div>
      </w:divsChild>
    </w:div>
    <w:div w:id="900676038">
      <w:bodyDiv w:val="1"/>
      <w:marLeft w:val="0"/>
      <w:marRight w:val="0"/>
      <w:marTop w:val="0"/>
      <w:marBottom w:val="0"/>
      <w:divBdr>
        <w:top w:val="none" w:sz="0" w:space="0" w:color="auto"/>
        <w:left w:val="none" w:sz="0" w:space="0" w:color="auto"/>
        <w:bottom w:val="none" w:sz="0" w:space="0" w:color="auto"/>
        <w:right w:val="none" w:sz="0" w:space="0" w:color="auto"/>
      </w:divBdr>
      <w:divsChild>
        <w:div w:id="242496023">
          <w:marLeft w:val="0"/>
          <w:marRight w:val="0"/>
          <w:marTop w:val="0"/>
          <w:marBottom w:val="0"/>
          <w:divBdr>
            <w:top w:val="none" w:sz="0" w:space="0" w:color="auto"/>
            <w:left w:val="none" w:sz="0" w:space="0" w:color="auto"/>
            <w:bottom w:val="none" w:sz="0" w:space="0" w:color="auto"/>
            <w:right w:val="none" w:sz="0" w:space="0" w:color="auto"/>
          </w:divBdr>
        </w:div>
      </w:divsChild>
    </w:div>
    <w:div w:id="974918029">
      <w:bodyDiv w:val="1"/>
      <w:marLeft w:val="0"/>
      <w:marRight w:val="0"/>
      <w:marTop w:val="0"/>
      <w:marBottom w:val="0"/>
      <w:divBdr>
        <w:top w:val="none" w:sz="0" w:space="0" w:color="auto"/>
        <w:left w:val="none" w:sz="0" w:space="0" w:color="auto"/>
        <w:bottom w:val="none" w:sz="0" w:space="0" w:color="auto"/>
        <w:right w:val="none" w:sz="0" w:space="0" w:color="auto"/>
      </w:divBdr>
      <w:divsChild>
        <w:div w:id="555048014">
          <w:marLeft w:val="0"/>
          <w:marRight w:val="0"/>
          <w:marTop w:val="0"/>
          <w:marBottom w:val="0"/>
          <w:divBdr>
            <w:top w:val="none" w:sz="0" w:space="0" w:color="auto"/>
            <w:left w:val="none" w:sz="0" w:space="0" w:color="auto"/>
            <w:bottom w:val="none" w:sz="0" w:space="0" w:color="auto"/>
            <w:right w:val="none" w:sz="0" w:space="0" w:color="auto"/>
          </w:divBdr>
        </w:div>
      </w:divsChild>
    </w:div>
    <w:div w:id="1238395758">
      <w:bodyDiv w:val="1"/>
      <w:marLeft w:val="0"/>
      <w:marRight w:val="0"/>
      <w:marTop w:val="0"/>
      <w:marBottom w:val="0"/>
      <w:divBdr>
        <w:top w:val="none" w:sz="0" w:space="0" w:color="auto"/>
        <w:left w:val="none" w:sz="0" w:space="0" w:color="auto"/>
        <w:bottom w:val="none" w:sz="0" w:space="0" w:color="auto"/>
        <w:right w:val="none" w:sz="0" w:space="0" w:color="auto"/>
      </w:divBdr>
      <w:divsChild>
        <w:div w:id="1441337147">
          <w:marLeft w:val="0"/>
          <w:marRight w:val="0"/>
          <w:marTop w:val="0"/>
          <w:marBottom w:val="0"/>
          <w:divBdr>
            <w:top w:val="none" w:sz="0" w:space="0" w:color="auto"/>
            <w:left w:val="none" w:sz="0" w:space="0" w:color="auto"/>
            <w:bottom w:val="none" w:sz="0" w:space="0" w:color="auto"/>
            <w:right w:val="none" w:sz="0" w:space="0" w:color="auto"/>
          </w:divBdr>
        </w:div>
      </w:divsChild>
    </w:div>
    <w:div w:id="1326087293">
      <w:bodyDiv w:val="1"/>
      <w:marLeft w:val="0"/>
      <w:marRight w:val="0"/>
      <w:marTop w:val="0"/>
      <w:marBottom w:val="0"/>
      <w:divBdr>
        <w:top w:val="none" w:sz="0" w:space="0" w:color="auto"/>
        <w:left w:val="none" w:sz="0" w:space="0" w:color="auto"/>
        <w:bottom w:val="none" w:sz="0" w:space="0" w:color="auto"/>
        <w:right w:val="none" w:sz="0" w:space="0" w:color="auto"/>
      </w:divBdr>
      <w:divsChild>
        <w:div w:id="26957448">
          <w:marLeft w:val="0"/>
          <w:marRight w:val="0"/>
          <w:marTop w:val="0"/>
          <w:marBottom w:val="0"/>
          <w:divBdr>
            <w:top w:val="none" w:sz="0" w:space="0" w:color="auto"/>
            <w:left w:val="none" w:sz="0" w:space="0" w:color="auto"/>
            <w:bottom w:val="none" w:sz="0" w:space="0" w:color="auto"/>
            <w:right w:val="none" w:sz="0" w:space="0" w:color="auto"/>
          </w:divBdr>
        </w:div>
      </w:divsChild>
    </w:div>
    <w:div w:id="1922711947">
      <w:bodyDiv w:val="1"/>
      <w:marLeft w:val="0"/>
      <w:marRight w:val="0"/>
      <w:marTop w:val="0"/>
      <w:marBottom w:val="0"/>
      <w:divBdr>
        <w:top w:val="none" w:sz="0" w:space="0" w:color="auto"/>
        <w:left w:val="none" w:sz="0" w:space="0" w:color="auto"/>
        <w:bottom w:val="none" w:sz="0" w:space="0" w:color="auto"/>
        <w:right w:val="none" w:sz="0" w:space="0" w:color="auto"/>
      </w:divBdr>
      <w:divsChild>
        <w:div w:id="1504852866">
          <w:marLeft w:val="0"/>
          <w:marRight w:val="0"/>
          <w:marTop w:val="0"/>
          <w:marBottom w:val="0"/>
          <w:divBdr>
            <w:top w:val="none" w:sz="0" w:space="0" w:color="auto"/>
            <w:left w:val="none" w:sz="0" w:space="0" w:color="auto"/>
            <w:bottom w:val="none" w:sz="0" w:space="0" w:color="auto"/>
            <w:right w:val="none" w:sz="0" w:space="0" w:color="auto"/>
          </w:divBdr>
        </w:div>
      </w:divsChild>
    </w:div>
    <w:div w:id="1953510220">
      <w:bodyDiv w:val="1"/>
      <w:marLeft w:val="0"/>
      <w:marRight w:val="0"/>
      <w:marTop w:val="0"/>
      <w:marBottom w:val="0"/>
      <w:divBdr>
        <w:top w:val="none" w:sz="0" w:space="0" w:color="auto"/>
        <w:left w:val="none" w:sz="0" w:space="0" w:color="auto"/>
        <w:bottom w:val="none" w:sz="0" w:space="0" w:color="auto"/>
        <w:right w:val="none" w:sz="0" w:space="0" w:color="auto"/>
      </w:divBdr>
      <w:divsChild>
        <w:div w:id="609629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PROG6212 POE</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POE</dc:title>
  <dc:subject>ST10293362</dc:subject>
  <dc:creator>Musa George Ntuli</dc:creator>
  <cp:keywords/>
  <dc:description/>
  <cp:lastModifiedBy>Musa George Ntuli</cp:lastModifiedBy>
  <cp:revision>2</cp:revision>
  <dcterms:created xsi:type="dcterms:W3CDTF">2024-11-22T21:19:00Z</dcterms:created>
  <dcterms:modified xsi:type="dcterms:W3CDTF">2024-11-22T21:19:00Z</dcterms:modified>
</cp:coreProperties>
</file>