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1A8D8" w14:textId="53E1A9F6" w:rsidR="007E6344" w:rsidRPr="005C5F05" w:rsidRDefault="005C5F05">
      <w:pPr>
        <w:rPr>
          <w:sz w:val="28"/>
          <w:szCs w:val="28"/>
          <w:lang w:val="en-US"/>
        </w:rPr>
      </w:pPr>
      <w:r w:rsidRPr="005C5F05">
        <w:rPr>
          <w:sz w:val="28"/>
          <w:szCs w:val="28"/>
          <w:lang w:val="en-US"/>
        </w:rPr>
        <w:t xml:space="preserve">Name – Kent Orchard </w:t>
      </w:r>
    </w:p>
    <w:p w14:paraId="6E545FFA" w14:textId="2A47CB86" w:rsidR="005C5F05" w:rsidRPr="005C5F05" w:rsidRDefault="005C5F05">
      <w:pPr>
        <w:rPr>
          <w:sz w:val="28"/>
          <w:szCs w:val="28"/>
          <w:lang w:val="en-US"/>
        </w:rPr>
      </w:pPr>
      <w:r w:rsidRPr="005C5F05">
        <w:rPr>
          <w:sz w:val="28"/>
          <w:szCs w:val="28"/>
          <w:lang w:val="en-US"/>
        </w:rPr>
        <w:t>ST10258582</w:t>
      </w:r>
      <w:r w:rsidRPr="005C5F05">
        <w:rPr>
          <w:sz w:val="28"/>
          <w:szCs w:val="28"/>
          <w:lang w:val="en-US"/>
        </w:rPr>
        <w:br/>
        <w:t>Assessment WL Project</w:t>
      </w:r>
    </w:p>
    <w:p w14:paraId="7EC0317C" w14:textId="421EF043" w:rsidR="005C5F05" w:rsidRDefault="005C5F05">
      <w:pPr>
        <w:rPr>
          <w:sz w:val="28"/>
          <w:szCs w:val="28"/>
          <w:lang w:val="en-US"/>
        </w:rPr>
      </w:pPr>
      <w:r w:rsidRPr="005C5F05">
        <w:rPr>
          <w:sz w:val="28"/>
          <w:szCs w:val="28"/>
          <w:lang w:val="en-US"/>
        </w:rPr>
        <w:t>Milestone 1</w:t>
      </w:r>
    </w:p>
    <w:p w14:paraId="2B471E9B" w14:textId="77777777" w:rsidR="005C5F05" w:rsidRDefault="005C5F05">
      <w:pPr>
        <w:rPr>
          <w:sz w:val="28"/>
          <w:szCs w:val="28"/>
          <w:lang w:val="en-US"/>
        </w:rPr>
      </w:pPr>
    </w:p>
    <w:p w14:paraId="2E9B6711" w14:textId="77777777" w:rsidR="005C5F05" w:rsidRPr="005C5F05" w:rsidRDefault="005C5F05">
      <w:pPr>
        <w:rPr>
          <w:sz w:val="28"/>
          <w:szCs w:val="28"/>
          <w:lang w:val="en-US"/>
        </w:rPr>
      </w:pPr>
    </w:p>
    <w:p w14:paraId="2807CDC9" w14:textId="4EF6170A" w:rsidR="005C5F05" w:rsidRDefault="005C5F05">
      <w:pPr>
        <w:rPr>
          <w:u w:val="single"/>
          <w:lang w:val="en-US"/>
        </w:rPr>
      </w:pPr>
      <w:r w:rsidRPr="005C5F05">
        <w:rPr>
          <w:u w:val="single"/>
          <w:lang w:val="en-US"/>
        </w:rPr>
        <w:t>Milestone 1</w:t>
      </w:r>
    </w:p>
    <w:p w14:paraId="4CCF40AB" w14:textId="0A9C82C1" w:rsidR="005C5F05" w:rsidRDefault="005C5F05" w:rsidP="005C5F05">
      <w:pPr>
        <w:pStyle w:val="NormalWeb"/>
        <w:rPr>
          <w:rFonts w:ascii="ArialMT" w:hAnsi="ArialMT"/>
          <w:sz w:val="22"/>
          <w:szCs w:val="22"/>
        </w:rPr>
      </w:pPr>
      <w:r>
        <w:rPr>
          <w:rFonts w:ascii="ArialMT" w:hAnsi="ArialMT"/>
          <w:sz w:val="22"/>
          <w:szCs w:val="22"/>
        </w:rPr>
        <w:t xml:space="preserve">Each individual member of the group must write a report on their recommendation of a web page and mobile application based on the given scenario (above). Motivate why you have chosen your design and the functionality you have incorporated into the mobile app and webpage. Include wireframes for your web page and mobile app. You must also design a logo which reflects the purpose of the business. It should be eye- catching and not too complicated. Use a user-centred design process to design your webpage and mobile app. </w:t>
      </w:r>
    </w:p>
    <w:p w14:paraId="7744B6BA" w14:textId="07BA06A0" w:rsidR="003828A2" w:rsidRPr="003828A2" w:rsidRDefault="003828A2" w:rsidP="003828A2">
      <w:pPr>
        <w:pStyle w:val="NormalWeb"/>
        <w:rPr>
          <w:rFonts w:ascii="ArialMT" w:hAnsi="ArialMT"/>
          <w:sz w:val="22"/>
          <w:szCs w:val="22"/>
          <w:u w:val="single"/>
        </w:rPr>
      </w:pPr>
      <w:r w:rsidRPr="003828A2">
        <w:rPr>
          <w:rFonts w:ascii="ArialMT" w:hAnsi="ArialMT"/>
          <w:sz w:val="22"/>
          <w:szCs w:val="22"/>
          <w:u w:val="single"/>
        </w:rPr>
        <w:t>Website Wireframe</w:t>
      </w:r>
    </w:p>
    <w:p w14:paraId="2223003F" w14:textId="20661D37" w:rsidR="003828A2" w:rsidRPr="003828A2" w:rsidRDefault="003828A2" w:rsidP="003828A2">
      <w:pPr>
        <w:pStyle w:val="NormalWeb"/>
        <w:rPr>
          <w:rFonts w:ascii="ArialMT" w:hAnsi="ArialMT"/>
          <w:sz w:val="22"/>
          <w:szCs w:val="22"/>
        </w:rPr>
      </w:pPr>
      <w:r w:rsidRPr="003828A2">
        <w:rPr>
          <w:rFonts w:ascii="ArialMT" w:hAnsi="ArialMT"/>
          <w:sz w:val="22"/>
          <w:szCs w:val="22"/>
        </w:rPr>
        <w:t>Home Page:</w:t>
      </w:r>
    </w:p>
    <w:p w14:paraId="33CD4256" w14:textId="77777777" w:rsidR="003828A2" w:rsidRPr="003828A2" w:rsidRDefault="003828A2" w:rsidP="003828A2">
      <w:pPr>
        <w:pStyle w:val="NormalWeb"/>
        <w:rPr>
          <w:rFonts w:ascii="ArialMT" w:hAnsi="ArialMT"/>
          <w:sz w:val="22"/>
          <w:szCs w:val="22"/>
        </w:rPr>
      </w:pPr>
      <w:r w:rsidRPr="003828A2">
        <w:rPr>
          <w:rFonts w:ascii="ArialMT" w:hAnsi="ArialMT"/>
          <w:sz w:val="22"/>
          <w:szCs w:val="22"/>
        </w:rPr>
        <w:t>- Header with "Empowering the Nation" logo.</w:t>
      </w:r>
    </w:p>
    <w:p w14:paraId="6476A1BA" w14:textId="77777777" w:rsidR="003828A2" w:rsidRPr="003828A2" w:rsidRDefault="003828A2" w:rsidP="003828A2">
      <w:pPr>
        <w:pStyle w:val="NormalWeb"/>
        <w:rPr>
          <w:rFonts w:ascii="ArialMT" w:hAnsi="ArialMT"/>
          <w:sz w:val="22"/>
          <w:szCs w:val="22"/>
        </w:rPr>
      </w:pPr>
      <w:r w:rsidRPr="003828A2">
        <w:rPr>
          <w:rFonts w:ascii="ArialMT" w:hAnsi="ArialMT"/>
          <w:sz w:val="22"/>
          <w:szCs w:val="22"/>
        </w:rPr>
        <w:t>- Brief explanation of the enterprise's mission and vision.</w:t>
      </w:r>
    </w:p>
    <w:p w14:paraId="36273729" w14:textId="692614B0" w:rsidR="003828A2" w:rsidRDefault="007F27FE" w:rsidP="003828A2">
      <w:pPr>
        <w:pStyle w:val="NormalWeb"/>
        <w:rPr>
          <w:rFonts w:ascii="ArialMT" w:hAnsi="ArialMT"/>
          <w:sz w:val="22"/>
          <w:szCs w:val="22"/>
        </w:rPr>
      </w:pPr>
      <w:r>
        <w:rPr>
          <w:rFonts w:ascii="ArialMT" w:hAnsi="ArialMT"/>
          <w:noProof/>
          <w:sz w:val="22"/>
          <w:szCs w:val="22"/>
          <w14:ligatures w14:val="standardContextual"/>
        </w:rPr>
        <w:drawing>
          <wp:anchor distT="0" distB="0" distL="114300" distR="114300" simplePos="0" relativeHeight="251659264" behindDoc="0" locked="0" layoutInCell="1" allowOverlap="1" wp14:anchorId="60676813" wp14:editId="76BBF61B">
            <wp:simplePos x="0" y="0"/>
            <wp:positionH relativeFrom="column">
              <wp:posOffset>0</wp:posOffset>
            </wp:positionH>
            <wp:positionV relativeFrom="paragraph">
              <wp:posOffset>259715</wp:posOffset>
            </wp:positionV>
            <wp:extent cx="5711190" cy="3684905"/>
            <wp:effectExtent l="0" t="0" r="381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711190" cy="3684905"/>
                    </a:xfrm>
                    <a:prstGeom prst="rect">
                      <a:avLst/>
                    </a:prstGeom>
                  </pic:spPr>
                </pic:pic>
              </a:graphicData>
            </a:graphic>
            <wp14:sizeRelH relativeFrom="margin">
              <wp14:pctWidth>0</wp14:pctWidth>
            </wp14:sizeRelH>
            <wp14:sizeRelV relativeFrom="margin">
              <wp14:pctHeight>0</wp14:pctHeight>
            </wp14:sizeRelV>
          </wp:anchor>
        </w:drawing>
      </w:r>
      <w:r w:rsidR="003828A2" w:rsidRPr="003828A2">
        <w:rPr>
          <w:rFonts w:ascii="ArialMT" w:hAnsi="ArialMT"/>
          <w:sz w:val="22"/>
          <w:szCs w:val="22"/>
        </w:rPr>
        <w:t>- Buttons or links to "Six-Month Courses" and "Short Courses."</w:t>
      </w:r>
    </w:p>
    <w:p w14:paraId="603504CA" w14:textId="150E858C" w:rsidR="00F7552D" w:rsidRPr="003828A2" w:rsidRDefault="00F7552D" w:rsidP="003828A2">
      <w:pPr>
        <w:pStyle w:val="NormalWeb"/>
        <w:rPr>
          <w:rFonts w:ascii="ArialMT" w:hAnsi="ArialMT"/>
          <w:sz w:val="22"/>
          <w:szCs w:val="22"/>
        </w:rPr>
      </w:pPr>
    </w:p>
    <w:p w14:paraId="197BEA87" w14:textId="77777777" w:rsidR="003828A2" w:rsidRPr="003828A2" w:rsidRDefault="003828A2" w:rsidP="003828A2">
      <w:pPr>
        <w:pStyle w:val="NormalWeb"/>
        <w:rPr>
          <w:rFonts w:ascii="ArialMT" w:hAnsi="ArialMT"/>
          <w:sz w:val="22"/>
          <w:szCs w:val="22"/>
        </w:rPr>
      </w:pPr>
    </w:p>
    <w:p w14:paraId="41E0ED39" w14:textId="37A527EF" w:rsidR="003828A2" w:rsidRPr="003828A2" w:rsidRDefault="003828A2" w:rsidP="003828A2">
      <w:pPr>
        <w:pStyle w:val="NormalWeb"/>
        <w:rPr>
          <w:rFonts w:ascii="ArialMT" w:hAnsi="ArialMT"/>
          <w:sz w:val="22"/>
          <w:szCs w:val="22"/>
        </w:rPr>
      </w:pPr>
      <w:r w:rsidRPr="003828A2">
        <w:rPr>
          <w:rFonts w:ascii="ArialMT" w:hAnsi="ArialMT"/>
          <w:sz w:val="22"/>
          <w:szCs w:val="22"/>
        </w:rPr>
        <w:lastRenderedPageBreak/>
        <w:t>Six-Month Courses Page:</w:t>
      </w:r>
    </w:p>
    <w:p w14:paraId="6CF975AD" w14:textId="77777777" w:rsidR="003828A2" w:rsidRPr="003828A2" w:rsidRDefault="003828A2" w:rsidP="003828A2">
      <w:pPr>
        <w:pStyle w:val="NormalWeb"/>
        <w:rPr>
          <w:rFonts w:ascii="ArialMT" w:hAnsi="ArialMT"/>
          <w:sz w:val="22"/>
          <w:szCs w:val="22"/>
        </w:rPr>
      </w:pPr>
      <w:r w:rsidRPr="003828A2">
        <w:rPr>
          <w:rFonts w:ascii="ArialMT" w:hAnsi="ArialMT"/>
          <w:sz w:val="22"/>
          <w:szCs w:val="22"/>
        </w:rPr>
        <w:t>- List of six-month courses with names and fees.</w:t>
      </w:r>
    </w:p>
    <w:p w14:paraId="3924631C" w14:textId="108EB354" w:rsidR="003828A2" w:rsidRDefault="003828A2" w:rsidP="003828A2">
      <w:pPr>
        <w:pStyle w:val="NormalWeb"/>
        <w:rPr>
          <w:rFonts w:ascii="ArialMT" w:hAnsi="ArialMT"/>
          <w:sz w:val="22"/>
          <w:szCs w:val="22"/>
        </w:rPr>
      </w:pPr>
      <w:r w:rsidRPr="003828A2">
        <w:rPr>
          <w:rFonts w:ascii="ArialMT" w:hAnsi="ArialMT"/>
          <w:sz w:val="22"/>
          <w:szCs w:val="22"/>
        </w:rPr>
        <w:t>- Hyperlinks to individual course details pages.</w:t>
      </w:r>
    </w:p>
    <w:p w14:paraId="52D96810" w14:textId="22111CF2" w:rsidR="00D068D6" w:rsidRPr="003828A2" w:rsidRDefault="00D068D6" w:rsidP="003828A2">
      <w:pPr>
        <w:pStyle w:val="NormalWeb"/>
        <w:rPr>
          <w:rFonts w:ascii="ArialMT" w:hAnsi="ArialMT"/>
          <w:sz w:val="22"/>
          <w:szCs w:val="22"/>
        </w:rPr>
      </w:pPr>
      <w:r>
        <w:rPr>
          <w:rFonts w:ascii="ArialMT" w:hAnsi="ArialMT"/>
          <w:noProof/>
          <w:sz w:val="22"/>
          <w:szCs w:val="22"/>
          <w14:ligatures w14:val="standardContextual"/>
        </w:rPr>
        <w:drawing>
          <wp:anchor distT="0" distB="0" distL="114300" distR="114300" simplePos="0" relativeHeight="251660288" behindDoc="0" locked="0" layoutInCell="1" allowOverlap="1" wp14:anchorId="6CCC1488" wp14:editId="08E65FC2">
            <wp:simplePos x="0" y="0"/>
            <wp:positionH relativeFrom="column">
              <wp:posOffset>-635</wp:posOffset>
            </wp:positionH>
            <wp:positionV relativeFrom="paragraph">
              <wp:posOffset>63500</wp:posOffset>
            </wp:positionV>
            <wp:extent cx="5605780" cy="3638550"/>
            <wp:effectExtent l="0" t="0" r="0" b="635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605780" cy="3638550"/>
                    </a:xfrm>
                    <a:prstGeom prst="rect">
                      <a:avLst/>
                    </a:prstGeom>
                  </pic:spPr>
                </pic:pic>
              </a:graphicData>
            </a:graphic>
            <wp14:sizeRelH relativeFrom="margin">
              <wp14:pctWidth>0</wp14:pctWidth>
            </wp14:sizeRelH>
            <wp14:sizeRelV relativeFrom="margin">
              <wp14:pctHeight>0</wp14:pctHeight>
            </wp14:sizeRelV>
          </wp:anchor>
        </w:drawing>
      </w:r>
    </w:p>
    <w:p w14:paraId="43FB0D5A" w14:textId="54E64C7C" w:rsidR="003828A2" w:rsidRDefault="003828A2" w:rsidP="003828A2">
      <w:pPr>
        <w:pStyle w:val="NormalWeb"/>
        <w:rPr>
          <w:rFonts w:ascii="ArialMT" w:hAnsi="ArialMT"/>
          <w:sz w:val="22"/>
          <w:szCs w:val="22"/>
        </w:rPr>
      </w:pPr>
    </w:p>
    <w:p w14:paraId="29B638AD" w14:textId="77777777" w:rsidR="00FC10B5" w:rsidRDefault="00FC10B5" w:rsidP="003828A2">
      <w:pPr>
        <w:pStyle w:val="NormalWeb"/>
        <w:rPr>
          <w:rFonts w:ascii="ArialMT" w:hAnsi="ArialMT"/>
          <w:sz w:val="22"/>
          <w:szCs w:val="22"/>
        </w:rPr>
      </w:pPr>
    </w:p>
    <w:p w14:paraId="1E6C1AB4" w14:textId="77777777" w:rsidR="00FC10B5" w:rsidRDefault="00FC10B5" w:rsidP="003828A2">
      <w:pPr>
        <w:pStyle w:val="NormalWeb"/>
        <w:rPr>
          <w:rFonts w:ascii="ArialMT" w:hAnsi="ArialMT"/>
          <w:sz w:val="22"/>
          <w:szCs w:val="22"/>
        </w:rPr>
      </w:pPr>
    </w:p>
    <w:p w14:paraId="78200F0E" w14:textId="77777777" w:rsidR="00FC10B5" w:rsidRDefault="00FC10B5" w:rsidP="003828A2">
      <w:pPr>
        <w:pStyle w:val="NormalWeb"/>
        <w:rPr>
          <w:rFonts w:ascii="ArialMT" w:hAnsi="ArialMT"/>
          <w:sz w:val="22"/>
          <w:szCs w:val="22"/>
        </w:rPr>
      </w:pPr>
    </w:p>
    <w:p w14:paraId="5707ECFA" w14:textId="77777777" w:rsidR="00FC10B5" w:rsidRDefault="00FC10B5" w:rsidP="003828A2">
      <w:pPr>
        <w:pStyle w:val="NormalWeb"/>
        <w:rPr>
          <w:rFonts w:ascii="ArialMT" w:hAnsi="ArialMT"/>
          <w:sz w:val="22"/>
          <w:szCs w:val="22"/>
        </w:rPr>
      </w:pPr>
    </w:p>
    <w:p w14:paraId="3AB27F23" w14:textId="77777777" w:rsidR="00FC10B5" w:rsidRDefault="00FC10B5" w:rsidP="003828A2">
      <w:pPr>
        <w:pStyle w:val="NormalWeb"/>
        <w:rPr>
          <w:rFonts w:ascii="ArialMT" w:hAnsi="ArialMT"/>
          <w:sz w:val="22"/>
          <w:szCs w:val="22"/>
        </w:rPr>
      </w:pPr>
    </w:p>
    <w:p w14:paraId="3F9AC358" w14:textId="77777777" w:rsidR="00FC10B5" w:rsidRDefault="00FC10B5" w:rsidP="003828A2">
      <w:pPr>
        <w:pStyle w:val="NormalWeb"/>
        <w:rPr>
          <w:rFonts w:ascii="ArialMT" w:hAnsi="ArialMT"/>
          <w:sz w:val="22"/>
          <w:szCs w:val="22"/>
        </w:rPr>
      </w:pPr>
    </w:p>
    <w:p w14:paraId="7FE73D13" w14:textId="77777777" w:rsidR="00FC10B5" w:rsidRDefault="00FC10B5" w:rsidP="003828A2">
      <w:pPr>
        <w:pStyle w:val="NormalWeb"/>
        <w:rPr>
          <w:rFonts w:ascii="ArialMT" w:hAnsi="ArialMT"/>
          <w:sz w:val="22"/>
          <w:szCs w:val="22"/>
        </w:rPr>
      </w:pPr>
    </w:p>
    <w:p w14:paraId="72754DFC" w14:textId="77777777" w:rsidR="00FC10B5" w:rsidRDefault="00FC10B5" w:rsidP="003828A2">
      <w:pPr>
        <w:pStyle w:val="NormalWeb"/>
        <w:rPr>
          <w:rFonts w:ascii="ArialMT" w:hAnsi="ArialMT"/>
          <w:sz w:val="22"/>
          <w:szCs w:val="22"/>
        </w:rPr>
      </w:pPr>
    </w:p>
    <w:p w14:paraId="6C03F705" w14:textId="77777777" w:rsidR="00FC10B5" w:rsidRDefault="00FC10B5" w:rsidP="003828A2">
      <w:pPr>
        <w:pStyle w:val="NormalWeb"/>
        <w:rPr>
          <w:rFonts w:ascii="ArialMT" w:hAnsi="ArialMT"/>
          <w:sz w:val="22"/>
          <w:szCs w:val="22"/>
        </w:rPr>
      </w:pPr>
    </w:p>
    <w:p w14:paraId="45414B08" w14:textId="77777777" w:rsidR="00FC10B5" w:rsidRPr="003828A2" w:rsidRDefault="00FC10B5" w:rsidP="003828A2">
      <w:pPr>
        <w:pStyle w:val="NormalWeb"/>
        <w:rPr>
          <w:rFonts w:ascii="ArialMT" w:hAnsi="ArialMT"/>
          <w:sz w:val="22"/>
          <w:szCs w:val="22"/>
        </w:rPr>
      </w:pPr>
    </w:p>
    <w:p w14:paraId="113C09EB" w14:textId="3C7C7179" w:rsidR="003828A2" w:rsidRPr="003828A2" w:rsidRDefault="003828A2" w:rsidP="003828A2">
      <w:pPr>
        <w:pStyle w:val="NormalWeb"/>
        <w:rPr>
          <w:rFonts w:ascii="ArialMT" w:hAnsi="ArialMT"/>
          <w:sz w:val="22"/>
          <w:szCs w:val="22"/>
        </w:rPr>
      </w:pPr>
      <w:r w:rsidRPr="003828A2">
        <w:rPr>
          <w:rFonts w:ascii="ArialMT" w:hAnsi="ArialMT"/>
          <w:sz w:val="22"/>
          <w:szCs w:val="22"/>
        </w:rPr>
        <w:lastRenderedPageBreak/>
        <w:t>Short Courses Page:</w:t>
      </w:r>
    </w:p>
    <w:p w14:paraId="47553624" w14:textId="77777777" w:rsidR="003828A2" w:rsidRPr="003828A2" w:rsidRDefault="003828A2" w:rsidP="003828A2">
      <w:pPr>
        <w:pStyle w:val="NormalWeb"/>
        <w:rPr>
          <w:rFonts w:ascii="ArialMT" w:hAnsi="ArialMT"/>
          <w:sz w:val="22"/>
          <w:szCs w:val="22"/>
        </w:rPr>
      </w:pPr>
      <w:r w:rsidRPr="003828A2">
        <w:rPr>
          <w:rFonts w:ascii="ArialMT" w:hAnsi="ArialMT"/>
          <w:sz w:val="22"/>
          <w:szCs w:val="22"/>
        </w:rPr>
        <w:t>- List of short courses with names and fees.</w:t>
      </w:r>
    </w:p>
    <w:p w14:paraId="2B0ADEA4" w14:textId="73ED36EB" w:rsidR="003828A2" w:rsidRDefault="0002010B" w:rsidP="003828A2">
      <w:pPr>
        <w:pStyle w:val="NormalWeb"/>
        <w:rPr>
          <w:rFonts w:ascii="ArialMT" w:hAnsi="ArialMT"/>
          <w:sz w:val="22"/>
          <w:szCs w:val="22"/>
        </w:rPr>
      </w:pPr>
      <w:r>
        <w:rPr>
          <w:rFonts w:ascii="ArialMT" w:hAnsi="ArialMT"/>
          <w:noProof/>
          <w:sz w:val="22"/>
          <w:szCs w:val="22"/>
          <w14:ligatures w14:val="standardContextual"/>
        </w:rPr>
        <w:drawing>
          <wp:anchor distT="0" distB="0" distL="114300" distR="114300" simplePos="0" relativeHeight="251661312" behindDoc="0" locked="0" layoutInCell="1" allowOverlap="1" wp14:anchorId="26150580" wp14:editId="1076020A">
            <wp:simplePos x="0" y="0"/>
            <wp:positionH relativeFrom="column">
              <wp:posOffset>-88265</wp:posOffset>
            </wp:positionH>
            <wp:positionV relativeFrom="paragraph">
              <wp:posOffset>412750</wp:posOffset>
            </wp:positionV>
            <wp:extent cx="5838190" cy="3745230"/>
            <wp:effectExtent l="0" t="0" r="3810" b="127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838190" cy="3745230"/>
                    </a:xfrm>
                    <a:prstGeom prst="rect">
                      <a:avLst/>
                    </a:prstGeom>
                  </pic:spPr>
                </pic:pic>
              </a:graphicData>
            </a:graphic>
            <wp14:sizeRelH relativeFrom="margin">
              <wp14:pctWidth>0</wp14:pctWidth>
            </wp14:sizeRelH>
            <wp14:sizeRelV relativeFrom="margin">
              <wp14:pctHeight>0</wp14:pctHeight>
            </wp14:sizeRelV>
          </wp:anchor>
        </w:drawing>
      </w:r>
      <w:r w:rsidR="003828A2" w:rsidRPr="003828A2">
        <w:rPr>
          <w:rFonts w:ascii="ArialMT" w:hAnsi="ArialMT"/>
          <w:sz w:val="22"/>
          <w:szCs w:val="22"/>
        </w:rPr>
        <w:t>- Hyperlinks to individual course details pages.</w:t>
      </w:r>
    </w:p>
    <w:p w14:paraId="1EEA46F4" w14:textId="64C4FB65" w:rsidR="00D068D6" w:rsidRPr="003828A2" w:rsidRDefault="00D068D6" w:rsidP="003828A2">
      <w:pPr>
        <w:pStyle w:val="NormalWeb"/>
        <w:rPr>
          <w:rFonts w:ascii="ArialMT" w:hAnsi="ArialMT"/>
          <w:sz w:val="22"/>
          <w:szCs w:val="22"/>
        </w:rPr>
      </w:pPr>
    </w:p>
    <w:p w14:paraId="5B0C1211" w14:textId="77777777" w:rsidR="003828A2" w:rsidRPr="003828A2" w:rsidRDefault="003828A2" w:rsidP="003828A2">
      <w:pPr>
        <w:pStyle w:val="NormalWeb"/>
        <w:rPr>
          <w:rFonts w:ascii="ArialMT" w:hAnsi="ArialMT"/>
          <w:sz w:val="22"/>
          <w:szCs w:val="22"/>
        </w:rPr>
      </w:pPr>
    </w:p>
    <w:p w14:paraId="2D337E80" w14:textId="77777777" w:rsidR="00A030C2" w:rsidRDefault="00A030C2" w:rsidP="003828A2">
      <w:pPr>
        <w:pStyle w:val="NormalWeb"/>
        <w:rPr>
          <w:rFonts w:ascii="ArialMT" w:hAnsi="ArialMT"/>
          <w:sz w:val="22"/>
          <w:szCs w:val="22"/>
        </w:rPr>
      </w:pPr>
    </w:p>
    <w:p w14:paraId="38BFE408" w14:textId="77777777" w:rsidR="00A030C2" w:rsidRDefault="00A030C2" w:rsidP="003828A2">
      <w:pPr>
        <w:pStyle w:val="NormalWeb"/>
        <w:rPr>
          <w:rFonts w:ascii="ArialMT" w:hAnsi="ArialMT"/>
          <w:sz w:val="22"/>
          <w:szCs w:val="22"/>
        </w:rPr>
      </w:pPr>
    </w:p>
    <w:p w14:paraId="5888CDE6" w14:textId="77777777" w:rsidR="00A030C2" w:rsidRDefault="00A030C2" w:rsidP="003828A2">
      <w:pPr>
        <w:pStyle w:val="NormalWeb"/>
        <w:rPr>
          <w:rFonts w:ascii="ArialMT" w:hAnsi="ArialMT"/>
          <w:sz w:val="22"/>
          <w:szCs w:val="22"/>
        </w:rPr>
      </w:pPr>
    </w:p>
    <w:p w14:paraId="76C0FA1C" w14:textId="77777777" w:rsidR="00A030C2" w:rsidRDefault="00A030C2" w:rsidP="003828A2">
      <w:pPr>
        <w:pStyle w:val="NormalWeb"/>
        <w:rPr>
          <w:rFonts w:ascii="ArialMT" w:hAnsi="ArialMT"/>
          <w:sz w:val="22"/>
          <w:szCs w:val="22"/>
        </w:rPr>
      </w:pPr>
    </w:p>
    <w:p w14:paraId="3A7501B1" w14:textId="77777777" w:rsidR="00A030C2" w:rsidRDefault="00A030C2" w:rsidP="003828A2">
      <w:pPr>
        <w:pStyle w:val="NormalWeb"/>
        <w:rPr>
          <w:rFonts w:ascii="ArialMT" w:hAnsi="ArialMT"/>
          <w:sz w:val="22"/>
          <w:szCs w:val="22"/>
        </w:rPr>
      </w:pPr>
    </w:p>
    <w:p w14:paraId="58ECEC38" w14:textId="77777777" w:rsidR="00A030C2" w:rsidRDefault="00A030C2" w:rsidP="003828A2">
      <w:pPr>
        <w:pStyle w:val="NormalWeb"/>
        <w:rPr>
          <w:rFonts w:ascii="ArialMT" w:hAnsi="ArialMT"/>
          <w:sz w:val="22"/>
          <w:szCs w:val="22"/>
        </w:rPr>
      </w:pPr>
    </w:p>
    <w:p w14:paraId="6DAA5BEB" w14:textId="77777777" w:rsidR="00A030C2" w:rsidRDefault="00A030C2" w:rsidP="003828A2">
      <w:pPr>
        <w:pStyle w:val="NormalWeb"/>
        <w:rPr>
          <w:rFonts w:ascii="ArialMT" w:hAnsi="ArialMT"/>
          <w:sz w:val="22"/>
          <w:szCs w:val="22"/>
        </w:rPr>
      </w:pPr>
    </w:p>
    <w:p w14:paraId="6770F634" w14:textId="77777777" w:rsidR="00A030C2" w:rsidRDefault="00A030C2" w:rsidP="003828A2">
      <w:pPr>
        <w:pStyle w:val="NormalWeb"/>
        <w:rPr>
          <w:rFonts w:ascii="ArialMT" w:hAnsi="ArialMT"/>
          <w:sz w:val="22"/>
          <w:szCs w:val="22"/>
        </w:rPr>
      </w:pPr>
    </w:p>
    <w:p w14:paraId="2C82CCC0" w14:textId="77777777" w:rsidR="00A030C2" w:rsidRDefault="00A030C2" w:rsidP="003828A2">
      <w:pPr>
        <w:pStyle w:val="NormalWeb"/>
        <w:rPr>
          <w:rFonts w:ascii="ArialMT" w:hAnsi="ArialMT"/>
          <w:sz w:val="22"/>
          <w:szCs w:val="22"/>
        </w:rPr>
      </w:pPr>
    </w:p>
    <w:p w14:paraId="5A928AE9" w14:textId="77777777" w:rsidR="00A030C2" w:rsidRDefault="00A030C2" w:rsidP="003828A2">
      <w:pPr>
        <w:pStyle w:val="NormalWeb"/>
        <w:rPr>
          <w:rFonts w:ascii="ArialMT" w:hAnsi="ArialMT"/>
          <w:sz w:val="22"/>
          <w:szCs w:val="22"/>
        </w:rPr>
      </w:pPr>
    </w:p>
    <w:p w14:paraId="791E03DE" w14:textId="30F5A39D" w:rsidR="003828A2" w:rsidRPr="003828A2" w:rsidRDefault="003828A2" w:rsidP="003828A2">
      <w:pPr>
        <w:pStyle w:val="NormalWeb"/>
        <w:rPr>
          <w:rFonts w:ascii="ArialMT" w:hAnsi="ArialMT"/>
          <w:sz w:val="22"/>
          <w:szCs w:val="22"/>
        </w:rPr>
      </w:pPr>
      <w:r w:rsidRPr="003828A2">
        <w:rPr>
          <w:rFonts w:ascii="ArialMT" w:hAnsi="ArialMT"/>
          <w:sz w:val="22"/>
          <w:szCs w:val="22"/>
        </w:rPr>
        <w:lastRenderedPageBreak/>
        <w:t>Course Details Page (General Structure):</w:t>
      </w:r>
    </w:p>
    <w:p w14:paraId="0F8758DB" w14:textId="77777777" w:rsidR="003828A2" w:rsidRPr="003828A2" w:rsidRDefault="003828A2" w:rsidP="003828A2">
      <w:pPr>
        <w:pStyle w:val="NormalWeb"/>
        <w:rPr>
          <w:rFonts w:ascii="ArialMT" w:hAnsi="ArialMT"/>
          <w:sz w:val="22"/>
          <w:szCs w:val="22"/>
        </w:rPr>
      </w:pPr>
      <w:r w:rsidRPr="003828A2">
        <w:rPr>
          <w:rFonts w:ascii="ArialMT" w:hAnsi="ArialMT"/>
          <w:sz w:val="22"/>
          <w:szCs w:val="22"/>
        </w:rPr>
        <w:t>- Course Title at the top.</w:t>
      </w:r>
    </w:p>
    <w:p w14:paraId="5668911D" w14:textId="77777777" w:rsidR="003828A2" w:rsidRPr="003828A2" w:rsidRDefault="003828A2" w:rsidP="003828A2">
      <w:pPr>
        <w:pStyle w:val="NormalWeb"/>
        <w:rPr>
          <w:rFonts w:ascii="ArialMT" w:hAnsi="ArialMT"/>
          <w:sz w:val="22"/>
          <w:szCs w:val="22"/>
        </w:rPr>
      </w:pPr>
      <w:r w:rsidRPr="003828A2">
        <w:rPr>
          <w:rFonts w:ascii="ArialMT" w:hAnsi="ArialMT"/>
          <w:sz w:val="22"/>
          <w:szCs w:val="22"/>
        </w:rPr>
        <w:t>- Purpose of the course.</w:t>
      </w:r>
    </w:p>
    <w:p w14:paraId="0493F149" w14:textId="77777777" w:rsidR="003828A2" w:rsidRPr="003828A2" w:rsidRDefault="003828A2" w:rsidP="003828A2">
      <w:pPr>
        <w:pStyle w:val="NormalWeb"/>
        <w:rPr>
          <w:rFonts w:ascii="ArialMT" w:hAnsi="ArialMT"/>
          <w:sz w:val="22"/>
          <w:szCs w:val="22"/>
        </w:rPr>
      </w:pPr>
      <w:r w:rsidRPr="003828A2">
        <w:rPr>
          <w:rFonts w:ascii="ArialMT" w:hAnsi="ArialMT"/>
          <w:sz w:val="22"/>
          <w:szCs w:val="22"/>
        </w:rPr>
        <w:t>- Course Content details.</w:t>
      </w:r>
    </w:p>
    <w:p w14:paraId="3A9C38A3" w14:textId="77777777" w:rsidR="003828A2" w:rsidRPr="003828A2" w:rsidRDefault="003828A2" w:rsidP="003828A2">
      <w:pPr>
        <w:pStyle w:val="NormalWeb"/>
        <w:rPr>
          <w:rFonts w:ascii="ArialMT" w:hAnsi="ArialMT"/>
          <w:sz w:val="22"/>
          <w:szCs w:val="22"/>
        </w:rPr>
      </w:pPr>
      <w:r w:rsidRPr="003828A2">
        <w:rPr>
          <w:rFonts w:ascii="ArialMT" w:hAnsi="ArialMT"/>
          <w:sz w:val="22"/>
          <w:szCs w:val="22"/>
        </w:rPr>
        <w:t>- Fee: R1500 (course fee).</w:t>
      </w:r>
    </w:p>
    <w:p w14:paraId="07315586" w14:textId="77777777" w:rsidR="00FD3FD0" w:rsidRDefault="003828A2" w:rsidP="003828A2">
      <w:pPr>
        <w:pStyle w:val="NormalWeb"/>
        <w:rPr>
          <w:rFonts w:ascii="ArialMT" w:hAnsi="ArialMT"/>
          <w:sz w:val="22"/>
          <w:szCs w:val="22"/>
        </w:rPr>
      </w:pPr>
      <w:r w:rsidRPr="003828A2">
        <w:rPr>
          <w:rFonts w:ascii="ArialMT" w:hAnsi="ArialMT"/>
          <w:sz w:val="22"/>
          <w:szCs w:val="22"/>
        </w:rPr>
        <w:t>- "Register" button to proceed with course registration.</w:t>
      </w:r>
    </w:p>
    <w:p w14:paraId="28165D44" w14:textId="7AE390A7" w:rsidR="003828A2" w:rsidRPr="003828A2" w:rsidRDefault="003828A2" w:rsidP="003828A2">
      <w:pPr>
        <w:pStyle w:val="NormalWeb"/>
        <w:rPr>
          <w:rFonts w:ascii="ArialMT" w:hAnsi="ArialMT"/>
          <w:sz w:val="22"/>
          <w:szCs w:val="22"/>
        </w:rPr>
      </w:pPr>
      <w:r w:rsidRPr="003828A2">
        <w:rPr>
          <w:rFonts w:ascii="ArialMT" w:hAnsi="ArialMT"/>
          <w:sz w:val="22"/>
          <w:szCs w:val="22"/>
        </w:rPr>
        <w:t>Calculate Total Fees Page:</w:t>
      </w:r>
    </w:p>
    <w:p w14:paraId="7D04B784" w14:textId="77777777" w:rsidR="003828A2" w:rsidRPr="003828A2" w:rsidRDefault="003828A2" w:rsidP="003828A2">
      <w:pPr>
        <w:pStyle w:val="NormalWeb"/>
        <w:rPr>
          <w:rFonts w:ascii="ArialMT" w:hAnsi="ArialMT"/>
          <w:sz w:val="22"/>
          <w:szCs w:val="22"/>
        </w:rPr>
      </w:pPr>
      <w:r w:rsidRPr="003828A2">
        <w:rPr>
          <w:rFonts w:ascii="ArialMT" w:hAnsi="ArialMT"/>
          <w:sz w:val="22"/>
          <w:szCs w:val="22"/>
        </w:rPr>
        <w:t>- Contact details form (Name, Phone, Email).</w:t>
      </w:r>
    </w:p>
    <w:p w14:paraId="39013D89" w14:textId="77777777" w:rsidR="003828A2" w:rsidRPr="003828A2" w:rsidRDefault="003828A2" w:rsidP="003828A2">
      <w:pPr>
        <w:pStyle w:val="NormalWeb"/>
        <w:rPr>
          <w:rFonts w:ascii="ArialMT" w:hAnsi="ArialMT"/>
          <w:sz w:val="22"/>
          <w:szCs w:val="22"/>
        </w:rPr>
      </w:pPr>
      <w:r w:rsidRPr="003828A2">
        <w:rPr>
          <w:rFonts w:ascii="ArialMT" w:hAnsi="ArialMT"/>
          <w:sz w:val="22"/>
          <w:szCs w:val="22"/>
        </w:rPr>
        <w:t>- List of courses with checkboxes and corresponding fees.</w:t>
      </w:r>
    </w:p>
    <w:p w14:paraId="7FA290E6" w14:textId="77777777" w:rsidR="003828A2" w:rsidRPr="003828A2" w:rsidRDefault="003828A2" w:rsidP="003828A2">
      <w:pPr>
        <w:pStyle w:val="NormalWeb"/>
        <w:rPr>
          <w:rFonts w:ascii="ArialMT" w:hAnsi="ArialMT"/>
          <w:sz w:val="22"/>
          <w:szCs w:val="22"/>
        </w:rPr>
      </w:pPr>
      <w:r w:rsidRPr="003828A2">
        <w:rPr>
          <w:rFonts w:ascii="ArialMT" w:hAnsi="ArialMT"/>
          <w:sz w:val="22"/>
          <w:szCs w:val="22"/>
        </w:rPr>
        <w:t>- "Calculate Total Fee" button.</w:t>
      </w:r>
    </w:p>
    <w:p w14:paraId="1A9DC97C" w14:textId="77777777" w:rsidR="003828A2" w:rsidRPr="003828A2" w:rsidRDefault="003828A2" w:rsidP="003828A2">
      <w:pPr>
        <w:pStyle w:val="NormalWeb"/>
        <w:rPr>
          <w:rFonts w:ascii="ArialMT" w:hAnsi="ArialMT"/>
          <w:sz w:val="22"/>
          <w:szCs w:val="22"/>
        </w:rPr>
      </w:pPr>
      <w:r w:rsidRPr="003828A2">
        <w:rPr>
          <w:rFonts w:ascii="ArialMT" w:hAnsi="ArialMT"/>
          <w:sz w:val="22"/>
          <w:szCs w:val="22"/>
        </w:rPr>
        <w:t>- Display of the total fee including discounts and VAT (15%).</w:t>
      </w:r>
    </w:p>
    <w:p w14:paraId="32474C2D" w14:textId="6B81BD7C" w:rsidR="003828A2" w:rsidRDefault="008E1DDA" w:rsidP="003828A2">
      <w:pPr>
        <w:pStyle w:val="NormalWeb"/>
        <w:rPr>
          <w:rFonts w:ascii="ArialMT" w:hAnsi="ArialMT"/>
          <w:sz w:val="22"/>
          <w:szCs w:val="22"/>
        </w:rPr>
      </w:pPr>
      <w:r>
        <w:rPr>
          <w:rFonts w:ascii="ArialMT" w:hAnsi="ArialMT"/>
          <w:noProof/>
          <w:sz w:val="22"/>
          <w:szCs w:val="22"/>
          <w14:ligatures w14:val="standardContextual"/>
        </w:rPr>
        <w:drawing>
          <wp:anchor distT="0" distB="0" distL="114300" distR="114300" simplePos="0" relativeHeight="251663360" behindDoc="0" locked="0" layoutInCell="1" allowOverlap="1" wp14:anchorId="5786CAE8" wp14:editId="26026D96">
            <wp:simplePos x="0" y="0"/>
            <wp:positionH relativeFrom="column">
              <wp:posOffset>-635</wp:posOffset>
            </wp:positionH>
            <wp:positionV relativeFrom="paragraph">
              <wp:posOffset>330835</wp:posOffset>
            </wp:positionV>
            <wp:extent cx="6130925" cy="3949065"/>
            <wp:effectExtent l="0" t="0" r="3175" b="63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extLst>
                        <a:ext uri="{28A0092B-C50C-407E-A947-70E740481C1C}">
                          <a14:useLocalDpi xmlns:a14="http://schemas.microsoft.com/office/drawing/2010/main" val="0"/>
                        </a:ext>
                      </a:extLst>
                    </a:blip>
                    <a:stretch>
                      <a:fillRect/>
                    </a:stretch>
                  </pic:blipFill>
                  <pic:spPr>
                    <a:xfrm>
                      <a:off x="0" y="0"/>
                      <a:ext cx="6130925" cy="3949065"/>
                    </a:xfrm>
                    <a:prstGeom prst="rect">
                      <a:avLst/>
                    </a:prstGeom>
                  </pic:spPr>
                </pic:pic>
              </a:graphicData>
            </a:graphic>
            <wp14:sizeRelH relativeFrom="margin">
              <wp14:pctWidth>0</wp14:pctWidth>
            </wp14:sizeRelH>
            <wp14:sizeRelV relativeFrom="margin">
              <wp14:pctHeight>0</wp14:pctHeight>
            </wp14:sizeRelV>
          </wp:anchor>
        </w:drawing>
      </w:r>
      <w:r w:rsidR="003828A2" w:rsidRPr="003828A2">
        <w:rPr>
          <w:rFonts w:ascii="ArialMT" w:hAnsi="ArialMT"/>
          <w:sz w:val="22"/>
          <w:szCs w:val="22"/>
        </w:rPr>
        <w:t>- "Submit" button to request a consultant's contact for course booking.</w:t>
      </w:r>
    </w:p>
    <w:p w14:paraId="69A51056" w14:textId="5AAE4B0B" w:rsidR="00487634" w:rsidRDefault="00487634" w:rsidP="003828A2">
      <w:pPr>
        <w:pStyle w:val="NormalWeb"/>
        <w:rPr>
          <w:rFonts w:ascii="ArialMT" w:hAnsi="ArialMT"/>
          <w:sz w:val="22"/>
          <w:szCs w:val="22"/>
        </w:rPr>
      </w:pPr>
    </w:p>
    <w:p w14:paraId="6EB6B4CD" w14:textId="77777777" w:rsidR="00487634" w:rsidRPr="003828A2" w:rsidRDefault="00487634" w:rsidP="003828A2">
      <w:pPr>
        <w:pStyle w:val="NormalWeb"/>
        <w:rPr>
          <w:rFonts w:ascii="ArialMT" w:hAnsi="ArialMT"/>
          <w:sz w:val="22"/>
          <w:szCs w:val="22"/>
        </w:rPr>
      </w:pPr>
    </w:p>
    <w:p w14:paraId="744221AD" w14:textId="77777777" w:rsidR="003828A2" w:rsidRPr="003828A2" w:rsidRDefault="003828A2" w:rsidP="003828A2">
      <w:pPr>
        <w:pStyle w:val="NormalWeb"/>
        <w:rPr>
          <w:rFonts w:ascii="ArialMT" w:hAnsi="ArialMT"/>
          <w:sz w:val="22"/>
          <w:szCs w:val="22"/>
        </w:rPr>
      </w:pPr>
    </w:p>
    <w:p w14:paraId="2812E70E" w14:textId="3520548F" w:rsidR="003828A2" w:rsidRPr="003828A2" w:rsidRDefault="003828A2" w:rsidP="003828A2">
      <w:pPr>
        <w:pStyle w:val="NormalWeb"/>
        <w:rPr>
          <w:rFonts w:ascii="ArialMT" w:hAnsi="ArialMT"/>
          <w:sz w:val="22"/>
          <w:szCs w:val="22"/>
        </w:rPr>
      </w:pPr>
      <w:r w:rsidRPr="003828A2">
        <w:rPr>
          <w:rFonts w:ascii="ArialMT" w:hAnsi="ArialMT"/>
          <w:sz w:val="22"/>
          <w:szCs w:val="22"/>
        </w:rPr>
        <w:lastRenderedPageBreak/>
        <w:t>Contact Details Page:</w:t>
      </w:r>
    </w:p>
    <w:p w14:paraId="7836CBA4" w14:textId="77777777" w:rsidR="003828A2" w:rsidRPr="003828A2" w:rsidRDefault="003828A2" w:rsidP="003828A2">
      <w:pPr>
        <w:pStyle w:val="NormalWeb"/>
        <w:rPr>
          <w:rFonts w:ascii="ArialMT" w:hAnsi="ArialMT"/>
          <w:sz w:val="22"/>
          <w:szCs w:val="22"/>
        </w:rPr>
      </w:pPr>
      <w:r w:rsidRPr="003828A2">
        <w:rPr>
          <w:rFonts w:ascii="ArialMT" w:hAnsi="ArialMT"/>
          <w:sz w:val="22"/>
          <w:szCs w:val="22"/>
        </w:rPr>
        <w:t>- Phone number, email address, and addresses of Johannesburg venues.</w:t>
      </w:r>
    </w:p>
    <w:p w14:paraId="692F3E53" w14:textId="77777777" w:rsidR="003828A2" w:rsidRPr="003828A2" w:rsidRDefault="003828A2" w:rsidP="003828A2">
      <w:pPr>
        <w:pStyle w:val="NormalWeb"/>
        <w:rPr>
          <w:rFonts w:ascii="ArialMT" w:hAnsi="ArialMT"/>
          <w:sz w:val="22"/>
          <w:szCs w:val="22"/>
        </w:rPr>
      </w:pPr>
      <w:r w:rsidRPr="003828A2">
        <w:rPr>
          <w:rFonts w:ascii="ArialMT" w:hAnsi="ArialMT"/>
          <w:sz w:val="22"/>
          <w:szCs w:val="22"/>
        </w:rPr>
        <w:t>- Optionally, maps for each venue.</w:t>
      </w:r>
    </w:p>
    <w:p w14:paraId="5476D7A2" w14:textId="039B24CE" w:rsidR="003828A2" w:rsidRPr="003828A2" w:rsidRDefault="00723D52" w:rsidP="003828A2">
      <w:pPr>
        <w:pStyle w:val="NormalWeb"/>
        <w:rPr>
          <w:rFonts w:ascii="ArialMT" w:hAnsi="ArialMT"/>
          <w:sz w:val="22"/>
          <w:szCs w:val="22"/>
        </w:rPr>
      </w:pPr>
      <w:r>
        <w:rPr>
          <w:rFonts w:ascii="ArialMT" w:hAnsi="ArialMT"/>
          <w:noProof/>
          <w:sz w:val="22"/>
          <w:szCs w:val="22"/>
          <w14:ligatures w14:val="standardContextual"/>
        </w:rPr>
        <w:drawing>
          <wp:anchor distT="0" distB="0" distL="114300" distR="114300" simplePos="0" relativeHeight="251664384" behindDoc="0" locked="0" layoutInCell="1" allowOverlap="1" wp14:anchorId="71DFACAE" wp14:editId="65D304F6">
            <wp:simplePos x="0" y="0"/>
            <wp:positionH relativeFrom="column">
              <wp:posOffset>0</wp:posOffset>
            </wp:positionH>
            <wp:positionV relativeFrom="paragraph">
              <wp:posOffset>329565</wp:posOffset>
            </wp:positionV>
            <wp:extent cx="5875655" cy="3785235"/>
            <wp:effectExtent l="0" t="0" r="444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5875655" cy="3785235"/>
                    </a:xfrm>
                    <a:prstGeom prst="rect">
                      <a:avLst/>
                    </a:prstGeom>
                  </pic:spPr>
                </pic:pic>
              </a:graphicData>
            </a:graphic>
            <wp14:sizeRelH relativeFrom="margin">
              <wp14:pctWidth>0</wp14:pctWidth>
            </wp14:sizeRelH>
            <wp14:sizeRelV relativeFrom="margin">
              <wp14:pctHeight>0</wp14:pctHeight>
            </wp14:sizeRelV>
          </wp:anchor>
        </w:drawing>
      </w:r>
    </w:p>
    <w:p w14:paraId="6E3B47C0" w14:textId="7E986AA7" w:rsidR="003828A2" w:rsidRPr="003828A2" w:rsidRDefault="003828A2" w:rsidP="003828A2">
      <w:pPr>
        <w:pStyle w:val="NormalWeb"/>
        <w:rPr>
          <w:rFonts w:ascii="ArialMT" w:hAnsi="ArialMT"/>
          <w:sz w:val="22"/>
          <w:szCs w:val="22"/>
        </w:rPr>
      </w:pPr>
      <w:r w:rsidRPr="003828A2">
        <w:rPr>
          <w:rFonts w:ascii="ArialMT" w:hAnsi="ArialMT"/>
          <w:sz w:val="22"/>
          <w:szCs w:val="22"/>
        </w:rPr>
        <w:t>Navigation:</w:t>
      </w:r>
    </w:p>
    <w:p w14:paraId="733C9226" w14:textId="77777777" w:rsidR="003828A2" w:rsidRDefault="003828A2" w:rsidP="003828A2">
      <w:pPr>
        <w:pStyle w:val="NormalWeb"/>
        <w:rPr>
          <w:rFonts w:ascii="ArialMT" w:hAnsi="ArialMT"/>
          <w:sz w:val="22"/>
          <w:szCs w:val="22"/>
        </w:rPr>
      </w:pPr>
      <w:r w:rsidRPr="003828A2">
        <w:rPr>
          <w:rFonts w:ascii="ArialMT" w:hAnsi="ArialMT"/>
          <w:sz w:val="22"/>
          <w:szCs w:val="22"/>
        </w:rPr>
        <w:t>- Include a persistent navigation menu with links to different sections (Home, Six-Month Courses, Short Courses, Contact).</w:t>
      </w:r>
    </w:p>
    <w:p w14:paraId="70810679" w14:textId="32F49753" w:rsidR="0071176E" w:rsidRPr="003828A2" w:rsidRDefault="0071176E" w:rsidP="003828A2">
      <w:pPr>
        <w:pStyle w:val="NormalWeb"/>
        <w:rPr>
          <w:rFonts w:ascii="ArialMT" w:hAnsi="ArialMT"/>
          <w:sz w:val="22"/>
          <w:szCs w:val="22"/>
        </w:rPr>
      </w:pPr>
      <w:r>
        <w:rPr>
          <w:rFonts w:ascii="ArialMT" w:hAnsi="ArialMT"/>
          <w:noProof/>
          <w:sz w:val="22"/>
          <w:szCs w:val="22"/>
          <w14:ligatures w14:val="standardContextual"/>
        </w:rPr>
        <w:lastRenderedPageBreak/>
        <w:drawing>
          <wp:anchor distT="0" distB="0" distL="114300" distR="114300" simplePos="0" relativeHeight="251665408" behindDoc="0" locked="0" layoutInCell="1" allowOverlap="1" wp14:anchorId="6C5E1C39" wp14:editId="6DA6965C">
            <wp:simplePos x="0" y="0"/>
            <wp:positionH relativeFrom="column">
              <wp:posOffset>-1</wp:posOffset>
            </wp:positionH>
            <wp:positionV relativeFrom="paragraph">
              <wp:posOffset>207717</wp:posOffset>
            </wp:positionV>
            <wp:extent cx="5756223" cy="3700429"/>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5756223" cy="3700429"/>
                    </a:xfrm>
                    <a:prstGeom prst="rect">
                      <a:avLst/>
                    </a:prstGeom>
                  </pic:spPr>
                </pic:pic>
              </a:graphicData>
            </a:graphic>
            <wp14:sizeRelH relativeFrom="margin">
              <wp14:pctWidth>0</wp14:pctWidth>
            </wp14:sizeRelH>
            <wp14:sizeRelV relativeFrom="margin">
              <wp14:pctHeight>0</wp14:pctHeight>
            </wp14:sizeRelV>
          </wp:anchor>
        </w:drawing>
      </w:r>
    </w:p>
    <w:p w14:paraId="6C196428" w14:textId="0BFAD4F9" w:rsidR="005C5F05" w:rsidRPr="00671D84" w:rsidRDefault="005C5F05" w:rsidP="005C5F05">
      <w:pPr>
        <w:pStyle w:val="NormalWeb"/>
        <w:rPr>
          <w:u w:val="single"/>
        </w:rPr>
      </w:pPr>
      <w:r w:rsidRPr="00671D84">
        <w:rPr>
          <w:rFonts w:ascii="ArialMT" w:hAnsi="ArialMT"/>
          <w:sz w:val="22"/>
          <w:szCs w:val="22"/>
          <w:u w:val="single"/>
        </w:rPr>
        <w:t>Logo :</w:t>
      </w:r>
    </w:p>
    <w:p w14:paraId="7F715679" w14:textId="72F2F3C7" w:rsidR="005C5F05" w:rsidRDefault="00671D84">
      <w:pPr>
        <w:rPr>
          <w:lang w:val="en-US"/>
        </w:rPr>
      </w:pPr>
      <w:r>
        <w:rPr>
          <w:noProof/>
          <w:lang w:val="en-US"/>
        </w:rPr>
        <w:drawing>
          <wp:inline distT="0" distB="0" distL="0" distR="0" wp14:anchorId="6D7F1D3D" wp14:editId="737B71D0">
            <wp:extent cx="2870200" cy="2870200"/>
            <wp:effectExtent l="0" t="0" r="0" b="0"/>
            <wp:docPr id="784136377" name="Picture 1" descr="A logo with a head and lines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36377" name="Picture 1" descr="A logo with a head and lines in a circl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2870200" cy="2870200"/>
                    </a:xfrm>
                    <a:prstGeom prst="rect">
                      <a:avLst/>
                    </a:prstGeom>
                  </pic:spPr>
                </pic:pic>
              </a:graphicData>
            </a:graphic>
          </wp:inline>
        </w:drawing>
      </w:r>
    </w:p>
    <w:p w14:paraId="2494B887" w14:textId="77777777" w:rsidR="00671D84" w:rsidRDefault="00671D84">
      <w:pPr>
        <w:rPr>
          <w:lang w:val="en-US"/>
        </w:rPr>
      </w:pPr>
    </w:p>
    <w:p w14:paraId="25F38EE5" w14:textId="668D1D85" w:rsidR="00671D84" w:rsidRDefault="00671D84">
      <w:pPr>
        <w:rPr>
          <w:u w:val="single"/>
          <w:lang w:val="en-US"/>
        </w:rPr>
      </w:pPr>
      <w:r w:rsidRPr="00671D84">
        <w:rPr>
          <w:u w:val="single"/>
          <w:lang w:val="en-US"/>
        </w:rPr>
        <w:t>Website and App Design</w:t>
      </w:r>
    </w:p>
    <w:p w14:paraId="19E0F7BF" w14:textId="0437A34C" w:rsidR="00671D84" w:rsidRDefault="00671D84">
      <w:pPr>
        <w:rPr>
          <w:u w:val="single"/>
          <w:lang w:val="en-US"/>
        </w:rPr>
      </w:pPr>
    </w:p>
    <w:p w14:paraId="08D2B60D" w14:textId="691F9028" w:rsidR="00671D84" w:rsidRDefault="00671D84">
      <w:pPr>
        <w:rPr>
          <w:lang w:val="en-US"/>
        </w:rPr>
      </w:pPr>
      <w:r w:rsidRPr="00671D84">
        <w:rPr>
          <w:lang w:val="en-US"/>
        </w:rPr>
        <w:t>Our website's color scheme embodies our company's essence with subdued hues, including muted olive greens that signify sustainability, dusty blues representing trust and growth, and muted grays for neutrality and strength. These colors collectively reflect our commitment to progress, stability, and a minimalist yet impactful approach.</w:t>
      </w:r>
    </w:p>
    <w:p w14:paraId="07CA6BC5" w14:textId="77777777" w:rsidR="00671D84" w:rsidRDefault="00671D84">
      <w:pPr>
        <w:rPr>
          <w:lang w:val="en-US"/>
        </w:rPr>
      </w:pPr>
    </w:p>
    <w:p w14:paraId="205DFFF7" w14:textId="0E710AD8" w:rsidR="00671D84" w:rsidRDefault="00671D84">
      <w:pPr>
        <w:rPr>
          <w:u w:val="single"/>
          <w:lang w:val="en-US"/>
        </w:rPr>
      </w:pPr>
      <w:r w:rsidRPr="00671D84">
        <w:rPr>
          <w:u w:val="single"/>
          <w:lang w:val="en-US"/>
        </w:rPr>
        <w:t>Content of the Website</w:t>
      </w:r>
    </w:p>
    <w:p w14:paraId="6BDD20B9" w14:textId="77777777" w:rsidR="00671D84" w:rsidRDefault="00671D84">
      <w:pPr>
        <w:rPr>
          <w:lang w:val="en-US"/>
        </w:rPr>
      </w:pPr>
    </w:p>
    <w:p w14:paraId="49308055" w14:textId="039BA100" w:rsidR="00671D84" w:rsidRPr="00671D84" w:rsidRDefault="00671D84" w:rsidP="00671D84">
      <w:pPr>
        <w:rPr>
          <w:lang w:val="en-US"/>
        </w:rPr>
      </w:pPr>
      <w:r w:rsidRPr="00671D84">
        <w:rPr>
          <w:lang w:val="en-US"/>
        </w:rPr>
        <w:t xml:space="preserve">We shall present a concise outline of the company's mission and emphasize the significance of skilled </w:t>
      </w:r>
      <w:r>
        <w:rPr>
          <w:lang w:val="en-US"/>
        </w:rPr>
        <w:t>workers.</w:t>
      </w:r>
      <w:r w:rsidRPr="00671D84">
        <w:rPr>
          <w:lang w:val="en-US"/>
        </w:rPr>
        <w:t xml:space="preserve"> Additionally, we will incorporate a clickable button that guides users to learn more about the </w:t>
      </w:r>
      <w:proofErr w:type="spellStart"/>
      <w:r>
        <w:rPr>
          <w:lang w:val="en-US"/>
        </w:rPr>
        <w:t>programmes</w:t>
      </w:r>
      <w:proofErr w:type="spellEnd"/>
      <w:r w:rsidRPr="00671D84">
        <w:rPr>
          <w:lang w:val="en-US"/>
        </w:rPr>
        <w:t>, accessible through the "</w:t>
      </w:r>
      <w:proofErr w:type="spellStart"/>
      <w:r>
        <w:rPr>
          <w:lang w:val="en-US"/>
        </w:rPr>
        <w:t>Programmes</w:t>
      </w:r>
      <w:proofErr w:type="spellEnd"/>
      <w:r w:rsidRPr="00671D84">
        <w:rPr>
          <w:lang w:val="en-US"/>
        </w:rPr>
        <w:t xml:space="preserve">" tab. We intend to establish a section that outlines the available courses, offering comprehensive descriptions of both the month-long Learnerships and the six-week Short Skills Training </w:t>
      </w:r>
      <w:proofErr w:type="spellStart"/>
      <w:r w:rsidRPr="00671D84">
        <w:rPr>
          <w:lang w:val="en-US"/>
        </w:rPr>
        <w:t>Programmes</w:t>
      </w:r>
      <w:proofErr w:type="spellEnd"/>
      <w:r w:rsidRPr="00671D84">
        <w:rPr>
          <w:lang w:val="en-US"/>
        </w:rPr>
        <w:t>.</w:t>
      </w:r>
    </w:p>
    <w:p w14:paraId="64B82A59" w14:textId="77777777" w:rsidR="00671D84" w:rsidRPr="00671D84" w:rsidRDefault="00671D84" w:rsidP="00671D84">
      <w:pPr>
        <w:rPr>
          <w:lang w:val="en-US"/>
        </w:rPr>
      </w:pPr>
    </w:p>
    <w:p w14:paraId="083D80A3" w14:textId="77777777" w:rsidR="00671D84" w:rsidRPr="00671D84" w:rsidRDefault="00671D84" w:rsidP="00671D84">
      <w:pPr>
        <w:rPr>
          <w:lang w:val="en-US"/>
        </w:rPr>
      </w:pPr>
      <w:r w:rsidRPr="00671D84">
        <w:rPr>
          <w:lang w:val="en-US"/>
        </w:rPr>
        <w:t>Our plan involves narrating the history of "Empowering the Nation," elucidating its founders and the motivating factors driving its inception. We will shine a spotlight on the notable progress the organization has achieved thus far. Encompassed within our presentation will be the advantages of the courses, the curriculum details, and feedback from past trainees.</w:t>
      </w:r>
    </w:p>
    <w:p w14:paraId="3A7C9AB2" w14:textId="77777777" w:rsidR="00671D84" w:rsidRPr="00671D84" w:rsidRDefault="00671D84" w:rsidP="00671D84">
      <w:pPr>
        <w:rPr>
          <w:lang w:val="en-US"/>
        </w:rPr>
      </w:pPr>
    </w:p>
    <w:p w14:paraId="524EC8EA" w14:textId="59478251" w:rsidR="00671D84" w:rsidRDefault="00671D84" w:rsidP="00671D84">
      <w:pPr>
        <w:rPr>
          <w:lang w:val="en-US"/>
        </w:rPr>
      </w:pPr>
      <w:r w:rsidRPr="00671D84">
        <w:rPr>
          <w:lang w:val="en-US"/>
        </w:rPr>
        <w:t>Furthermore, we will furnish contact details, including a contact form, as well as a map pinpointing the location of the training center in Johannesburg.</w:t>
      </w:r>
    </w:p>
    <w:p w14:paraId="29B8DCE0" w14:textId="77777777" w:rsidR="00671D84" w:rsidRDefault="00671D84" w:rsidP="00671D84">
      <w:pPr>
        <w:rPr>
          <w:lang w:val="en-US"/>
        </w:rPr>
      </w:pPr>
    </w:p>
    <w:p w14:paraId="3D81C061" w14:textId="793BB6EB" w:rsidR="00671D84" w:rsidRDefault="00671D84" w:rsidP="00671D84">
      <w:pPr>
        <w:rPr>
          <w:u w:val="single"/>
          <w:lang w:val="en-US"/>
        </w:rPr>
      </w:pPr>
      <w:r w:rsidRPr="00671D84">
        <w:rPr>
          <w:u w:val="single"/>
          <w:lang w:val="en-US"/>
        </w:rPr>
        <w:t>Mobile App Features</w:t>
      </w:r>
    </w:p>
    <w:p w14:paraId="3075D827" w14:textId="77777777" w:rsidR="00671D84" w:rsidRDefault="00671D84" w:rsidP="00671D84">
      <w:pPr>
        <w:rPr>
          <w:u w:val="single"/>
          <w:lang w:val="en-US"/>
        </w:rPr>
      </w:pPr>
    </w:p>
    <w:p w14:paraId="0ABBB27C" w14:textId="77777777" w:rsidR="00671D84" w:rsidRPr="00671D84" w:rsidRDefault="00671D84" w:rsidP="00671D84">
      <w:pPr>
        <w:rPr>
          <w:lang w:val="en-US"/>
        </w:rPr>
      </w:pPr>
      <w:r w:rsidRPr="00671D84">
        <w:rPr>
          <w:lang w:val="en-US"/>
        </w:rPr>
        <w:t>Within our application, we will enable users to create profiles, facilitating the monitoring of their progress, acquisition of course materials, and receipt of company updates. A designated tab will offer users the ability to explore and opt for courses, peruse course schedules, and enroll in their preferred programs.</w:t>
      </w:r>
    </w:p>
    <w:p w14:paraId="5DBAE615" w14:textId="77777777" w:rsidR="00671D84" w:rsidRPr="00671D84" w:rsidRDefault="00671D84" w:rsidP="00671D84">
      <w:pPr>
        <w:rPr>
          <w:lang w:val="en-US"/>
        </w:rPr>
      </w:pPr>
    </w:p>
    <w:p w14:paraId="6CC99152" w14:textId="193E0FB0" w:rsidR="00671D84" w:rsidRDefault="00671D84" w:rsidP="00671D84">
      <w:pPr>
        <w:rPr>
          <w:lang w:val="en-US"/>
        </w:rPr>
      </w:pPr>
      <w:r w:rsidRPr="00671D84">
        <w:rPr>
          <w:lang w:val="en-US"/>
        </w:rPr>
        <w:t>Another tab will encompass a functionality allowing prospective customers to solicit quotations for specialized services and sign up for the respective courses. Furthermore, we plan to introduce a dedicated section where trainees can impart their success and recount their experiences post course completion.</w:t>
      </w:r>
    </w:p>
    <w:p w14:paraId="186C0801" w14:textId="77777777" w:rsidR="00671D84" w:rsidRDefault="00671D84" w:rsidP="00671D84">
      <w:pPr>
        <w:rPr>
          <w:lang w:val="en-US"/>
        </w:rPr>
      </w:pPr>
    </w:p>
    <w:p w14:paraId="3CC5726B" w14:textId="11C6EC06" w:rsidR="00671D84" w:rsidRDefault="00671D84" w:rsidP="00671D84">
      <w:pPr>
        <w:rPr>
          <w:u w:val="single"/>
          <w:lang w:val="en-US"/>
        </w:rPr>
      </w:pPr>
      <w:r w:rsidRPr="00671D84">
        <w:rPr>
          <w:u w:val="single"/>
          <w:lang w:val="en-US"/>
        </w:rPr>
        <w:t xml:space="preserve">User Experience </w:t>
      </w:r>
    </w:p>
    <w:p w14:paraId="58EA4332" w14:textId="77777777" w:rsidR="00671D84" w:rsidRDefault="00671D84" w:rsidP="00671D84">
      <w:pPr>
        <w:rPr>
          <w:u w:val="single"/>
          <w:lang w:val="en-US"/>
        </w:rPr>
      </w:pPr>
    </w:p>
    <w:p w14:paraId="3642B268" w14:textId="056844FF" w:rsidR="00671D84" w:rsidRDefault="00671D84" w:rsidP="00671D84">
      <w:pPr>
        <w:rPr>
          <w:lang w:val="en-US"/>
        </w:rPr>
      </w:pPr>
      <w:r>
        <w:rPr>
          <w:lang w:val="en-US"/>
        </w:rPr>
        <w:t xml:space="preserve">Our Website and Mobile App will be designed so that it creates a </w:t>
      </w:r>
      <w:r w:rsidR="00E140B7">
        <w:rPr>
          <w:lang w:val="en-US"/>
        </w:rPr>
        <w:t>User-friendly environment in which anybody will be able to use. Both the Website and the Mobile App will be fast and responsive, this will uphold our image with these elements included in them. It will create a pleasant experience for our customers.</w:t>
      </w:r>
    </w:p>
    <w:p w14:paraId="01801F2B" w14:textId="77777777" w:rsidR="00E140B7" w:rsidRDefault="00E140B7" w:rsidP="00671D84">
      <w:pPr>
        <w:rPr>
          <w:lang w:val="en-US"/>
        </w:rPr>
      </w:pPr>
    </w:p>
    <w:p w14:paraId="040D0C91" w14:textId="77777777" w:rsidR="003828A2" w:rsidRDefault="003828A2" w:rsidP="00671D84">
      <w:pPr>
        <w:rPr>
          <w:u w:val="single"/>
          <w:lang w:val="en-US"/>
        </w:rPr>
      </w:pPr>
    </w:p>
    <w:p w14:paraId="58CC1747" w14:textId="77777777" w:rsidR="003828A2" w:rsidRDefault="003828A2" w:rsidP="00671D84">
      <w:pPr>
        <w:rPr>
          <w:u w:val="single"/>
          <w:lang w:val="en-US"/>
        </w:rPr>
      </w:pPr>
    </w:p>
    <w:p w14:paraId="7CED7699" w14:textId="77777777" w:rsidR="003828A2" w:rsidRDefault="003828A2" w:rsidP="00671D84">
      <w:pPr>
        <w:rPr>
          <w:u w:val="single"/>
          <w:lang w:val="en-US"/>
        </w:rPr>
      </w:pPr>
    </w:p>
    <w:p w14:paraId="3D2C4D3C" w14:textId="77777777" w:rsidR="003828A2" w:rsidRDefault="003828A2" w:rsidP="00671D84">
      <w:pPr>
        <w:rPr>
          <w:u w:val="single"/>
          <w:lang w:val="en-US"/>
        </w:rPr>
      </w:pPr>
    </w:p>
    <w:p w14:paraId="2EADB0DE" w14:textId="3CEBCD35" w:rsidR="00E140B7" w:rsidRDefault="00E140B7" w:rsidP="00671D84">
      <w:pPr>
        <w:rPr>
          <w:u w:val="single"/>
          <w:lang w:val="en-US"/>
        </w:rPr>
      </w:pPr>
      <w:r w:rsidRPr="00E140B7">
        <w:rPr>
          <w:u w:val="single"/>
          <w:lang w:val="en-US"/>
        </w:rPr>
        <w:t xml:space="preserve">Extra </w:t>
      </w:r>
      <w:proofErr w:type="spellStart"/>
      <w:r w:rsidRPr="00E140B7">
        <w:rPr>
          <w:u w:val="single"/>
          <w:lang w:val="en-US"/>
        </w:rPr>
        <w:t>imformation</w:t>
      </w:r>
      <w:proofErr w:type="spellEnd"/>
    </w:p>
    <w:p w14:paraId="16A81344" w14:textId="77777777" w:rsidR="00E140B7" w:rsidRDefault="00E140B7" w:rsidP="00671D84">
      <w:pPr>
        <w:rPr>
          <w:u w:val="single"/>
          <w:lang w:val="en-US"/>
        </w:rPr>
      </w:pPr>
    </w:p>
    <w:p w14:paraId="659C30FC" w14:textId="3EAABAE9" w:rsidR="00E140B7" w:rsidRDefault="00E140B7" w:rsidP="00671D84">
      <w:pPr>
        <w:rPr>
          <w:u w:val="single"/>
          <w:lang w:val="en-US"/>
        </w:rPr>
      </w:pPr>
      <w:r w:rsidRPr="003828A2">
        <w:rPr>
          <w:u w:val="single"/>
          <w:lang w:val="en-US"/>
        </w:rPr>
        <w:t>Our design and company name</w:t>
      </w:r>
    </w:p>
    <w:p w14:paraId="3BE55968" w14:textId="77777777" w:rsidR="003828A2" w:rsidRDefault="003828A2" w:rsidP="00671D84">
      <w:pPr>
        <w:rPr>
          <w:u w:val="single"/>
          <w:lang w:val="en-US"/>
        </w:rPr>
      </w:pPr>
    </w:p>
    <w:p w14:paraId="6FB4C2AB" w14:textId="390429A1" w:rsidR="003828A2" w:rsidRPr="003828A2" w:rsidRDefault="003828A2" w:rsidP="00671D84">
      <w:pPr>
        <w:rPr>
          <w:lang w:val="en-US"/>
        </w:rPr>
      </w:pPr>
      <w:r w:rsidRPr="003828A2">
        <w:rPr>
          <w:lang w:val="en-US"/>
        </w:rPr>
        <w:t>Rise</w:t>
      </w:r>
    </w:p>
    <w:p w14:paraId="010CE853" w14:textId="77777777" w:rsidR="00E140B7" w:rsidRDefault="00E140B7" w:rsidP="00671D84">
      <w:pPr>
        <w:rPr>
          <w:lang w:val="en-US"/>
        </w:rPr>
      </w:pPr>
    </w:p>
    <w:p w14:paraId="1DA4168A" w14:textId="5E273C1E" w:rsidR="00E140B7" w:rsidRDefault="00E140B7" w:rsidP="00671D84">
      <w:pPr>
        <w:rPr>
          <w:lang w:val="en-US"/>
        </w:rPr>
      </w:pPr>
      <w:r>
        <w:rPr>
          <w:noProof/>
          <w:lang w:val="en-US"/>
        </w:rPr>
        <w:lastRenderedPageBreak/>
        <w:drawing>
          <wp:inline distT="0" distB="0" distL="0" distR="0" wp14:anchorId="223A25CA" wp14:editId="4477B8BD">
            <wp:extent cx="1270000" cy="1270000"/>
            <wp:effectExtent l="0" t="0" r="0" b="0"/>
            <wp:docPr id="13210676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67633" name="Picture 1321067633"/>
                    <pic:cNvPicPr/>
                  </pic:nvPicPr>
                  <pic:blipFill>
                    <a:blip r:embed="rId11">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inline>
        </w:drawing>
      </w:r>
    </w:p>
    <w:p w14:paraId="1FA8E486" w14:textId="77777777" w:rsidR="00E140B7" w:rsidRDefault="00E140B7" w:rsidP="00671D84">
      <w:pPr>
        <w:rPr>
          <w:lang w:val="en-US"/>
        </w:rPr>
      </w:pPr>
    </w:p>
    <w:p w14:paraId="001288BC" w14:textId="77777777" w:rsidR="00E140B7" w:rsidRDefault="00E140B7" w:rsidP="00671D84">
      <w:pPr>
        <w:rPr>
          <w:lang w:val="en-US"/>
        </w:rPr>
      </w:pPr>
    </w:p>
    <w:p w14:paraId="406B3916" w14:textId="77777777" w:rsidR="00E140B7" w:rsidRPr="00671D84" w:rsidRDefault="00E140B7" w:rsidP="00671D84">
      <w:pPr>
        <w:rPr>
          <w:lang w:val="en-US"/>
        </w:rPr>
      </w:pPr>
    </w:p>
    <w:sectPr w:rsidR="00E140B7" w:rsidRPr="00671D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20B0604020202020204"/>
    <w:charset w:val="00"/>
    <w:family w:val="roman"/>
    <w:pitch w:val="default"/>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F05"/>
    <w:rsid w:val="0002010B"/>
    <w:rsid w:val="00335448"/>
    <w:rsid w:val="003828A2"/>
    <w:rsid w:val="00487634"/>
    <w:rsid w:val="005C5F05"/>
    <w:rsid w:val="00671D84"/>
    <w:rsid w:val="0071176E"/>
    <w:rsid w:val="00723D52"/>
    <w:rsid w:val="007E6344"/>
    <w:rsid w:val="007F27FE"/>
    <w:rsid w:val="008E1DDA"/>
    <w:rsid w:val="00A030C2"/>
    <w:rsid w:val="00D068D6"/>
    <w:rsid w:val="00E140B7"/>
    <w:rsid w:val="00F7552D"/>
    <w:rsid w:val="00FC10B5"/>
    <w:rsid w:val="00FD3FD0"/>
    <w:rsid w:val="00FE728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9F212D9"/>
  <w15:chartTrackingRefBased/>
  <w15:docId w15:val="{1F8D00FE-999A-1845-BCC1-6BA250C44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C5F05"/>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028307">
      <w:bodyDiv w:val="1"/>
      <w:marLeft w:val="0"/>
      <w:marRight w:val="0"/>
      <w:marTop w:val="0"/>
      <w:marBottom w:val="0"/>
      <w:divBdr>
        <w:top w:val="none" w:sz="0" w:space="0" w:color="auto"/>
        <w:left w:val="none" w:sz="0" w:space="0" w:color="auto"/>
        <w:bottom w:val="none" w:sz="0" w:space="0" w:color="auto"/>
        <w:right w:val="none" w:sz="0" w:space="0" w:color="auto"/>
      </w:divBdr>
      <w:divsChild>
        <w:div w:id="1000813762">
          <w:marLeft w:val="0"/>
          <w:marRight w:val="0"/>
          <w:marTop w:val="0"/>
          <w:marBottom w:val="0"/>
          <w:divBdr>
            <w:top w:val="none" w:sz="0" w:space="0" w:color="auto"/>
            <w:left w:val="none" w:sz="0" w:space="0" w:color="auto"/>
            <w:bottom w:val="none" w:sz="0" w:space="0" w:color="auto"/>
            <w:right w:val="none" w:sz="0" w:space="0" w:color="auto"/>
          </w:divBdr>
          <w:divsChild>
            <w:div w:id="1131559317">
              <w:marLeft w:val="0"/>
              <w:marRight w:val="0"/>
              <w:marTop w:val="0"/>
              <w:marBottom w:val="0"/>
              <w:divBdr>
                <w:top w:val="none" w:sz="0" w:space="0" w:color="auto"/>
                <w:left w:val="none" w:sz="0" w:space="0" w:color="auto"/>
                <w:bottom w:val="none" w:sz="0" w:space="0" w:color="auto"/>
                <w:right w:val="none" w:sz="0" w:space="0" w:color="auto"/>
              </w:divBdr>
              <w:divsChild>
                <w:div w:id="1736391182">
                  <w:marLeft w:val="0"/>
                  <w:marRight w:val="0"/>
                  <w:marTop w:val="0"/>
                  <w:marBottom w:val="0"/>
                  <w:divBdr>
                    <w:top w:val="none" w:sz="0" w:space="0" w:color="auto"/>
                    <w:left w:val="none" w:sz="0" w:space="0" w:color="auto"/>
                    <w:bottom w:val="none" w:sz="0" w:space="0" w:color="auto"/>
                    <w:right w:val="none" w:sz="0" w:space="0" w:color="auto"/>
                  </w:divBdr>
                </w:div>
              </w:divsChild>
            </w:div>
            <w:div w:id="1401098486">
              <w:marLeft w:val="0"/>
              <w:marRight w:val="0"/>
              <w:marTop w:val="0"/>
              <w:marBottom w:val="0"/>
              <w:divBdr>
                <w:top w:val="none" w:sz="0" w:space="0" w:color="auto"/>
                <w:left w:val="none" w:sz="0" w:space="0" w:color="auto"/>
                <w:bottom w:val="none" w:sz="0" w:space="0" w:color="auto"/>
                <w:right w:val="none" w:sz="0" w:space="0" w:color="auto"/>
              </w:divBdr>
              <w:divsChild>
                <w:div w:id="40993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Anthony Orchard</dc:creator>
  <cp:keywords/>
  <dc:description/>
  <cp:lastModifiedBy>Kent ㊙</cp:lastModifiedBy>
  <cp:revision>2</cp:revision>
  <dcterms:created xsi:type="dcterms:W3CDTF">2023-09-11T13:55:00Z</dcterms:created>
  <dcterms:modified xsi:type="dcterms:W3CDTF">2023-09-11T13:55:00Z</dcterms:modified>
</cp:coreProperties>
</file>