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 w:cs="Calibri"/>
        </w:rPr>
        <w:id w:val="540403676"/>
        <w:docPartObj>
          <w:docPartGallery w:val="Cover Pages"/>
          <w:docPartUnique/>
        </w:docPartObj>
      </w:sdtPr>
      <w:sdtEndPr>
        <w:rPr>
          <w:rFonts w:eastAsia="Calibri"/>
          <w:b/>
          <w:bCs/>
        </w:rPr>
      </w:sdtEndPr>
      <w:sdtContent>
        <w:p w14:paraId="23B3802C" w14:textId="3AD0761A" w:rsidR="005B1294" w:rsidRPr="00717CD7" w:rsidRDefault="005B1294">
          <w:pPr>
            <w:rPr>
              <w:rFonts w:ascii="Calibri" w:hAnsi="Calibri" w:cs="Calibri"/>
            </w:rPr>
          </w:pPr>
          <w:r w:rsidRPr="00717CD7">
            <w:rPr>
              <w:rFonts w:ascii="Calibri" w:hAnsi="Calibri" w:cs="Calibri"/>
              <w:noProof/>
            </w:rPr>
            <mc:AlternateContent>
              <mc:Choice Requires="wpg">
                <w:drawing>
                  <wp:anchor distT="0" distB="0" distL="114300" distR="114300" simplePos="0" relativeHeight="251658243" behindDoc="0" locked="0" layoutInCell="1" allowOverlap="1" wp14:anchorId="3848D2E1" wp14:editId="5CCED2B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DFD786F" id="Group 157" o:spid="_x0000_s1026" style="position:absolute;margin-left:0;margin-top:0;width:8in;height:95.7pt;z-index:251658243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Pr="00717CD7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05775DB4" wp14:editId="4F5268F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FB75AA2" w14:textId="1F72839D" w:rsidR="005B1294" w:rsidRDefault="005B1294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05775DB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58241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p w14:paraId="7FB75AA2" w14:textId="1F72839D" w:rsidR="005B1294" w:rsidRDefault="005B1294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717CD7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27922D91" wp14:editId="2DEAD8F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3F45114" w14:textId="0182A1FF" w:rsidR="005B1294" w:rsidRDefault="005B1294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27922D91" id="Text Box 161" o:spid="_x0000_s1027" type="#_x0000_t202" style="position:absolute;margin-left:0;margin-top:0;width:8in;height:79.5pt;z-index:25165824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63F45114" w14:textId="0182A1FF" w:rsidR="005B1294" w:rsidRDefault="005B1294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717CD7">
            <w:rPr>
              <w:rFonts w:ascii="Calibri" w:hAnsi="Calibri" w:cs="Calibri"/>
            </w:rPr>
            <w:t>p</w:t>
          </w:r>
        </w:p>
        <w:p w14:paraId="31261C16" w14:textId="6A4F88AD" w:rsidR="005B1294" w:rsidRPr="00717CD7" w:rsidRDefault="001146DC">
          <w:pPr>
            <w:rPr>
              <w:rFonts w:ascii="Calibri" w:eastAsia="Calibri" w:hAnsi="Calibri" w:cs="Calibri"/>
              <w:b/>
              <w:bCs/>
            </w:rPr>
          </w:pPr>
          <w:r w:rsidRPr="00717CD7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25931610" wp14:editId="0912ADC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5486400"/>
                    <wp:effectExtent l="0" t="0" r="0" b="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5486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3CBC9EE" w14:textId="489061EE" w:rsidR="005B1294" w:rsidRPr="001146DC" w:rsidRDefault="008472CE" w:rsidP="001146DC">
                                <w:pPr>
                                  <w:rPr>
                                    <w:rFonts w:ascii="Calibri" w:hAnsi="Calibri" w:cs="Calibri"/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rFonts w:ascii="Calibri" w:hAnsi="Calibri" w:cs="Calibri"/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5B1294" w:rsidRPr="001146DC">
                                      <w:rPr>
                                        <w:rFonts w:ascii="Calibri" w:hAnsi="Calibri" w:cs="Calibri"/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PROG 7313</w:t>
                                    </w:r>
                                  </w:sdtContent>
                                </w:sdt>
                              </w:p>
                              <w:p w14:paraId="0C0E7DC4" w14:textId="4B1BC76E" w:rsidR="005B1294" w:rsidRPr="001146DC" w:rsidRDefault="008472CE" w:rsidP="001146DC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404040" w:themeColor="text1" w:themeTint="BF"/>
                                      <w:sz w:val="32"/>
                                      <w:szCs w:val="32"/>
                                    </w:rPr>
                                    <w:alias w:val="Subtitle"/>
                                    <w:tag w:val=""/>
                                    <w:id w:val="175955150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5B1294" w:rsidRPr="001146DC">
                                      <w:rPr>
                                        <w:rFonts w:ascii="Calibri" w:hAnsi="Calibri" w:cs="Calibri"/>
                                        <w:b/>
                                        <w:bCs/>
                                        <w:color w:val="404040" w:themeColor="text1" w:themeTint="BF"/>
                                        <w:sz w:val="32"/>
                                        <w:szCs w:val="32"/>
                                      </w:rPr>
                                      <w:t xml:space="preserve">POE PART 1 </w:t>
                                    </w:r>
                                    <w:r w:rsidR="00C36315" w:rsidRPr="001146DC">
                                      <w:rPr>
                                        <w:rFonts w:ascii="Calibri" w:hAnsi="Calibri" w:cs="Calibri"/>
                                        <w:b/>
                                        <w:bCs/>
                                        <w:color w:val="404040" w:themeColor="text1" w:themeTint="BF"/>
                                        <w:sz w:val="32"/>
                                        <w:szCs w:val="32"/>
                                      </w:rPr>
                                      <w:t>– PLANNING AND DESIGN DOCUMENT</w:t>
                                    </w:r>
                                  </w:sdtContent>
                                </w:sdt>
                              </w:p>
                              <w:p w14:paraId="569BE042" w14:textId="77777777" w:rsidR="001146DC" w:rsidRDefault="001146DC" w:rsidP="005B1294">
                                <w:pPr>
                                  <w:jc w:val="center"/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7A9950E6" w14:textId="77777777" w:rsidR="001146DC" w:rsidRDefault="001146DC" w:rsidP="001146DC">
                                <w:pPr>
                                  <w:spacing w:line="360" w:lineRule="auto"/>
                                  <w:jc w:val="both"/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7150B29" w14:textId="77777777" w:rsidR="001146DC" w:rsidRDefault="001146DC" w:rsidP="001146DC">
                                <w:pPr>
                                  <w:spacing w:line="360" w:lineRule="auto"/>
                                  <w:jc w:val="both"/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FF8EE0B" w14:textId="66C17792" w:rsidR="001146DC" w:rsidRPr="001146DC" w:rsidRDefault="001146DC" w:rsidP="001146DC">
                                <w:pPr>
                                  <w:spacing w:line="360" w:lineRule="auto"/>
                                  <w:jc w:val="both"/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1146DC"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Group:    </w:t>
                                </w:r>
                              </w:p>
                              <w:p w14:paraId="3BD117DA" w14:textId="77777777" w:rsidR="001146DC" w:rsidRPr="001146DC" w:rsidRDefault="001146DC" w:rsidP="001146DC">
                                <w:pPr>
                                  <w:spacing w:line="360" w:lineRule="auto"/>
                                  <w:jc w:val="both"/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1146DC"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Bertha Wolvaardt (st10397382)  </w:t>
                                </w:r>
                              </w:p>
                              <w:p w14:paraId="5F8CE9C6" w14:textId="77777777" w:rsidR="001146DC" w:rsidRPr="001146DC" w:rsidRDefault="001146DC" w:rsidP="001146DC">
                                <w:pPr>
                                  <w:spacing w:line="360" w:lineRule="auto"/>
                                  <w:jc w:val="both"/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1146DC"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Cameron Lee Griffin (st10443441)  </w:t>
                                </w:r>
                              </w:p>
                              <w:p w14:paraId="3BF13A21" w14:textId="77777777" w:rsidR="001146DC" w:rsidRPr="001146DC" w:rsidRDefault="001146DC" w:rsidP="001146DC">
                                <w:pPr>
                                  <w:spacing w:line="360" w:lineRule="auto"/>
                                  <w:jc w:val="both"/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1146DC"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Christopher John Leonard Janse van Rensburg (st10434337)</w:t>
                                </w:r>
                              </w:p>
                              <w:p w14:paraId="304FDEBA" w14:textId="77777777" w:rsidR="001146DC" w:rsidRPr="001146DC" w:rsidRDefault="001146DC" w:rsidP="001146DC">
                                <w:pPr>
                                  <w:spacing w:line="360" w:lineRule="auto"/>
                                  <w:jc w:val="both"/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1146DC"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Luan </w:t>
                                </w:r>
                                <w:proofErr w:type="spellStart"/>
                                <w:r w:rsidRPr="001146DC"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Gulamhussene</w:t>
                                </w:r>
                                <w:proofErr w:type="spellEnd"/>
                                <w:r w:rsidRPr="001146DC"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da Silva (st10444978)                        </w:t>
                                </w:r>
                              </w:p>
                              <w:p w14:paraId="03205E24" w14:textId="77777777" w:rsidR="001146DC" w:rsidRPr="001146DC" w:rsidRDefault="001146DC" w:rsidP="001146DC">
                                <w:pPr>
                                  <w:spacing w:line="360" w:lineRule="auto"/>
                                  <w:jc w:val="both"/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proofErr w:type="spellStart"/>
                                <w:r w:rsidRPr="001146DC"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Regardt</w:t>
                                </w:r>
                                <w:proofErr w:type="spellEnd"/>
                                <w:r w:rsidRPr="001146DC"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proofErr w:type="spellStart"/>
                                <w:r w:rsidRPr="001146DC"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Estian</w:t>
                                </w:r>
                                <w:proofErr w:type="spellEnd"/>
                                <w:r w:rsidRPr="001146DC"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Malan (st10434247)                                    </w:t>
                                </w:r>
                              </w:p>
                              <w:p w14:paraId="06511756" w14:textId="77777777" w:rsidR="001146DC" w:rsidRDefault="001146DC" w:rsidP="005B1294">
                                <w:pPr>
                                  <w:jc w:val="center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25931610" id="Text Box 163" o:spid="_x0000_s1028" type="#_x0000_t202" style="position:absolute;margin-left:0;margin-top:0;width:8in;height:6in;z-index:251658240;visibility:visible;mso-wrap-style:square;mso-width-percent:941;mso-height-percent:0;mso-top-percent:300;mso-wrap-distance-left:9pt;mso-wrap-distance-top:0;mso-wrap-distance-right:9pt;mso-wrap-distance-bottom:0;mso-position-horizontal:center;mso-position-horizontal-relative:page;mso-position-vertical-relative:page;mso-width-percent:941;mso-height-percent:0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" filled="f" stroked="f" strokeweight=".5pt">
                    <v:textbox inset="126pt,0,54pt,0">
                      <w:txbxContent>
                        <w:p w14:paraId="13CBC9EE" w14:textId="489061EE" w:rsidR="005B1294" w:rsidRPr="001146DC" w:rsidRDefault="008472CE" w:rsidP="001146DC">
                          <w:pPr>
                            <w:rPr>
                              <w:rFonts w:ascii="Calibri" w:hAnsi="Calibri" w:cs="Calibri"/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rFonts w:ascii="Calibri" w:hAnsi="Calibri" w:cs="Calibri"/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5B1294" w:rsidRPr="001146DC">
                                <w:rPr>
                                  <w:rFonts w:ascii="Calibri" w:hAnsi="Calibri" w:cs="Calibri"/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PROG 7313</w:t>
                              </w:r>
                            </w:sdtContent>
                          </w:sdt>
                        </w:p>
                        <w:p w14:paraId="0C0E7DC4" w14:textId="4B1BC76E" w:rsidR="005B1294" w:rsidRPr="001146DC" w:rsidRDefault="008472CE" w:rsidP="001146DC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404040" w:themeColor="text1" w:themeTint="BF"/>
                              <w:sz w:val="32"/>
                              <w:szCs w:val="32"/>
                            </w:rPr>
                          </w:pPr>
                          <w:sdt>
                            <w:sdtPr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</w:rPr>
                              <w:alias w:val="Subtitle"/>
                              <w:tag w:val=""/>
                              <w:id w:val="175955150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5B1294" w:rsidRPr="001146DC">
                                <w:rPr>
                                  <w:rFonts w:ascii="Calibri" w:hAnsi="Calibri" w:cs="Calibri"/>
                                  <w:b/>
                                  <w:bCs/>
                                  <w:color w:val="404040" w:themeColor="text1" w:themeTint="BF"/>
                                  <w:sz w:val="32"/>
                                  <w:szCs w:val="32"/>
                                </w:rPr>
                                <w:t xml:space="preserve">POE PART 1 </w:t>
                              </w:r>
                              <w:r w:rsidR="00C36315" w:rsidRPr="001146DC">
                                <w:rPr>
                                  <w:rFonts w:ascii="Calibri" w:hAnsi="Calibri" w:cs="Calibri"/>
                                  <w:b/>
                                  <w:bCs/>
                                  <w:color w:val="404040" w:themeColor="text1" w:themeTint="BF"/>
                                  <w:sz w:val="32"/>
                                  <w:szCs w:val="32"/>
                                </w:rPr>
                                <w:t>– PLANNING AND DESIGN DOCUMENT</w:t>
                              </w:r>
                            </w:sdtContent>
                          </w:sdt>
                        </w:p>
                        <w:p w14:paraId="569BE042" w14:textId="77777777" w:rsidR="001146DC" w:rsidRDefault="001146DC" w:rsidP="005B1294">
                          <w:pPr>
                            <w:jc w:val="center"/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</w:pPr>
                        </w:p>
                        <w:p w14:paraId="7A9950E6" w14:textId="77777777" w:rsidR="001146DC" w:rsidRDefault="001146DC" w:rsidP="001146DC">
                          <w:pPr>
                            <w:spacing w:line="360" w:lineRule="auto"/>
                            <w:jc w:val="both"/>
                            <w:rPr>
                              <w:rFonts w:ascii="Calibri" w:eastAsia="Calibri" w:hAnsi="Calibri" w:cs="Calibri"/>
                              <w:b/>
                              <w:bCs/>
                              <w:sz w:val="28"/>
                              <w:szCs w:val="28"/>
                            </w:rPr>
                          </w:pPr>
                        </w:p>
                        <w:p w14:paraId="27150B29" w14:textId="77777777" w:rsidR="001146DC" w:rsidRDefault="001146DC" w:rsidP="001146DC">
                          <w:pPr>
                            <w:spacing w:line="360" w:lineRule="auto"/>
                            <w:jc w:val="both"/>
                            <w:rPr>
                              <w:rFonts w:ascii="Calibri" w:eastAsia="Calibri" w:hAnsi="Calibri" w:cs="Calibri"/>
                              <w:b/>
                              <w:bCs/>
                              <w:sz w:val="28"/>
                              <w:szCs w:val="28"/>
                            </w:rPr>
                          </w:pPr>
                        </w:p>
                        <w:p w14:paraId="6FF8EE0B" w14:textId="66C17792" w:rsidR="001146DC" w:rsidRPr="001146DC" w:rsidRDefault="001146DC" w:rsidP="001146DC">
                          <w:pPr>
                            <w:spacing w:line="360" w:lineRule="auto"/>
                            <w:jc w:val="both"/>
                            <w:rPr>
                              <w:rFonts w:ascii="Calibri" w:eastAsia="Calibri" w:hAnsi="Calibri" w:cs="Calibri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1146DC">
                            <w:rPr>
                              <w:rFonts w:ascii="Calibri" w:eastAsia="Calibri" w:hAnsi="Calibri" w:cs="Calibri"/>
                              <w:b/>
                              <w:bCs/>
                              <w:sz w:val="28"/>
                              <w:szCs w:val="28"/>
                            </w:rPr>
                            <w:t xml:space="preserve">Group:    </w:t>
                          </w:r>
                        </w:p>
                        <w:p w14:paraId="3BD117DA" w14:textId="77777777" w:rsidR="001146DC" w:rsidRPr="001146DC" w:rsidRDefault="001146DC" w:rsidP="001146DC">
                          <w:pPr>
                            <w:spacing w:line="360" w:lineRule="auto"/>
                            <w:jc w:val="both"/>
                            <w:rPr>
                              <w:rFonts w:ascii="Calibri" w:eastAsia="Calibri" w:hAnsi="Calibri" w:cs="Calibri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1146DC">
                            <w:rPr>
                              <w:rFonts w:ascii="Calibri" w:eastAsia="Calibri" w:hAnsi="Calibri" w:cs="Calibri"/>
                              <w:b/>
                              <w:bCs/>
                              <w:sz w:val="28"/>
                              <w:szCs w:val="28"/>
                            </w:rPr>
                            <w:t xml:space="preserve">Bertha Wolvaardt (st10397382)  </w:t>
                          </w:r>
                        </w:p>
                        <w:p w14:paraId="5F8CE9C6" w14:textId="77777777" w:rsidR="001146DC" w:rsidRPr="001146DC" w:rsidRDefault="001146DC" w:rsidP="001146DC">
                          <w:pPr>
                            <w:spacing w:line="360" w:lineRule="auto"/>
                            <w:jc w:val="both"/>
                            <w:rPr>
                              <w:rFonts w:ascii="Calibri" w:eastAsia="Calibri" w:hAnsi="Calibri" w:cs="Calibri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1146DC">
                            <w:rPr>
                              <w:rFonts w:ascii="Calibri" w:eastAsia="Calibri" w:hAnsi="Calibri" w:cs="Calibri"/>
                              <w:b/>
                              <w:bCs/>
                              <w:sz w:val="28"/>
                              <w:szCs w:val="28"/>
                            </w:rPr>
                            <w:t xml:space="preserve">Cameron Lee Griffin (st10443441)  </w:t>
                          </w:r>
                        </w:p>
                        <w:p w14:paraId="3BF13A21" w14:textId="77777777" w:rsidR="001146DC" w:rsidRPr="001146DC" w:rsidRDefault="001146DC" w:rsidP="001146DC">
                          <w:pPr>
                            <w:spacing w:line="360" w:lineRule="auto"/>
                            <w:jc w:val="both"/>
                            <w:rPr>
                              <w:rFonts w:ascii="Calibri" w:eastAsia="Calibri" w:hAnsi="Calibri" w:cs="Calibri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1146DC">
                            <w:rPr>
                              <w:rFonts w:ascii="Calibri" w:eastAsia="Calibri" w:hAnsi="Calibri" w:cs="Calibri"/>
                              <w:b/>
                              <w:bCs/>
                              <w:sz w:val="28"/>
                              <w:szCs w:val="28"/>
                            </w:rPr>
                            <w:t>Christopher John Leonard Janse van Rensburg (st10434337)</w:t>
                          </w:r>
                        </w:p>
                        <w:p w14:paraId="304FDEBA" w14:textId="77777777" w:rsidR="001146DC" w:rsidRPr="001146DC" w:rsidRDefault="001146DC" w:rsidP="001146DC">
                          <w:pPr>
                            <w:spacing w:line="360" w:lineRule="auto"/>
                            <w:jc w:val="both"/>
                            <w:rPr>
                              <w:rFonts w:ascii="Calibri" w:eastAsia="Calibri" w:hAnsi="Calibri" w:cs="Calibri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1146DC">
                            <w:rPr>
                              <w:rFonts w:ascii="Calibri" w:eastAsia="Calibri" w:hAnsi="Calibri" w:cs="Calibri"/>
                              <w:b/>
                              <w:bCs/>
                              <w:sz w:val="28"/>
                              <w:szCs w:val="28"/>
                            </w:rPr>
                            <w:t xml:space="preserve">Luan </w:t>
                          </w:r>
                          <w:proofErr w:type="spellStart"/>
                          <w:r w:rsidRPr="001146DC">
                            <w:rPr>
                              <w:rFonts w:ascii="Calibri" w:eastAsia="Calibri" w:hAnsi="Calibri" w:cs="Calibri"/>
                              <w:b/>
                              <w:bCs/>
                              <w:sz w:val="28"/>
                              <w:szCs w:val="28"/>
                            </w:rPr>
                            <w:t>Gulamhussene</w:t>
                          </w:r>
                          <w:proofErr w:type="spellEnd"/>
                          <w:r w:rsidRPr="001146DC">
                            <w:rPr>
                              <w:rFonts w:ascii="Calibri" w:eastAsia="Calibri" w:hAnsi="Calibri" w:cs="Calibri"/>
                              <w:b/>
                              <w:bCs/>
                              <w:sz w:val="28"/>
                              <w:szCs w:val="28"/>
                            </w:rPr>
                            <w:t xml:space="preserve"> da Silva (st10444978)                        </w:t>
                          </w:r>
                        </w:p>
                        <w:p w14:paraId="03205E24" w14:textId="77777777" w:rsidR="001146DC" w:rsidRPr="001146DC" w:rsidRDefault="001146DC" w:rsidP="001146DC">
                          <w:pPr>
                            <w:spacing w:line="360" w:lineRule="auto"/>
                            <w:jc w:val="both"/>
                            <w:rPr>
                              <w:rFonts w:ascii="Calibri" w:eastAsia="Calibri" w:hAnsi="Calibri" w:cs="Calibri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proofErr w:type="spellStart"/>
                          <w:r w:rsidRPr="001146DC">
                            <w:rPr>
                              <w:rFonts w:ascii="Calibri" w:eastAsia="Calibri" w:hAnsi="Calibri" w:cs="Calibri"/>
                              <w:b/>
                              <w:bCs/>
                              <w:sz w:val="28"/>
                              <w:szCs w:val="28"/>
                            </w:rPr>
                            <w:t>Regardt</w:t>
                          </w:r>
                          <w:proofErr w:type="spellEnd"/>
                          <w:r w:rsidRPr="001146DC">
                            <w:rPr>
                              <w:rFonts w:ascii="Calibri" w:eastAsia="Calibri" w:hAnsi="Calibri" w:cs="Calibri"/>
                              <w:b/>
                              <w:bCs/>
                              <w:sz w:val="28"/>
                              <w:szCs w:val="28"/>
                            </w:rPr>
                            <w:t xml:space="preserve"> </w:t>
                          </w:r>
                          <w:proofErr w:type="spellStart"/>
                          <w:r w:rsidRPr="001146DC">
                            <w:rPr>
                              <w:rFonts w:ascii="Calibri" w:eastAsia="Calibri" w:hAnsi="Calibri" w:cs="Calibri"/>
                              <w:b/>
                              <w:bCs/>
                              <w:sz w:val="28"/>
                              <w:szCs w:val="28"/>
                            </w:rPr>
                            <w:t>Estian</w:t>
                          </w:r>
                          <w:proofErr w:type="spellEnd"/>
                          <w:r w:rsidRPr="001146DC">
                            <w:rPr>
                              <w:rFonts w:ascii="Calibri" w:eastAsia="Calibri" w:hAnsi="Calibri" w:cs="Calibri"/>
                              <w:b/>
                              <w:bCs/>
                              <w:sz w:val="28"/>
                              <w:szCs w:val="28"/>
                            </w:rPr>
                            <w:t xml:space="preserve"> Malan (st10434247)                                    </w:t>
                          </w:r>
                        </w:p>
                        <w:p w14:paraId="06511756" w14:textId="77777777" w:rsidR="001146DC" w:rsidRDefault="001146DC" w:rsidP="005B1294">
                          <w:pPr>
                            <w:jc w:val="center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5B1294" w:rsidRPr="00717CD7">
            <w:rPr>
              <w:rFonts w:ascii="Calibri" w:eastAsia="Calibri" w:hAnsi="Calibri" w:cs="Calibri"/>
              <w:b/>
              <w:bCs/>
            </w:rPr>
            <w:br w:type="page"/>
          </w:r>
        </w:p>
      </w:sdtContent>
    </w:sdt>
    <w:p w14:paraId="2C078E63" w14:textId="2A6159E5" w:rsidR="00096783" w:rsidRDefault="479295ED" w:rsidP="7174859B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  <w:r w:rsidRPr="00717CD7">
        <w:rPr>
          <w:rFonts w:ascii="Calibri" w:eastAsia="Calibri" w:hAnsi="Calibri" w:cs="Calibri"/>
          <w:b/>
          <w:bCs/>
        </w:rPr>
        <w:lastRenderedPageBreak/>
        <w:t>Introduction</w:t>
      </w:r>
    </w:p>
    <w:p w14:paraId="6B285873" w14:textId="476BC512" w:rsidR="009827DA" w:rsidRPr="0059019D" w:rsidRDefault="00B035D9" w:rsidP="0059019D">
      <w:pPr>
        <w:spacing w:line="360" w:lineRule="auto"/>
        <w:jc w:val="both"/>
        <w:rPr>
          <w:rFonts w:ascii="Calibri" w:eastAsia="Calibri" w:hAnsi="Calibri" w:cs="Calibri"/>
          <w:sz w:val="22"/>
          <w:szCs w:val="22"/>
        </w:rPr>
      </w:pPr>
      <w:r w:rsidRPr="0059019D">
        <w:rPr>
          <w:rFonts w:ascii="Calibri" w:eastAsia="Calibri" w:hAnsi="Calibri" w:cs="Calibri"/>
          <w:sz w:val="22"/>
          <w:szCs w:val="22"/>
        </w:rPr>
        <w:t>This document outlines how the research findings, system requirements and user interface design are integrated</w:t>
      </w:r>
      <w:r w:rsidR="004976C9" w:rsidRPr="0059019D">
        <w:rPr>
          <w:rFonts w:ascii="Calibri" w:eastAsia="Calibri" w:hAnsi="Calibri" w:cs="Calibri"/>
          <w:sz w:val="22"/>
          <w:szCs w:val="22"/>
        </w:rPr>
        <w:t xml:space="preserve"> to create a functional, intuitive</w:t>
      </w:r>
      <w:r w:rsidR="008325E0" w:rsidRPr="0059019D">
        <w:rPr>
          <w:rFonts w:ascii="Calibri" w:eastAsia="Calibri" w:hAnsi="Calibri" w:cs="Calibri"/>
          <w:sz w:val="22"/>
          <w:szCs w:val="22"/>
        </w:rPr>
        <w:t xml:space="preserve"> an easy-to-use personal finance app that is ready for the programming and build phase to commence.</w:t>
      </w:r>
      <w:r w:rsidR="00F85D7F" w:rsidRPr="0059019D">
        <w:rPr>
          <w:rFonts w:ascii="Calibri" w:eastAsia="Calibri" w:hAnsi="Calibri" w:cs="Calibri"/>
          <w:sz w:val="22"/>
          <w:szCs w:val="22"/>
        </w:rPr>
        <w:t xml:space="preserve"> </w:t>
      </w:r>
      <w:r w:rsidR="007757FB" w:rsidRPr="007757FB">
        <w:rPr>
          <w:rFonts w:ascii="Calibri" w:eastAsia="Calibri" w:hAnsi="Calibri" w:cs="Calibri"/>
          <w:sz w:val="22"/>
          <w:szCs w:val="22"/>
        </w:rPr>
        <w:t xml:space="preserve">The wireframes and project plan also ensure that usability and intuitive interaction remain central in </w:t>
      </w:r>
      <w:r w:rsidR="007757FB" w:rsidRPr="007B2C45">
        <w:rPr>
          <w:rFonts w:ascii="Calibri" w:eastAsia="Calibri" w:hAnsi="Calibri" w:cs="Calibri"/>
          <w:b/>
          <w:bCs/>
          <w:sz w:val="22"/>
          <w:szCs w:val="22"/>
        </w:rPr>
        <w:t>Cash Chaos’s</w:t>
      </w:r>
      <w:r w:rsidR="007757FB" w:rsidRPr="007757FB">
        <w:rPr>
          <w:rFonts w:ascii="Calibri" w:eastAsia="Calibri" w:hAnsi="Calibri" w:cs="Calibri"/>
          <w:sz w:val="22"/>
          <w:szCs w:val="22"/>
        </w:rPr>
        <w:t xml:space="preserve"> design. </w:t>
      </w:r>
      <w:r w:rsidR="007B2C45" w:rsidRPr="0059019D">
        <w:rPr>
          <w:rFonts w:ascii="Calibri" w:eastAsia="Calibri" w:hAnsi="Calibri" w:cs="Calibri"/>
          <w:sz w:val="22"/>
          <w:szCs w:val="22"/>
        </w:rPr>
        <w:t>The wireframes included in this document take their inspiration from the findings of the research document, which emphasizes the importance of a clean and simple interface that avoids unnecessary complexity while incorporating motivational features.</w:t>
      </w:r>
      <w:r w:rsidR="007B2C45">
        <w:rPr>
          <w:rFonts w:ascii="Calibri" w:eastAsia="Calibri" w:hAnsi="Calibri" w:cs="Calibri"/>
          <w:sz w:val="22"/>
          <w:szCs w:val="22"/>
        </w:rPr>
        <w:t xml:space="preserve"> </w:t>
      </w:r>
      <w:r w:rsidR="00F23A9A" w:rsidRPr="0059019D">
        <w:rPr>
          <w:rFonts w:ascii="Calibri" w:eastAsia="Calibri" w:hAnsi="Calibri" w:cs="Calibri"/>
          <w:sz w:val="22"/>
          <w:szCs w:val="22"/>
        </w:rPr>
        <w:t xml:space="preserve">Specifically, </w:t>
      </w:r>
      <w:r w:rsidR="00D14FD8" w:rsidRPr="0059019D">
        <w:rPr>
          <w:rFonts w:ascii="Calibri" w:eastAsia="Calibri" w:hAnsi="Calibri" w:cs="Calibri"/>
          <w:sz w:val="22"/>
          <w:szCs w:val="22"/>
        </w:rPr>
        <w:t xml:space="preserve">the design integrated gamification elements like “Daily Streak” and “Your Challenges”, this encourages </w:t>
      </w:r>
      <w:r w:rsidR="00FC0AC3" w:rsidRPr="0059019D">
        <w:rPr>
          <w:rFonts w:ascii="Calibri" w:eastAsia="Calibri" w:hAnsi="Calibri" w:cs="Calibri"/>
          <w:sz w:val="22"/>
          <w:szCs w:val="22"/>
        </w:rPr>
        <w:t xml:space="preserve">the user to enjoy engaging with the app </w:t>
      </w:r>
      <w:r w:rsidR="00E61532" w:rsidRPr="0059019D">
        <w:rPr>
          <w:rFonts w:ascii="Calibri" w:eastAsia="Calibri" w:hAnsi="Calibri" w:cs="Calibri"/>
          <w:sz w:val="22"/>
          <w:szCs w:val="22"/>
        </w:rPr>
        <w:t xml:space="preserve">on a daily basis whilst </w:t>
      </w:r>
      <w:r w:rsidR="003979B9" w:rsidRPr="0059019D">
        <w:rPr>
          <w:rFonts w:ascii="Calibri" w:eastAsia="Calibri" w:hAnsi="Calibri" w:cs="Calibri"/>
          <w:sz w:val="22"/>
          <w:szCs w:val="22"/>
        </w:rPr>
        <w:t xml:space="preserve">improving their personal financial planning </w:t>
      </w:r>
      <w:r w:rsidR="0019186A">
        <w:rPr>
          <w:rFonts w:ascii="Calibri" w:eastAsia="Calibri" w:hAnsi="Calibri" w:cs="Calibri"/>
          <w:sz w:val="22"/>
          <w:szCs w:val="22"/>
        </w:rPr>
        <w:t>skills</w:t>
      </w:r>
      <w:r w:rsidR="003979B9" w:rsidRPr="0059019D">
        <w:rPr>
          <w:rFonts w:ascii="Calibri" w:eastAsia="Calibri" w:hAnsi="Calibri" w:cs="Calibri"/>
          <w:sz w:val="22"/>
          <w:szCs w:val="22"/>
        </w:rPr>
        <w:t>.</w:t>
      </w:r>
      <w:r w:rsidR="009827DA" w:rsidRPr="0059019D">
        <w:rPr>
          <w:rFonts w:ascii="Calibri" w:eastAsia="Calibri" w:hAnsi="Calibri" w:cs="Calibri"/>
          <w:sz w:val="22"/>
          <w:szCs w:val="22"/>
        </w:rPr>
        <w:t xml:space="preserve"> </w:t>
      </w:r>
    </w:p>
    <w:p w14:paraId="1AE8EBB1" w14:textId="50716905" w:rsidR="009827DA" w:rsidRPr="0059019D" w:rsidRDefault="005A69B0" w:rsidP="0059019D">
      <w:pPr>
        <w:spacing w:line="360" w:lineRule="auto"/>
        <w:jc w:val="both"/>
        <w:rPr>
          <w:rFonts w:ascii="Calibri" w:eastAsia="Calibri" w:hAnsi="Calibri" w:cs="Calibri"/>
          <w:sz w:val="22"/>
          <w:szCs w:val="22"/>
        </w:rPr>
      </w:pPr>
      <w:r w:rsidRPr="0059019D">
        <w:rPr>
          <w:rFonts w:ascii="Calibri" w:eastAsia="Calibri" w:hAnsi="Calibri" w:cs="Calibri"/>
          <w:sz w:val="22"/>
          <w:szCs w:val="22"/>
        </w:rPr>
        <w:t xml:space="preserve">This document also outlines the system requirements and </w:t>
      </w:r>
      <w:r w:rsidR="00D47658" w:rsidRPr="0059019D">
        <w:rPr>
          <w:rFonts w:ascii="Calibri" w:eastAsia="Calibri" w:hAnsi="Calibri" w:cs="Calibri"/>
          <w:sz w:val="22"/>
          <w:szCs w:val="22"/>
        </w:rPr>
        <w:t xml:space="preserve">core </w:t>
      </w:r>
      <w:r w:rsidR="008C1ED7" w:rsidRPr="0059019D">
        <w:rPr>
          <w:rFonts w:ascii="Calibri" w:eastAsia="Calibri" w:hAnsi="Calibri" w:cs="Calibri"/>
          <w:sz w:val="22"/>
          <w:szCs w:val="22"/>
        </w:rPr>
        <w:t>functionalities</w:t>
      </w:r>
      <w:r w:rsidR="00D47658" w:rsidRPr="0059019D">
        <w:rPr>
          <w:rFonts w:ascii="Calibri" w:eastAsia="Calibri" w:hAnsi="Calibri" w:cs="Calibri"/>
          <w:sz w:val="22"/>
          <w:szCs w:val="22"/>
        </w:rPr>
        <w:t xml:space="preserve"> that the </w:t>
      </w:r>
      <w:r w:rsidR="00D47658" w:rsidRPr="0059019D">
        <w:rPr>
          <w:rFonts w:ascii="Calibri" w:eastAsia="Calibri" w:hAnsi="Calibri" w:cs="Calibri"/>
          <w:b/>
          <w:bCs/>
          <w:sz w:val="22"/>
          <w:szCs w:val="22"/>
        </w:rPr>
        <w:t>Cash Chaos</w:t>
      </w:r>
      <w:r w:rsidR="00D47658" w:rsidRPr="0059019D">
        <w:rPr>
          <w:rFonts w:ascii="Calibri" w:eastAsia="Calibri" w:hAnsi="Calibri" w:cs="Calibri"/>
          <w:sz w:val="22"/>
          <w:szCs w:val="22"/>
        </w:rPr>
        <w:t xml:space="preserve"> app must support</w:t>
      </w:r>
      <w:r w:rsidR="008C1ED7" w:rsidRPr="0059019D">
        <w:rPr>
          <w:rFonts w:ascii="Calibri" w:eastAsia="Calibri" w:hAnsi="Calibri" w:cs="Calibri"/>
          <w:sz w:val="22"/>
          <w:szCs w:val="22"/>
        </w:rPr>
        <w:t>, these include to name a few, the creation of expense categories and logging expenses.</w:t>
      </w:r>
      <w:r w:rsidR="00786EDC" w:rsidRPr="0059019D">
        <w:rPr>
          <w:rFonts w:ascii="Calibri" w:eastAsia="Calibri" w:hAnsi="Calibri" w:cs="Calibri"/>
          <w:sz w:val="22"/>
          <w:szCs w:val="22"/>
        </w:rPr>
        <w:t xml:space="preserve"> </w:t>
      </w:r>
      <w:r w:rsidR="002028D3" w:rsidRPr="002028D3">
        <w:rPr>
          <w:rFonts w:ascii="Calibri" w:eastAsia="Calibri" w:hAnsi="Calibri" w:cs="Calibri"/>
          <w:sz w:val="22"/>
          <w:szCs w:val="22"/>
        </w:rPr>
        <w:t xml:space="preserve">The research infographic comparing </w:t>
      </w:r>
      <w:r w:rsidR="002028D3" w:rsidRPr="00D020A9">
        <w:rPr>
          <w:rFonts w:ascii="Calibri" w:eastAsia="Calibri" w:hAnsi="Calibri" w:cs="Calibri"/>
          <w:b/>
          <w:bCs/>
          <w:sz w:val="22"/>
          <w:szCs w:val="22"/>
        </w:rPr>
        <w:t>Cashew</w:t>
      </w:r>
      <w:r w:rsidR="002028D3" w:rsidRPr="002028D3">
        <w:rPr>
          <w:rFonts w:ascii="Calibri" w:eastAsia="Calibri" w:hAnsi="Calibri" w:cs="Calibri"/>
          <w:sz w:val="22"/>
          <w:szCs w:val="22"/>
        </w:rPr>
        <w:t xml:space="preserve">, </w:t>
      </w:r>
      <w:r w:rsidR="002028D3" w:rsidRPr="00D020A9">
        <w:rPr>
          <w:rFonts w:ascii="Calibri" w:eastAsia="Calibri" w:hAnsi="Calibri" w:cs="Calibri"/>
          <w:b/>
          <w:bCs/>
          <w:sz w:val="22"/>
          <w:szCs w:val="22"/>
        </w:rPr>
        <w:t>You Need A Budget</w:t>
      </w:r>
      <w:r w:rsidR="002028D3" w:rsidRPr="002028D3">
        <w:rPr>
          <w:rFonts w:ascii="Calibri" w:eastAsia="Calibri" w:hAnsi="Calibri" w:cs="Calibri"/>
          <w:sz w:val="22"/>
          <w:szCs w:val="22"/>
        </w:rPr>
        <w:t xml:space="preserve">, and The </w:t>
      </w:r>
      <w:r w:rsidR="002028D3" w:rsidRPr="00D020A9">
        <w:rPr>
          <w:rFonts w:ascii="Calibri" w:eastAsia="Calibri" w:hAnsi="Calibri" w:cs="Calibri"/>
          <w:b/>
          <w:bCs/>
          <w:sz w:val="22"/>
          <w:szCs w:val="22"/>
        </w:rPr>
        <w:t>Budgeting App</w:t>
      </w:r>
      <w:r w:rsidR="002028D3" w:rsidRPr="002028D3">
        <w:rPr>
          <w:rFonts w:ascii="Calibri" w:eastAsia="Calibri" w:hAnsi="Calibri" w:cs="Calibri"/>
          <w:sz w:val="22"/>
          <w:szCs w:val="22"/>
        </w:rPr>
        <w:t xml:space="preserve"> has influenced the design by in</w:t>
      </w:r>
      <w:r w:rsidR="000F40DC">
        <w:rPr>
          <w:rFonts w:ascii="Calibri" w:eastAsia="Calibri" w:hAnsi="Calibri" w:cs="Calibri"/>
          <w:sz w:val="22"/>
          <w:szCs w:val="22"/>
        </w:rPr>
        <w:t>spiring</w:t>
      </w:r>
      <w:r w:rsidR="002028D3" w:rsidRPr="002028D3">
        <w:rPr>
          <w:rFonts w:ascii="Calibri" w:eastAsia="Calibri" w:hAnsi="Calibri" w:cs="Calibri"/>
          <w:sz w:val="22"/>
          <w:szCs w:val="22"/>
        </w:rPr>
        <w:t xml:space="preserve"> the wireframes to focus on simplicity, accessibility, and motivational design. </w:t>
      </w:r>
      <w:r w:rsidR="00786EDC" w:rsidRPr="0059019D">
        <w:rPr>
          <w:rFonts w:ascii="Calibri" w:eastAsia="Calibri" w:hAnsi="Calibri" w:cs="Calibri"/>
          <w:sz w:val="22"/>
          <w:szCs w:val="22"/>
        </w:rPr>
        <w:t xml:space="preserve">Furthermore, the </w:t>
      </w:r>
      <w:r w:rsidR="00560521">
        <w:rPr>
          <w:rFonts w:ascii="Calibri" w:eastAsia="Calibri" w:hAnsi="Calibri" w:cs="Calibri"/>
          <w:sz w:val="22"/>
          <w:szCs w:val="22"/>
        </w:rPr>
        <w:t xml:space="preserve">detailed </w:t>
      </w:r>
      <w:r w:rsidR="002028D3">
        <w:rPr>
          <w:rFonts w:ascii="Calibri" w:eastAsia="Calibri" w:hAnsi="Calibri" w:cs="Calibri"/>
          <w:sz w:val="22"/>
          <w:szCs w:val="22"/>
        </w:rPr>
        <w:t xml:space="preserve">requirements list, </w:t>
      </w:r>
      <w:r w:rsidR="00560521">
        <w:rPr>
          <w:rFonts w:ascii="Calibri" w:eastAsia="Calibri" w:hAnsi="Calibri" w:cs="Calibri"/>
          <w:sz w:val="22"/>
          <w:szCs w:val="22"/>
        </w:rPr>
        <w:t>wireframes</w:t>
      </w:r>
      <w:r w:rsidR="00786EDC" w:rsidRPr="0059019D">
        <w:rPr>
          <w:rFonts w:ascii="Calibri" w:eastAsia="Calibri" w:hAnsi="Calibri" w:cs="Calibri"/>
          <w:sz w:val="22"/>
          <w:szCs w:val="22"/>
        </w:rPr>
        <w:t xml:space="preserve"> and </w:t>
      </w:r>
      <w:r w:rsidR="00560521">
        <w:rPr>
          <w:rFonts w:ascii="Calibri" w:eastAsia="Calibri" w:hAnsi="Calibri" w:cs="Calibri"/>
          <w:sz w:val="22"/>
          <w:szCs w:val="22"/>
        </w:rPr>
        <w:t>project plan</w:t>
      </w:r>
      <w:r w:rsidR="00786EDC" w:rsidRPr="0059019D">
        <w:rPr>
          <w:rFonts w:ascii="Calibri" w:eastAsia="Calibri" w:hAnsi="Calibri" w:cs="Calibri"/>
          <w:sz w:val="22"/>
          <w:szCs w:val="22"/>
        </w:rPr>
        <w:t xml:space="preserve"> </w:t>
      </w:r>
      <w:r w:rsidR="0056210B" w:rsidRPr="0059019D">
        <w:rPr>
          <w:rFonts w:ascii="Calibri" w:eastAsia="Calibri" w:hAnsi="Calibri" w:cs="Calibri"/>
          <w:sz w:val="22"/>
          <w:szCs w:val="22"/>
        </w:rPr>
        <w:t>form a strong foundation and roadmap for programming and</w:t>
      </w:r>
      <w:r w:rsidR="00AA3A5B" w:rsidRPr="0059019D">
        <w:rPr>
          <w:rFonts w:ascii="Calibri" w:eastAsia="Calibri" w:hAnsi="Calibri" w:cs="Calibri"/>
          <w:sz w:val="22"/>
          <w:szCs w:val="22"/>
        </w:rPr>
        <w:t xml:space="preserve"> the build phase which is to follow next. </w:t>
      </w:r>
    </w:p>
    <w:p w14:paraId="3A545FF0" w14:textId="027DDD0F" w:rsidR="00F91AC3" w:rsidRPr="0059019D" w:rsidRDefault="00535588" w:rsidP="0059019D">
      <w:pPr>
        <w:spacing w:line="360" w:lineRule="auto"/>
        <w:jc w:val="both"/>
        <w:rPr>
          <w:rFonts w:ascii="Calibri" w:eastAsia="Calibri" w:hAnsi="Calibri" w:cs="Calibri"/>
          <w:sz w:val="22"/>
          <w:szCs w:val="22"/>
        </w:rPr>
      </w:pPr>
      <w:r w:rsidRPr="0059019D">
        <w:rPr>
          <w:rFonts w:ascii="Calibri" w:eastAsia="Calibri" w:hAnsi="Calibri" w:cs="Calibri"/>
          <w:sz w:val="22"/>
          <w:szCs w:val="22"/>
        </w:rPr>
        <w:t>Finally, the inclusion of data visualization</w:t>
      </w:r>
      <w:r w:rsidR="00784797" w:rsidRPr="0059019D">
        <w:rPr>
          <w:rFonts w:ascii="Calibri" w:eastAsia="Calibri" w:hAnsi="Calibri" w:cs="Calibri"/>
          <w:sz w:val="22"/>
          <w:szCs w:val="22"/>
        </w:rPr>
        <w:t xml:space="preserve"> tools, </w:t>
      </w:r>
      <w:r w:rsidR="00576439" w:rsidRPr="0059019D">
        <w:rPr>
          <w:rFonts w:ascii="Calibri" w:eastAsia="Calibri" w:hAnsi="Calibri" w:cs="Calibri"/>
          <w:sz w:val="22"/>
          <w:szCs w:val="22"/>
        </w:rPr>
        <w:t xml:space="preserve">such as the inclusion of donut chart </w:t>
      </w:r>
      <w:r w:rsidR="007B248B" w:rsidRPr="0059019D">
        <w:rPr>
          <w:rFonts w:ascii="Calibri" w:eastAsia="Calibri" w:hAnsi="Calibri" w:cs="Calibri"/>
          <w:sz w:val="22"/>
          <w:szCs w:val="22"/>
        </w:rPr>
        <w:t>that the amounts spent on each category in relation to one another</w:t>
      </w:r>
      <w:r w:rsidR="006B76FE" w:rsidRPr="0059019D">
        <w:rPr>
          <w:rFonts w:ascii="Calibri" w:eastAsia="Calibri" w:hAnsi="Calibri" w:cs="Calibri"/>
          <w:sz w:val="22"/>
          <w:szCs w:val="22"/>
        </w:rPr>
        <w:t>, helps the user to better understand their spending habits and i</w:t>
      </w:r>
      <w:r w:rsidR="00232B64" w:rsidRPr="0059019D">
        <w:rPr>
          <w:rFonts w:ascii="Calibri" w:eastAsia="Calibri" w:hAnsi="Calibri" w:cs="Calibri"/>
          <w:sz w:val="22"/>
          <w:szCs w:val="22"/>
        </w:rPr>
        <w:t>dentify spending patterns</w:t>
      </w:r>
      <w:r w:rsidR="0059019D" w:rsidRPr="0059019D">
        <w:rPr>
          <w:rFonts w:ascii="Calibri" w:eastAsia="Calibri" w:hAnsi="Calibri" w:cs="Calibri"/>
          <w:sz w:val="22"/>
          <w:szCs w:val="22"/>
        </w:rPr>
        <w:t>, so that they can curb unnecessary spending, reach savings goals and take control of their personal finance.</w:t>
      </w:r>
    </w:p>
    <w:p w14:paraId="2F97C162" w14:textId="77777777" w:rsidR="00F91AC3" w:rsidRDefault="00F91AC3" w:rsidP="7174859B">
      <w:pPr>
        <w:spacing w:line="360" w:lineRule="auto"/>
        <w:jc w:val="both"/>
        <w:rPr>
          <w:rFonts w:ascii="Calibri" w:eastAsia="Calibri" w:hAnsi="Calibri" w:cs="Calibri"/>
          <w:sz w:val="22"/>
          <w:szCs w:val="22"/>
        </w:rPr>
      </w:pPr>
    </w:p>
    <w:p w14:paraId="1B7CEEA0" w14:textId="0FDE3A58" w:rsidR="5A27BDCD" w:rsidRDefault="000A618D" w:rsidP="7174859B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O</w:t>
      </w:r>
      <w:r w:rsidR="5F1BB9ED" w:rsidRPr="00717CD7">
        <w:rPr>
          <w:rFonts w:ascii="Calibri" w:eastAsia="Calibri" w:hAnsi="Calibri" w:cs="Calibri"/>
          <w:b/>
          <w:bCs/>
        </w:rPr>
        <w:t xml:space="preserve">verview of the </w:t>
      </w:r>
      <w:r w:rsidR="0063420D" w:rsidRPr="00717CD7">
        <w:rPr>
          <w:rFonts w:ascii="Calibri" w:eastAsia="Calibri" w:hAnsi="Calibri" w:cs="Calibri"/>
          <w:b/>
          <w:bCs/>
        </w:rPr>
        <w:t>App</w:t>
      </w:r>
    </w:p>
    <w:p w14:paraId="49F80FC5" w14:textId="77777777" w:rsidR="00775298" w:rsidRPr="0033678C" w:rsidRDefault="00775298" w:rsidP="7174859B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</w:p>
    <w:p w14:paraId="53BEF568" w14:textId="40C1281C" w:rsidR="00A50821" w:rsidRDefault="0033678C" w:rsidP="7174859B">
      <w:pPr>
        <w:spacing w:line="360" w:lineRule="auto"/>
        <w:jc w:val="both"/>
        <w:rPr>
          <w:rFonts w:ascii="Calibri" w:eastAsia="Calibri" w:hAnsi="Calibri" w:cs="Calibri"/>
        </w:rPr>
      </w:pPr>
      <w:r w:rsidRPr="0033678C">
        <w:rPr>
          <w:rFonts w:ascii="Calibri" w:eastAsia="Calibri" w:hAnsi="Calibri" w:cs="Calibri"/>
          <w:b/>
          <w:bCs/>
        </w:rPr>
        <w:t>Cash Chaos</w:t>
      </w:r>
      <w:r w:rsidR="003C1053" w:rsidRPr="00717CD7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allows the user</w:t>
      </w:r>
      <w:r w:rsidR="003A52BD">
        <w:rPr>
          <w:rFonts w:ascii="Calibri" w:eastAsia="Calibri" w:hAnsi="Calibri" w:cs="Calibri"/>
        </w:rPr>
        <w:t xml:space="preserve"> to </w:t>
      </w:r>
      <w:r w:rsidR="0020319D">
        <w:rPr>
          <w:rFonts w:ascii="Calibri" w:eastAsia="Calibri" w:hAnsi="Calibri" w:cs="Calibri"/>
        </w:rPr>
        <w:t xml:space="preserve">create expense categories and </w:t>
      </w:r>
      <w:r w:rsidR="003A52BD">
        <w:rPr>
          <w:rFonts w:ascii="Calibri" w:eastAsia="Calibri" w:hAnsi="Calibri" w:cs="Calibri"/>
        </w:rPr>
        <w:t>record expenses</w:t>
      </w:r>
      <w:r w:rsidR="00A558F3">
        <w:rPr>
          <w:rFonts w:ascii="Calibri" w:eastAsia="Calibri" w:hAnsi="Calibri" w:cs="Calibri"/>
        </w:rPr>
        <w:t xml:space="preserve"> according to these, expense spending can then be </w:t>
      </w:r>
      <w:r w:rsidR="00490A33">
        <w:rPr>
          <w:rFonts w:ascii="Calibri" w:eastAsia="Calibri" w:hAnsi="Calibri" w:cs="Calibri"/>
        </w:rPr>
        <w:t xml:space="preserve">tracked over time to isolate trends as well as visualized as </w:t>
      </w:r>
      <w:r w:rsidR="00FA1638">
        <w:rPr>
          <w:rFonts w:ascii="Calibri" w:eastAsia="Calibri" w:hAnsi="Calibri" w:cs="Calibri"/>
        </w:rPr>
        <w:t>donut</w:t>
      </w:r>
      <w:r w:rsidR="003A1453">
        <w:rPr>
          <w:rFonts w:ascii="Calibri" w:eastAsia="Calibri" w:hAnsi="Calibri" w:cs="Calibri"/>
        </w:rPr>
        <w:t xml:space="preserve"> charts</w:t>
      </w:r>
      <w:r w:rsidR="00FA1638">
        <w:rPr>
          <w:rFonts w:ascii="Calibri" w:eastAsia="Calibri" w:hAnsi="Calibri" w:cs="Calibri"/>
        </w:rPr>
        <w:t xml:space="preserve"> to see </w:t>
      </w:r>
      <w:r w:rsidR="0049371F">
        <w:rPr>
          <w:rFonts w:ascii="Calibri" w:eastAsia="Calibri" w:hAnsi="Calibri" w:cs="Calibri"/>
        </w:rPr>
        <w:t xml:space="preserve">spending distribution across </w:t>
      </w:r>
      <w:r w:rsidR="003A1453">
        <w:rPr>
          <w:rFonts w:ascii="Calibri" w:eastAsia="Calibri" w:hAnsi="Calibri" w:cs="Calibri"/>
        </w:rPr>
        <w:t>different categories.</w:t>
      </w:r>
      <w:r w:rsidR="00E77E9F">
        <w:rPr>
          <w:rFonts w:ascii="Calibri" w:eastAsia="Calibri" w:hAnsi="Calibri" w:cs="Calibri"/>
        </w:rPr>
        <w:t xml:space="preserve"> The fact that expense </w:t>
      </w:r>
      <w:r w:rsidR="00E833E5">
        <w:rPr>
          <w:rFonts w:ascii="Calibri" w:eastAsia="Calibri" w:hAnsi="Calibri" w:cs="Calibri"/>
        </w:rPr>
        <w:t>categories</w:t>
      </w:r>
      <w:r w:rsidR="00E77E9F">
        <w:rPr>
          <w:rFonts w:ascii="Calibri" w:eastAsia="Calibri" w:hAnsi="Calibri" w:cs="Calibri"/>
        </w:rPr>
        <w:t xml:space="preserve"> </w:t>
      </w:r>
      <w:r w:rsidR="00782A88">
        <w:rPr>
          <w:rFonts w:ascii="Calibri" w:eastAsia="Calibri" w:hAnsi="Calibri" w:cs="Calibri"/>
        </w:rPr>
        <w:t xml:space="preserve">and spending limits per category </w:t>
      </w:r>
      <w:r w:rsidR="00E77E9F">
        <w:rPr>
          <w:rFonts w:ascii="Calibri" w:eastAsia="Calibri" w:hAnsi="Calibri" w:cs="Calibri"/>
        </w:rPr>
        <w:t xml:space="preserve">are customizable gives the user the power to </w:t>
      </w:r>
      <w:r w:rsidR="00F311D3">
        <w:rPr>
          <w:rFonts w:ascii="Calibri" w:eastAsia="Calibri" w:hAnsi="Calibri" w:cs="Calibri"/>
        </w:rPr>
        <w:t xml:space="preserve">organize their spending according to their own </w:t>
      </w:r>
      <w:r w:rsidR="00E833E5">
        <w:rPr>
          <w:rFonts w:ascii="Calibri" w:eastAsia="Calibri" w:hAnsi="Calibri" w:cs="Calibri"/>
        </w:rPr>
        <w:t>priorities</w:t>
      </w:r>
      <w:r w:rsidR="00F311D3">
        <w:rPr>
          <w:rFonts w:ascii="Calibri" w:eastAsia="Calibri" w:hAnsi="Calibri" w:cs="Calibri"/>
        </w:rPr>
        <w:t>.</w:t>
      </w:r>
    </w:p>
    <w:p w14:paraId="37826A3D" w14:textId="3715852F" w:rsidR="00A50821" w:rsidRDefault="003C5A17" w:rsidP="7174859B">
      <w:p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A core functionality of the app is the user authentication syste</w:t>
      </w:r>
      <w:r w:rsidR="009508A7">
        <w:rPr>
          <w:rFonts w:ascii="Calibri" w:eastAsia="Calibri" w:hAnsi="Calibri" w:cs="Calibri"/>
        </w:rPr>
        <w:t xml:space="preserve">m, once authenticated the user must set a monthly budget </w:t>
      </w:r>
      <w:r w:rsidR="00FD1DBC">
        <w:rPr>
          <w:rFonts w:ascii="Calibri" w:eastAsia="Calibri" w:hAnsi="Calibri" w:cs="Calibri"/>
        </w:rPr>
        <w:t>goal which corresponds to their overall spending limit</w:t>
      </w:r>
      <w:r w:rsidR="004E4D46">
        <w:rPr>
          <w:rFonts w:ascii="Calibri" w:eastAsia="Calibri" w:hAnsi="Calibri" w:cs="Calibri"/>
        </w:rPr>
        <w:t xml:space="preserve">, usually for a month but can be customized. The system will warn the user when </w:t>
      </w:r>
      <w:r w:rsidR="00575266">
        <w:rPr>
          <w:rFonts w:ascii="Calibri" w:eastAsia="Calibri" w:hAnsi="Calibri" w:cs="Calibri"/>
        </w:rPr>
        <w:t>category spending limits are being approached or exceeded</w:t>
      </w:r>
      <w:r w:rsidR="00860E7A">
        <w:rPr>
          <w:rFonts w:ascii="Calibri" w:eastAsia="Calibri" w:hAnsi="Calibri" w:cs="Calibri"/>
        </w:rPr>
        <w:t xml:space="preserve">. The Wallets screen is used for viewing account balances, </w:t>
      </w:r>
      <w:r w:rsidR="00150939">
        <w:rPr>
          <w:rFonts w:ascii="Calibri" w:eastAsia="Calibri" w:hAnsi="Calibri" w:cs="Calibri"/>
        </w:rPr>
        <w:t xml:space="preserve">the Budget Goals screen is used for </w:t>
      </w:r>
      <w:r w:rsidR="000F079B">
        <w:rPr>
          <w:rFonts w:ascii="Calibri" w:eastAsia="Calibri" w:hAnsi="Calibri" w:cs="Calibri"/>
        </w:rPr>
        <w:t xml:space="preserve">setting and monitoring monthly spending limits, and the Expenses per Category Screen provides a breakdown </w:t>
      </w:r>
      <w:r w:rsidR="00B21C3A">
        <w:rPr>
          <w:rFonts w:ascii="Calibri" w:eastAsia="Calibri" w:hAnsi="Calibri" w:cs="Calibri"/>
        </w:rPr>
        <w:t>of actual incurred expenses for each category.</w:t>
      </w:r>
    </w:p>
    <w:p w14:paraId="28DB46F5" w14:textId="77777777" w:rsidR="00A50821" w:rsidRDefault="00A50821" w:rsidP="7174859B">
      <w:pPr>
        <w:spacing w:line="360" w:lineRule="auto"/>
        <w:jc w:val="both"/>
        <w:rPr>
          <w:rFonts w:ascii="Calibri" w:eastAsia="Calibri" w:hAnsi="Calibri" w:cs="Calibri"/>
        </w:rPr>
      </w:pPr>
    </w:p>
    <w:p w14:paraId="2A2BC407" w14:textId="54F025D6" w:rsidR="1D731097" w:rsidRPr="00717CD7" w:rsidRDefault="00B442E7" w:rsidP="7174859B">
      <w:p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</w:t>
      </w:r>
      <w:r w:rsidR="00535E0F">
        <w:rPr>
          <w:rFonts w:ascii="Calibri" w:eastAsia="Calibri" w:hAnsi="Calibri" w:cs="Calibri"/>
        </w:rPr>
        <w:t>user interface has been designed around the idea of having a hig</w:t>
      </w:r>
      <w:r w:rsidR="00831080">
        <w:rPr>
          <w:rFonts w:ascii="Calibri" w:eastAsia="Calibri" w:hAnsi="Calibri" w:cs="Calibri"/>
        </w:rPr>
        <w:t xml:space="preserve">h energy effect. </w:t>
      </w:r>
      <w:r w:rsidR="00B34746">
        <w:rPr>
          <w:rFonts w:ascii="Calibri" w:eastAsia="Calibri" w:hAnsi="Calibri" w:cs="Calibri"/>
        </w:rPr>
        <w:t xml:space="preserve">We have chosen </w:t>
      </w:r>
      <w:r w:rsidR="00E81222">
        <w:rPr>
          <w:rFonts w:ascii="Calibri" w:eastAsia="Calibri" w:hAnsi="Calibri" w:cs="Calibri"/>
        </w:rPr>
        <w:t xml:space="preserve">comic book styling inspired fonts and bright primary </w:t>
      </w:r>
      <w:r w:rsidR="00E25CEA">
        <w:rPr>
          <w:rFonts w:ascii="Calibri" w:eastAsia="Calibri" w:hAnsi="Calibri" w:cs="Calibri"/>
        </w:rPr>
        <w:t>colors</w:t>
      </w:r>
      <w:r w:rsidR="00E81222">
        <w:rPr>
          <w:rFonts w:ascii="Calibri" w:eastAsia="Calibri" w:hAnsi="Calibri" w:cs="Calibri"/>
        </w:rPr>
        <w:t xml:space="preserve"> to </w:t>
      </w:r>
      <w:r w:rsidR="00AD03E2">
        <w:rPr>
          <w:rFonts w:ascii="Calibri" w:eastAsia="Calibri" w:hAnsi="Calibri" w:cs="Calibri"/>
        </w:rPr>
        <w:t xml:space="preserve">promote excitement and </w:t>
      </w:r>
      <w:r w:rsidR="00856649">
        <w:rPr>
          <w:rFonts w:ascii="Calibri" w:eastAsia="Calibri" w:hAnsi="Calibri" w:cs="Calibri"/>
        </w:rPr>
        <w:t>keep the user engaged.</w:t>
      </w:r>
      <w:r w:rsidR="00BD2950">
        <w:rPr>
          <w:rFonts w:ascii="Calibri" w:eastAsia="Calibri" w:hAnsi="Calibri" w:cs="Calibri"/>
        </w:rPr>
        <w:t xml:space="preserve"> </w:t>
      </w:r>
    </w:p>
    <w:p w14:paraId="231B162F" w14:textId="1E8DB4CB" w:rsidR="00F93D20" w:rsidRPr="00717CD7" w:rsidRDefault="00F93D20" w:rsidP="7174859B">
      <w:pPr>
        <w:spacing w:line="360" w:lineRule="auto"/>
        <w:jc w:val="both"/>
        <w:rPr>
          <w:rFonts w:ascii="Calibri" w:eastAsia="Calibri" w:hAnsi="Calibri" w:cs="Calibri"/>
        </w:rPr>
      </w:pPr>
      <w:r w:rsidRPr="00717CD7">
        <w:rPr>
          <w:rFonts w:ascii="Calibri" w:eastAsia="Calibri" w:hAnsi="Calibri" w:cs="Calibri"/>
          <w:noProof/>
        </w:rPr>
        <w:drawing>
          <wp:anchor distT="0" distB="0" distL="114300" distR="114300" simplePos="0" relativeHeight="251658244" behindDoc="1" locked="0" layoutInCell="1" allowOverlap="1" wp14:anchorId="431E34CD" wp14:editId="3C31FAE5">
            <wp:simplePos x="0" y="0"/>
            <wp:positionH relativeFrom="column">
              <wp:posOffset>101080</wp:posOffset>
            </wp:positionH>
            <wp:positionV relativeFrom="paragraph">
              <wp:posOffset>159616</wp:posOffset>
            </wp:positionV>
            <wp:extent cx="2900045" cy="2900045"/>
            <wp:effectExtent l="0" t="0" r="0" b="0"/>
            <wp:wrapNone/>
            <wp:docPr id="62897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71707" name="Picture 62897170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0045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7A84E3" w14:textId="592B742C" w:rsidR="0063420D" w:rsidRPr="00717CD7" w:rsidRDefault="0063420D" w:rsidP="7174859B">
      <w:pPr>
        <w:spacing w:line="360" w:lineRule="auto"/>
        <w:jc w:val="both"/>
        <w:rPr>
          <w:rFonts w:ascii="Calibri" w:eastAsia="Calibri" w:hAnsi="Calibri" w:cs="Calibri"/>
        </w:rPr>
      </w:pPr>
    </w:p>
    <w:p w14:paraId="5D1DBE80" w14:textId="70A73151" w:rsidR="0063420D" w:rsidRPr="00717CD7" w:rsidRDefault="0063420D" w:rsidP="7174859B">
      <w:pPr>
        <w:spacing w:line="360" w:lineRule="auto"/>
        <w:jc w:val="both"/>
        <w:rPr>
          <w:rFonts w:ascii="Calibri" w:eastAsia="Calibri" w:hAnsi="Calibri" w:cs="Calibri"/>
        </w:rPr>
      </w:pPr>
    </w:p>
    <w:p w14:paraId="0C8F7A22" w14:textId="77777777" w:rsidR="0063420D" w:rsidRPr="00717CD7" w:rsidRDefault="0063420D" w:rsidP="7174859B">
      <w:pPr>
        <w:spacing w:line="360" w:lineRule="auto"/>
        <w:jc w:val="both"/>
        <w:rPr>
          <w:rFonts w:ascii="Calibri" w:eastAsia="Calibri" w:hAnsi="Calibri" w:cs="Calibri"/>
        </w:rPr>
      </w:pPr>
    </w:p>
    <w:p w14:paraId="631C8F98" w14:textId="77777777" w:rsidR="0063420D" w:rsidRPr="00717CD7" w:rsidRDefault="0063420D" w:rsidP="7174859B">
      <w:pPr>
        <w:spacing w:line="360" w:lineRule="auto"/>
        <w:jc w:val="both"/>
        <w:rPr>
          <w:rFonts w:ascii="Calibri" w:eastAsia="Calibri" w:hAnsi="Calibri" w:cs="Calibri"/>
        </w:rPr>
      </w:pPr>
    </w:p>
    <w:p w14:paraId="5A10C7AB" w14:textId="21200576" w:rsidR="0063420D" w:rsidRPr="00717CD7" w:rsidRDefault="0063420D" w:rsidP="7174859B">
      <w:pPr>
        <w:spacing w:line="360" w:lineRule="auto"/>
        <w:jc w:val="both"/>
        <w:rPr>
          <w:rFonts w:ascii="Calibri" w:eastAsia="Calibri" w:hAnsi="Calibri" w:cs="Calibri"/>
        </w:rPr>
      </w:pPr>
    </w:p>
    <w:p w14:paraId="683B2A5B" w14:textId="77777777" w:rsidR="0063420D" w:rsidRPr="00717CD7" w:rsidRDefault="0063420D" w:rsidP="7174859B">
      <w:pPr>
        <w:spacing w:line="360" w:lineRule="auto"/>
        <w:jc w:val="both"/>
        <w:rPr>
          <w:rFonts w:ascii="Calibri" w:eastAsia="Calibri" w:hAnsi="Calibri" w:cs="Calibri"/>
        </w:rPr>
      </w:pPr>
    </w:p>
    <w:p w14:paraId="3E94F93E" w14:textId="77777777" w:rsidR="0063420D" w:rsidRPr="00717CD7" w:rsidRDefault="0063420D" w:rsidP="7174859B">
      <w:pPr>
        <w:spacing w:line="360" w:lineRule="auto"/>
        <w:jc w:val="both"/>
        <w:rPr>
          <w:rFonts w:ascii="Calibri" w:eastAsia="Calibri" w:hAnsi="Calibri" w:cs="Calibri"/>
        </w:rPr>
      </w:pPr>
    </w:p>
    <w:p w14:paraId="3FD13CAD" w14:textId="40D4CBA3" w:rsidR="000A1BD1" w:rsidRPr="00717CD7" w:rsidRDefault="000A1BD1" w:rsidP="7174859B">
      <w:pPr>
        <w:spacing w:line="360" w:lineRule="auto"/>
        <w:jc w:val="both"/>
        <w:rPr>
          <w:rFonts w:ascii="Calibri" w:eastAsia="Calibri" w:hAnsi="Calibri" w:cs="Calibri"/>
          <w:b/>
          <w:bCs/>
          <w:i/>
          <w:iCs/>
          <w:sz w:val="20"/>
          <w:szCs w:val="20"/>
        </w:rPr>
      </w:pPr>
      <w:r w:rsidRPr="00717CD7">
        <w:rPr>
          <w:rFonts w:ascii="Calibri" w:eastAsia="Calibri" w:hAnsi="Calibri" w:cs="Calibri"/>
          <w:b/>
          <w:bCs/>
          <w:i/>
          <w:iCs/>
          <w:sz w:val="20"/>
          <w:szCs w:val="20"/>
        </w:rPr>
        <w:t>Figure 1: Cash Chaos Logo.</w:t>
      </w:r>
    </w:p>
    <w:p w14:paraId="4AF319C6" w14:textId="0D12F050" w:rsidR="00C570FD" w:rsidRDefault="00372B1D" w:rsidP="7174859B">
      <w:p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Gamification features </w:t>
      </w:r>
      <w:r w:rsidR="00645EAC">
        <w:rPr>
          <w:rFonts w:ascii="Calibri" w:eastAsia="Calibri" w:hAnsi="Calibri" w:cs="Calibri"/>
        </w:rPr>
        <w:t>such</w:t>
      </w:r>
      <w:r>
        <w:rPr>
          <w:rFonts w:ascii="Calibri" w:eastAsia="Calibri" w:hAnsi="Calibri" w:cs="Calibri"/>
        </w:rPr>
        <w:t xml:space="preserve"> as </w:t>
      </w:r>
      <w:r w:rsidRPr="00372B1D">
        <w:rPr>
          <w:rFonts w:ascii="Calibri" w:eastAsia="Calibri" w:hAnsi="Calibri" w:cs="Calibri"/>
          <w:b/>
          <w:bCs/>
        </w:rPr>
        <w:t>Daily Streak</w:t>
      </w:r>
      <w:r w:rsidR="00E6400F">
        <w:rPr>
          <w:rFonts w:ascii="Calibri" w:eastAsia="Calibri" w:hAnsi="Calibri" w:cs="Calibri"/>
          <w:b/>
          <w:bCs/>
        </w:rPr>
        <w:t xml:space="preserve"> and </w:t>
      </w:r>
      <w:r w:rsidR="00E6400F" w:rsidRPr="00E6400F">
        <w:rPr>
          <w:rFonts w:ascii="Calibri" w:eastAsia="Calibri" w:hAnsi="Calibri" w:cs="Calibri"/>
          <w:b/>
        </w:rPr>
        <w:t>Your Challenges</w:t>
      </w:r>
      <w:r w:rsidR="00E6400F">
        <w:rPr>
          <w:rFonts w:ascii="Calibri" w:eastAsia="Calibri" w:hAnsi="Calibri" w:cs="Calibri"/>
          <w:b/>
        </w:rPr>
        <w:t xml:space="preserve"> </w:t>
      </w:r>
      <w:r w:rsidR="00E6400F" w:rsidRPr="00E6400F">
        <w:rPr>
          <w:rFonts w:ascii="Calibri" w:eastAsia="Calibri" w:hAnsi="Calibri" w:cs="Calibri"/>
          <w:bCs/>
        </w:rPr>
        <w:t>motivate users</w:t>
      </w:r>
      <w:r w:rsidR="00C42533">
        <w:rPr>
          <w:rFonts w:ascii="Calibri" w:eastAsia="Calibri" w:hAnsi="Calibri" w:cs="Calibri"/>
        </w:rPr>
        <w:t xml:space="preserve"> to log their expenses and to become </w:t>
      </w:r>
      <w:r w:rsidR="00C96053">
        <w:rPr>
          <w:rFonts w:ascii="Calibri" w:eastAsia="Calibri" w:hAnsi="Calibri" w:cs="Calibri"/>
        </w:rPr>
        <w:t>cognizant of their day-to-day financial situation.</w:t>
      </w:r>
      <w:r w:rsidR="002903FF">
        <w:rPr>
          <w:rFonts w:ascii="Calibri" w:eastAsia="Calibri" w:hAnsi="Calibri" w:cs="Calibri"/>
        </w:rPr>
        <w:t xml:space="preserve"> In addition, innovative features such as a </w:t>
      </w:r>
      <w:r w:rsidR="002903FF" w:rsidRPr="00645EAC">
        <w:rPr>
          <w:rFonts w:ascii="Calibri" w:eastAsia="Calibri" w:hAnsi="Calibri" w:cs="Calibri"/>
          <w:b/>
          <w:bCs/>
        </w:rPr>
        <w:t>bill-splitting tool</w:t>
      </w:r>
      <w:r w:rsidR="002903FF">
        <w:rPr>
          <w:rFonts w:ascii="Calibri" w:eastAsia="Calibri" w:hAnsi="Calibri" w:cs="Calibri"/>
        </w:rPr>
        <w:t xml:space="preserve"> and included to assist users in managing shared expenses</w:t>
      </w:r>
      <w:r w:rsidR="00645EAC">
        <w:rPr>
          <w:rFonts w:ascii="Calibri" w:eastAsia="Calibri" w:hAnsi="Calibri" w:cs="Calibri"/>
        </w:rPr>
        <w:t>.</w:t>
      </w:r>
    </w:p>
    <w:p w14:paraId="4472E94C" w14:textId="6C896383" w:rsidR="09545D03" w:rsidRPr="00717CD7" w:rsidRDefault="00C570FD" w:rsidP="7174859B">
      <w:p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</w:t>
      </w:r>
      <w:r w:rsidRPr="001F63B5">
        <w:rPr>
          <w:rFonts w:ascii="Calibri" w:eastAsia="Calibri" w:hAnsi="Calibri" w:cs="Calibri"/>
          <w:b/>
          <w:bCs/>
        </w:rPr>
        <w:t>Cash Chaos</w:t>
      </w:r>
      <w:r>
        <w:rPr>
          <w:rFonts w:ascii="Calibri" w:eastAsia="Calibri" w:hAnsi="Calibri" w:cs="Calibri"/>
        </w:rPr>
        <w:t xml:space="preserve"> app integrates</w:t>
      </w:r>
      <w:r w:rsidR="00313999">
        <w:rPr>
          <w:rFonts w:ascii="Calibri" w:eastAsia="Calibri" w:hAnsi="Calibri" w:cs="Calibri"/>
        </w:rPr>
        <w:t xml:space="preserve"> elements suc</w:t>
      </w:r>
      <w:r w:rsidR="00AE3F0B">
        <w:rPr>
          <w:rFonts w:ascii="Calibri" w:eastAsia="Calibri" w:hAnsi="Calibri" w:cs="Calibri"/>
        </w:rPr>
        <w:t>h</w:t>
      </w:r>
      <w:r w:rsidR="00313999">
        <w:rPr>
          <w:rFonts w:ascii="Calibri" w:eastAsia="Calibri" w:hAnsi="Calibri" w:cs="Calibri"/>
        </w:rPr>
        <w:t xml:space="preserve"> has financial tracking, visual analytics and </w:t>
      </w:r>
      <w:r w:rsidR="00AE3F0B">
        <w:rPr>
          <w:rFonts w:ascii="Calibri" w:eastAsia="Calibri" w:hAnsi="Calibri" w:cs="Calibri"/>
        </w:rPr>
        <w:t xml:space="preserve">motivational design seamlessly without exposing the user to cognitive overload. </w:t>
      </w:r>
      <w:r w:rsidR="00F40BE1">
        <w:rPr>
          <w:rFonts w:ascii="Calibri" w:eastAsia="Calibri" w:hAnsi="Calibri" w:cs="Calibri"/>
        </w:rPr>
        <w:t>This overview touches on subsequent sections in th</w:t>
      </w:r>
      <w:r w:rsidR="00A2427E">
        <w:rPr>
          <w:rFonts w:ascii="Calibri" w:eastAsia="Calibri" w:hAnsi="Calibri" w:cs="Calibri"/>
        </w:rPr>
        <w:t xml:space="preserve">is document, which will elaborate in detail on the needed </w:t>
      </w:r>
      <w:r w:rsidR="00A2427E">
        <w:rPr>
          <w:rFonts w:ascii="Calibri" w:eastAsia="Calibri" w:hAnsi="Calibri" w:cs="Calibri"/>
        </w:rPr>
        <w:lastRenderedPageBreak/>
        <w:t>system requirements</w:t>
      </w:r>
      <w:r w:rsidR="002D7CCC">
        <w:rPr>
          <w:rFonts w:ascii="Calibri" w:eastAsia="Calibri" w:hAnsi="Calibri" w:cs="Calibri"/>
        </w:rPr>
        <w:t xml:space="preserve">, wireframes and project plan </w:t>
      </w:r>
      <w:r w:rsidR="00EC7774">
        <w:rPr>
          <w:rFonts w:ascii="Calibri" w:eastAsia="Calibri" w:hAnsi="Calibri" w:cs="Calibri"/>
        </w:rPr>
        <w:t xml:space="preserve">that will </w:t>
      </w:r>
      <w:r w:rsidR="00140F40">
        <w:rPr>
          <w:rFonts w:ascii="Calibri" w:eastAsia="Calibri" w:hAnsi="Calibri" w:cs="Calibri"/>
        </w:rPr>
        <w:t xml:space="preserve">lay the foundation for the programming, development and implementation phases of the </w:t>
      </w:r>
      <w:r w:rsidR="00140F40" w:rsidRPr="00140F40">
        <w:rPr>
          <w:rFonts w:ascii="Calibri" w:eastAsia="Calibri" w:hAnsi="Calibri" w:cs="Calibri"/>
          <w:b/>
          <w:bCs/>
        </w:rPr>
        <w:t>Cash Chaos</w:t>
      </w:r>
      <w:r w:rsidR="00140F40">
        <w:rPr>
          <w:rFonts w:ascii="Calibri" w:eastAsia="Calibri" w:hAnsi="Calibri" w:cs="Calibri"/>
        </w:rPr>
        <w:t xml:space="preserve"> app.</w:t>
      </w:r>
    </w:p>
    <w:p w14:paraId="4D4DF620" w14:textId="6574277F" w:rsidR="262747D6" w:rsidRPr="00717CD7" w:rsidRDefault="262747D6" w:rsidP="7174859B">
      <w:pPr>
        <w:spacing w:line="360" w:lineRule="auto"/>
        <w:jc w:val="both"/>
        <w:rPr>
          <w:rFonts w:ascii="Calibri" w:eastAsia="Calibri" w:hAnsi="Calibri" w:cs="Calibri"/>
        </w:rPr>
      </w:pPr>
    </w:p>
    <w:p w14:paraId="3CDD6EE0" w14:textId="0F79B6EA" w:rsidR="427610F2" w:rsidRPr="00717CD7" w:rsidRDefault="427610F2" w:rsidP="183A9AB9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  <w:r w:rsidRPr="00717CD7">
        <w:rPr>
          <w:rFonts w:ascii="Calibri" w:eastAsia="Calibri" w:hAnsi="Calibri" w:cs="Calibri"/>
          <w:b/>
          <w:bCs/>
        </w:rPr>
        <w:t xml:space="preserve">Detailed List of Requirements for the </w:t>
      </w:r>
      <w:r w:rsidR="00365FBE" w:rsidRPr="00717CD7">
        <w:rPr>
          <w:rFonts w:ascii="Calibri" w:eastAsia="Calibri" w:hAnsi="Calibri" w:cs="Calibri"/>
          <w:b/>
          <w:bCs/>
        </w:rPr>
        <w:t>A</w:t>
      </w:r>
      <w:r w:rsidRPr="00717CD7">
        <w:rPr>
          <w:rFonts w:ascii="Calibri" w:eastAsia="Calibri" w:hAnsi="Calibri" w:cs="Calibri"/>
          <w:b/>
          <w:bCs/>
        </w:rPr>
        <w:t>pp</w:t>
      </w:r>
      <w:r w:rsidR="605C6CEB" w:rsidRPr="00717CD7">
        <w:rPr>
          <w:rFonts w:ascii="Calibri" w:eastAsia="Calibri" w:hAnsi="Calibri" w:cs="Calibri"/>
          <w:b/>
          <w:bCs/>
        </w:rPr>
        <w:t xml:space="preserve"> </w:t>
      </w:r>
    </w:p>
    <w:p w14:paraId="78A849B4" w14:textId="74E40F8A" w:rsidR="00826366" w:rsidRPr="00717CD7" w:rsidRDefault="005264AF" w:rsidP="005264AF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  <w:r w:rsidRPr="00717CD7">
        <w:rPr>
          <w:rFonts w:ascii="Calibri" w:eastAsia="Calibri" w:hAnsi="Calibri" w:cs="Calibri"/>
          <w:b/>
          <w:bCs/>
        </w:rPr>
        <w:t xml:space="preserve">1. </w:t>
      </w:r>
      <w:r w:rsidR="00826366" w:rsidRPr="00717CD7">
        <w:rPr>
          <w:rFonts w:ascii="Calibri" w:eastAsia="Calibri" w:hAnsi="Calibri" w:cs="Calibri"/>
          <w:b/>
          <w:bCs/>
        </w:rPr>
        <w:t>User Registration and Login</w:t>
      </w:r>
    </w:p>
    <w:p w14:paraId="77AD7DD0" w14:textId="371F11B7" w:rsidR="005264AF" w:rsidRPr="00717CD7" w:rsidRDefault="005264AF" w:rsidP="00717CD7">
      <w:pPr>
        <w:spacing w:line="360" w:lineRule="auto"/>
        <w:jc w:val="both"/>
        <w:rPr>
          <w:rFonts w:ascii="Calibri" w:hAnsi="Calibri" w:cs="Calibri"/>
        </w:rPr>
      </w:pPr>
      <w:r w:rsidRPr="00717CD7">
        <w:rPr>
          <w:rFonts w:ascii="Calibri" w:hAnsi="Calibri" w:cs="Calibri"/>
        </w:rPr>
        <w:t>The app will a</w:t>
      </w:r>
      <w:r w:rsidR="000570CF" w:rsidRPr="00717CD7">
        <w:rPr>
          <w:rFonts w:ascii="Calibri" w:hAnsi="Calibri" w:cs="Calibri"/>
        </w:rPr>
        <w:t xml:space="preserve">llow users </w:t>
      </w:r>
      <w:r w:rsidR="00B949C3" w:rsidRPr="00717CD7">
        <w:rPr>
          <w:rFonts w:ascii="Calibri" w:hAnsi="Calibri" w:cs="Calibri"/>
        </w:rPr>
        <w:t>to register by creating a unique username and password combination.</w:t>
      </w:r>
      <w:r w:rsidR="001E5BC8" w:rsidRPr="00717CD7">
        <w:rPr>
          <w:rFonts w:ascii="Calibri" w:hAnsi="Calibri" w:cs="Calibri"/>
        </w:rPr>
        <w:t xml:space="preserve"> </w:t>
      </w:r>
      <w:r w:rsidR="00666F57" w:rsidRPr="00717CD7">
        <w:rPr>
          <w:rFonts w:ascii="Calibri" w:hAnsi="Calibri" w:cs="Calibri"/>
        </w:rPr>
        <w:t>The user’s data is securely stored.</w:t>
      </w:r>
    </w:p>
    <w:p w14:paraId="32828A24" w14:textId="63B1B4C6" w:rsidR="00826366" w:rsidRPr="00717CD7" w:rsidRDefault="00826366" w:rsidP="00826366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  <w:r w:rsidRPr="00717CD7">
        <w:rPr>
          <w:rFonts w:ascii="Calibri" w:eastAsia="Calibri" w:hAnsi="Calibri" w:cs="Calibri"/>
          <w:b/>
          <w:bCs/>
        </w:rPr>
        <w:t>2. Expense Categor</w:t>
      </w:r>
      <w:r w:rsidR="00242FB8" w:rsidRPr="00717CD7">
        <w:rPr>
          <w:rFonts w:ascii="Calibri" w:eastAsia="Calibri" w:hAnsi="Calibri" w:cs="Calibri"/>
          <w:b/>
          <w:bCs/>
        </w:rPr>
        <w:t>ies</w:t>
      </w:r>
    </w:p>
    <w:p w14:paraId="5743F727" w14:textId="578D14B5" w:rsidR="00666F57" w:rsidRPr="00717CD7" w:rsidRDefault="00666F57" w:rsidP="00717CD7">
      <w:pPr>
        <w:spacing w:line="360" w:lineRule="auto"/>
        <w:jc w:val="both"/>
        <w:rPr>
          <w:rFonts w:ascii="Calibri" w:eastAsia="Calibri" w:hAnsi="Calibri" w:cs="Calibri"/>
        </w:rPr>
      </w:pPr>
      <w:r w:rsidRPr="00717CD7">
        <w:rPr>
          <w:rFonts w:ascii="Calibri" w:eastAsia="Calibri" w:hAnsi="Calibri" w:cs="Calibri"/>
        </w:rPr>
        <w:t xml:space="preserve">The </w:t>
      </w:r>
      <w:r w:rsidR="00DE6549" w:rsidRPr="00717CD7">
        <w:rPr>
          <w:rFonts w:ascii="Calibri" w:eastAsia="Calibri" w:hAnsi="Calibri" w:cs="Calibri"/>
        </w:rPr>
        <w:t xml:space="preserve">app will allow the user </w:t>
      </w:r>
      <w:r w:rsidRPr="00717CD7">
        <w:rPr>
          <w:rFonts w:ascii="Calibri" w:eastAsia="Calibri" w:hAnsi="Calibri" w:cs="Calibri"/>
        </w:rPr>
        <w:t>to create expense categories</w:t>
      </w:r>
      <w:r w:rsidR="00DE6549" w:rsidRPr="00717CD7">
        <w:rPr>
          <w:rFonts w:ascii="Calibri" w:eastAsia="Calibri" w:hAnsi="Calibri" w:cs="Calibri"/>
        </w:rPr>
        <w:t xml:space="preserve">. </w:t>
      </w:r>
      <w:r w:rsidR="00036184" w:rsidRPr="00717CD7">
        <w:rPr>
          <w:rFonts w:ascii="Calibri" w:eastAsia="Calibri" w:hAnsi="Calibri" w:cs="Calibri"/>
        </w:rPr>
        <w:t>The app will allow the user to edit or delete expense categories.</w:t>
      </w:r>
    </w:p>
    <w:p w14:paraId="13371D85" w14:textId="15A9D463" w:rsidR="00242FB8" w:rsidRPr="00717CD7" w:rsidRDefault="00242FB8" w:rsidP="00826366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  <w:r w:rsidRPr="00717CD7">
        <w:rPr>
          <w:rFonts w:ascii="Calibri" w:eastAsia="Calibri" w:hAnsi="Calibri" w:cs="Calibri"/>
          <w:b/>
          <w:bCs/>
        </w:rPr>
        <w:t>3. Adding Expense Entries</w:t>
      </w:r>
    </w:p>
    <w:p w14:paraId="2974CC11" w14:textId="7A340760" w:rsidR="00F81695" w:rsidRPr="00717CD7" w:rsidRDefault="00BE546E" w:rsidP="00717CD7">
      <w:pPr>
        <w:spacing w:line="360" w:lineRule="auto"/>
        <w:jc w:val="both"/>
        <w:rPr>
          <w:rFonts w:ascii="Calibri" w:eastAsia="Calibri" w:hAnsi="Calibri" w:cs="Calibri"/>
        </w:rPr>
      </w:pPr>
      <w:r w:rsidRPr="00717CD7">
        <w:rPr>
          <w:rFonts w:ascii="Calibri" w:eastAsia="Calibri" w:hAnsi="Calibri" w:cs="Calibri"/>
        </w:rPr>
        <w:t xml:space="preserve">The app will allow the user to </w:t>
      </w:r>
      <w:r w:rsidR="00F86A84" w:rsidRPr="00717CD7">
        <w:rPr>
          <w:rFonts w:ascii="Calibri" w:eastAsia="Calibri" w:hAnsi="Calibri" w:cs="Calibri"/>
        </w:rPr>
        <w:t>record expenses, by adding expense entries</w:t>
      </w:r>
      <w:r w:rsidR="00EF5532" w:rsidRPr="00717CD7">
        <w:rPr>
          <w:rFonts w:ascii="Calibri" w:eastAsia="Calibri" w:hAnsi="Calibri" w:cs="Calibri"/>
        </w:rPr>
        <w:t xml:space="preserve">. Expense entries will contain the following details, amount spent, </w:t>
      </w:r>
      <w:r w:rsidR="004A19F1" w:rsidRPr="00717CD7">
        <w:rPr>
          <w:rFonts w:ascii="Calibri" w:eastAsia="Calibri" w:hAnsi="Calibri" w:cs="Calibri"/>
          <w:highlight w:val="yellow"/>
        </w:rPr>
        <w:t>????currency</w:t>
      </w:r>
    </w:p>
    <w:p w14:paraId="1AC2F48D" w14:textId="7B83C680" w:rsidR="00242FB8" w:rsidRPr="00717CD7" w:rsidRDefault="004A19F1" w:rsidP="004A19F1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  <w:r w:rsidRPr="00717CD7">
        <w:rPr>
          <w:rFonts w:ascii="Calibri" w:eastAsia="Calibri" w:hAnsi="Calibri" w:cs="Calibri"/>
          <w:b/>
          <w:bCs/>
        </w:rPr>
        <w:t xml:space="preserve">4. </w:t>
      </w:r>
      <w:r w:rsidR="00242FB8" w:rsidRPr="00717CD7">
        <w:rPr>
          <w:rFonts w:ascii="Calibri" w:eastAsia="Calibri" w:hAnsi="Calibri" w:cs="Calibri"/>
          <w:b/>
          <w:bCs/>
        </w:rPr>
        <w:t xml:space="preserve">Optional Attachment of </w:t>
      </w:r>
      <w:r w:rsidR="00D772A9" w:rsidRPr="00717CD7">
        <w:rPr>
          <w:rFonts w:ascii="Calibri" w:eastAsia="Calibri" w:hAnsi="Calibri" w:cs="Calibri"/>
          <w:b/>
          <w:bCs/>
        </w:rPr>
        <w:t>Photo or Image Upload</w:t>
      </w:r>
    </w:p>
    <w:p w14:paraId="1951CBAC" w14:textId="0B92987C" w:rsidR="004A19F1" w:rsidRPr="00717CD7" w:rsidRDefault="009E7519" w:rsidP="004A19F1">
      <w:pPr>
        <w:rPr>
          <w:rFonts w:ascii="Calibri" w:hAnsi="Calibri" w:cs="Calibri"/>
        </w:rPr>
      </w:pPr>
      <w:r w:rsidRPr="00717CD7">
        <w:rPr>
          <w:rFonts w:ascii="Calibri" w:hAnsi="Calibri" w:cs="Calibri"/>
        </w:rPr>
        <w:t>The app will</w:t>
      </w:r>
    </w:p>
    <w:p w14:paraId="550C8A4E" w14:textId="7DCA36EB" w:rsidR="00D772A9" w:rsidRPr="00717CD7" w:rsidRDefault="004A19F1" w:rsidP="004A19F1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  <w:r w:rsidRPr="00717CD7">
        <w:rPr>
          <w:rFonts w:ascii="Calibri" w:eastAsia="Calibri" w:hAnsi="Calibri" w:cs="Calibri"/>
          <w:b/>
          <w:bCs/>
        </w:rPr>
        <w:t xml:space="preserve">5. </w:t>
      </w:r>
      <w:r w:rsidR="00D772A9" w:rsidRPr="00717CD7">
        <w:rPr>
          <w:rFonts w:ascii="Calibri" w:eastAsia="Calibri" w:hAnsi="Calibri" w:cs="Calibri"/>
          <w:b/>
          <w:bCs/>
        </w:rPr>
        <w:t>Monthly Budget Goals</w:t>
      </w:r>
    </w:p>
    <w:p w14:paraId="5D773510" w14:textId="778FA1B2" w:rsidR="004A19F1" w:rsidRPr="00717CD7" w:rsidRDefault="0048084D" w:rsidP="00717CD7">
      <w:pPr>
        <w:spacing w:line="360" w:lineRule="auto"/>
        <w:jc w:val="both"/>
        <w:rPr>
          <w:rFonts w:ascii="Calibri" w:hAnsi="Calibri" w:cs="Calibri"/>
        </w:rPr>
      </w:pPr>
      <w:r w:rsidRPr="00717CD7">
        <w:rPr>
          <w:rFonts w:ascii="Calibri" w:hAnsi="Calibri" w:cs="Calibri"/>
        </w:rPr>
        <w:t xml:space="preserve">The app </w:t>
      </w:r>
      <w:r w:rsidR="001F7D3A" w:rsidRPr="00717CD7">
        <w:rPr>
          <w:rFonts w:ascii="Calibri" w:hAnsi="Calibri" w:cs="Calibri"/>
        </w:rPr>
        <w:t>must allow the u</w:t>
      </w:r>
      <w:r w:rsidR="002E494A" w:rsidRPr="00717CD7">
        <w:rPr>
          <w:rFonts w:ascii="Calibri" w:hAnsi="Calibri" w:cs="Calibri"/>
        </w:rPr>
        <w:t>s</w:t>
      </w:r>
      <w:r w:rsidR="001F7D3A" w:rsidRPr="00717CD7">
        <w:rPr>
          <w:rFonts w:ascii="Calibri" w:hAnsi="Calibri" w:cs="Calibri"/>
        </w:rPr>
        <w:t xml:space="preserve">er to set a monthly budget </w:t>
      </w:r>
      <w:r w:rsidR="002E494A" w:rsidRPr="00717CD7">
        <w:rPr>
          <w:rFonts w:ascii="Calibri" w:hAnsi="Calibri" w:cs="Calibri"/>
        </w:rPr>
        <w:t>goal amount. The app must compare th</w:t>
      </w:r>
      <w:r w:rsidR="00BF46BF" w:rsidRPr="00717CD7">
        <w:rPr>
          <w:rFonts w:ascii="Calibri" w:hAnsi="Calibri" w:cs="Calibri"/>
        </w:rPr>
        <w:t xml:space="preserve">is monthly budget amount with </w:t>
      </w:r>
      <w:r w:rsidR="00B73898" w:rsidRPr="00717CD7">
        <w:rPr>
          <w:rFonts w:ascii="Calibri" w:hAnsi="Calibri" w:cs="Calibri"/>
        </w:rPr>
        <w:t xml:space="preserve">a tally of the actual expenses as </w:t>
      </w:r>
      <w:r w:rsidR="005D0610" w:rsidRPr="00717CD7">
        <w:rPr>
          <w:rFonts w:ascii="Calibri" w:hAnsi="Calibri" w:cs="Calibri"/>
        </w:rPr>
        <w:t xml:space="preserve">inputted and captured by the user. The app must give daily feedback to user on whether the user is still within </w:t>
      </w:r>
      <w:r w:rsidR="00194798" w:rsidRPr="00717CD7">
        <w:rPr>
          <w:rFonts w:ascii="Calibri" w:hAnsi="Calibri" w:cs="Calibri"/>
        </w:rPr>
        <w:t>their target monthly budget goal amount.</w:t>
      </w:r>
    </w:p>
    <w:p w14:paraId="369D0EE5" w14:textId="1A5E0427" w:rsidR="00D772A9" w:rsidRPr="00717CD7" w:rsidRDefault="004A19F1" w:rsidP="004A19F1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  <w:r w:rsidRPr="00717CD7">
        <w:rPr>
          <w:rFonts w:ascii="Calibri" w:eastAsia="Calibri" w:hAnsi="Calibri" w:cs="Calibri"/>
          <w:b/>
          <w:bCs/>
        </w:rPr>
        <w:t xml:space="preserve">6. </w:t>
      </w:r>
      <w:r w:rsidR="00D772A9" w:rsidRPr="00717CD7">
        <w:rPr>
          <w:rFonts w:ascii="Calibri" w:eastAsia="Calibri" w:hAnsi="Calibri" w:cs="Calibri"/>
          <w:b/>
          <w:bCs/>
        </w:rPr>
        <w:t>Category Budget Limits</w:t>
      </w:r>
    </w:p>
    <w:p w14:paraId="5C3B1D23" w14:textId="6EDED0DD" w:rsidR="004A19F1" w:rsidRPr="00717CD7" w:rsidRDefault="0048084D" w:rsidP="001848D0">
      <w:pPr>
        <w:spacing w:line="360" w:lineRule="auto"/>
        <w:jc w:val="both"/>
        <w:rPr>
          <w:rFonts w:ascii="Calibri" w:hAnsi="Calibri" w:cs="Calibri"/>
        </w:rPr>
      </w:pPr>
      <w:r w:rsidRPr="00717CD7">
        <w:rPr>
          <w:rFonts w:ascii="Calibri" w:hAnsi="Calibri" w:cs="Calibri"/>
        </w:rPr>
        <w:t xml:space="preserve">The app </w:t>
      </w:r>
      <w:r w:rsidR="001B24CA">
        <w:rPr>
          <w:rFonts w:ascii="Calibri" w:hAnsi="Calibri" w:cs="Calibri"/>
        </w:rPr>
        <w:t xml:space="preserve">must </w:t>
      </w:r>
      <w:r w:rsidR="005711A7">
        <w:rPr>
          <w:rFonts w:ascii="Calibri" w:hAnsi="Calibri" w:cs="Calibri"/>
        </w:rPr>
        <w:t>allow the user to set spending limit goal amounts for expense categories.</w:t>
      </w:r>
      <w:r w:rsidR="004F0191">
        <w:rPr>
          <w:rFonts w:ascii="Calibri" w:hAnsi="Calibri" w:cs="Calibri"/>
        </w:rPr>
        <w:t xml:space="preserve"> The app must give feedback and warn the user should they </w:t>
      </w:r>
      <w:r w:rsidR="00E62F76">
        <w:rPr>
          <w:rFonts w:ascii="Calibri" w:hAnsi="Calibri" w:cs="Calibri"/>
        </w:rPr>
        <w:t xml:space="preserve">closely approach or </w:t>
      </w:r>
      <w:r w:rsidR="004F0191">
        <w:rPr>
          <w:rFonts w:ascii="Calibri" w:hAnsi="Calibri" w:cs="Calibri"/>
        </w:rPr>
        <w:t>exceed their</w:t>
      </w:r>
      <w:r w:rsidR="00E62F76">
        <w:rPr>
          <w:rFonts w:ascii="Calibri" w:hAnsi="Calibri" w:cs="Calibri"/>
        </w:rPr>
        <w:t xml:space="preserve"> set spending limit for any given expense category</w:t>
      </w:r>
      <w:r w:rsidR="001140CE">
        <w:rPr>
          <w:rFonts w:ascii="Calibri" w:hAnsi="Calibri" w:cs="Calibri"/>
        </w:rPr>
        <w:t xml:space="preserve">. An example </w:t>
      </w:r>
      <w:r w:rsidR="001848D0">
        <w:rPr>
          <w:rFonts w:ascii="Calibri" w:hAnsi="Calibri" w:cs="Calibri"/>
        </w:rPr>
        <w:t>expense</w:t>
      </w:r>
      <w:r w:rsidR="001140CE">
        <w:rPr>
          <w:rFonts w:ascii="Calibri" w:hAnsi="Calibri" w:cs="Calibri"/>
        </w:rPr>
        <w:t xml:space="preserve"> category can be groceries or </w:t>
      </w:r>
      <w:r w:rsidR="001848D0">
        <w:rPr>
          <w:rFonts w:ascii="Calibri" w:hAnsi="Calibri" w:cs="Calibri"/>
        </w:rPr>
        <w:t>rent.</w:t>
      </w:r>
    </w:p>
    <w:p w14:paraId="41D3771D" w14:textId="4DBBB5D3" w:rsidR="00387973" w:rsidRPr="00717CD7" w:rsidRDefault="00387973" w:rsidP="00826366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  <w:r w:rsidRPr="00717CD7">
        <w:rPr>
          <w:rFonts w:ascii="Calibri" w:eastAsia="Calibri" w:hAnsi="Calibri" w:cs="Calibri"/>
          <w:b/>
          <w:bCs/>
        </w:rPr>
        <w:lastRenderedPageBreak/>
        <w:t xml:space="preserve">7. View </w:t>
      </w:r>
      <w:r w:rsidR="00F44A55" w:rsidRPr="00717CD7">
        <w:rPr>
          <w:rFonts w:ascii="Calibri" w:eastAsia="Calibri" w:hAnsi="Calibri" w:cs="Calibri"/>
          <w:b/>
          <w:bCs/>
        </w:rPr>
        <w:t xml:space="preserve">List </w:t>
      </w:r>
      <w:r w:rsidRPr="00717CD7">
        <w:rPr>
          <w:rFonts w:ascii="Calibri" w:eastAsia="Calibri" w:hAnsi="Calibri" w:cs="Calibri"/>
          <w:b/>
          <w:bCs/>
        </w:rPr>
        <w:t>of Expenses</w:t>
      </w:r>
    </w:p>
    <w:p w14:paraId="20A55021" w14:textId="3A7A3AA2" w:rsidR="004A19F1" w:rsidRPr="00717CD7" w:rsidRDefault="0048084D" w:rsidP="00826366">
      <w:pPr>
        <w:spacing w:line="360" w:lineRule="auto"/>
        <w:jc w:val="both"/>
        <w:rPr>
          <w:rFonts w:ascii="Calibri" w:eastAsia="Calibri" w:hAnsi="Calibri" w:cs="Calibri"/>
        </w:rPr>
      </w:pPr>
      <w:r w:rsidRPr="00717CD7">
        <w:rPr>
          <w:rFonts w:ascii="Calibri" w:eastAsia="Calibri" w:hAnsi="Calibri" w:cs="Calibri"/>
        </w:rPr>
        <w:t>The app will</w:t>
      </w:r>
    </w:p>
    <w:p w14:paraId="6109479C" w14:textId="707B8048" w:rsidR="00D772A9" w:rsidRPr="00717CD7" w:rsidRDefault="00387973" w:rsidP="00826366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  <w:r w:rsidRPr="00717CD7">
        <w:rPr>
          <w:rFonts w:ascii="Calibri" w:eastAsia="Calibri" w:hAnsi="Calibri" w:cs="Calibri"/>
          <w:b/>
          <w:bCs/>
        </w:rPr>
        <w:t>8</w:t>
      </w:r>
      <w:r w:rsidR="00D772A9" w:rsidRPr="00717CD7">
        <w:rPr>
          <w:rFonts w:ascii="Calibri" w:eastAsia="Calibri" w:hAnsi="Calibri" w:cs="Calibri"/>
          <w:b/>
          <w:bCs/>
        </w:rPr>
        <w:t xml:space="preserve">. </w:t>
      </w:r>
      <w:r w:rsidR="00185B9D" w:rsidRPr="00717CD7">
        <w:rPr>
          <w:rFonts w:ascii="Calibri" w:eastAsia="Calibri" w:hAnsi="Calibri" w:cs="Calibri"/>
          <w:b/>
          <w:bCs/>
        </w:rPr>
        <w:t xml:space="preserve">Summaries of Spending per </w:t>
      </w:r>
      <w:r w:rsidR="00D772A9" w:rsidRPr="00717CD7">
        <w:rPr>
          <w:rFonts w:ascii="Calibri" w:eastAsia="Calibri" w:hAnsi="Calibri" w:cs="Calibri"/>
          <w:b/>
          <w:bCs/>
        </w:rPr>
        <w:t xml:space="preserve">Category </w:t>
      </w:r>
    </w:p>
    <w:p w14:paraId="6D1AE550" w14:textId="62B10582" w:rsidR="004A19F1" w:rsidRPr="00717CD7" w:rsidRDefault="0048084D" w:rsidP="00826366">
      <w:pPr>
        <w:spacing w:line="360" w:lineRule="auto"/>
        <w:jc w:val="both"/>
        <w:rPr>
          <w:rFonts w:ascii="Calibri" w:eastAsia="Calibri" w:hAnsi="Calibri" w:cs="Calibri"/>
        </w:rPr>
      </w:pPr>
      <w:r w:rsidRPr="00717CD7">
        <w:rPr>
          <w:rFonts w:ascii="Calibri" w:eastAsia="Calibri" w:hAnsi="Calibri" w:cs="Calibri"/>
        </w:rPr>
        <w:t>The app will</w:t>
      </w:r>
    </w:p>
    <w:p w14:paraId="58D00A03" w14:textId="4FA1D56D" w:rsidR="00C35EB8" w:rsidRPr="00717CD7" w:rsidRDefault="007C7D0C" w:rsidP="00826366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  <w:r w:rsidRPr="00717CD7">
        <w:rPr>
          <w:rFonts w:ascii="Calibri" w:eastAsia="Calibri" w:hAnsi="Calibri" w:cs="Calibri"/>
          <w:b/>
          <w:bCs/>
        </w:rPr>
        <w:t xml:space="preserve">9. </w:t>
      </w:r>
      <w:r w:rsidR="009902B1" w:rsidRPr="00717CD7">
        <w:rPr>
          <w:rFonts w:ascii="Calibri" w:eastAsia="Calibri" w:hAnsi="Calibri" w:cs="Calibri"/>
          <w:b/>
          <w:bCs/>
        </w:rPr>
        <w:t>Visualization</w:t>
      </w:r>
      <w:r w:rsidR="00A21F34" w:rsidRPr="00717CD7">
        <w:rPr>
          <w:rFonts w:ascii="Calibri" w:eastAsia="Calibri" w:hAnsi="Calibri" w:cs="Calibri"/>
          <w:b/>
          <w:bCs/>
        </w:rPr>
        <w:t xml:space="preserve"> and Graphs of Expenses</w:t>
      </w:r>
    </w:p>
    <w:p w14:paraId="07FC0E99" w14:textId="5C0470CE" w:rsidR="004A19F1" w:rsidRPr="00717CD7" w:rsidRDefault="0048084D" w:rsidP="00826366">
      <w:pPr>
        <w:spacing w:line="360" w:lineRule="auto"/>
        <w:jc w:val="both"/>
        <w:rPr>
          <w:rFonts w:ascii="Calibri" w:eastAsia="Calibri" w:hAnsi="Calibri" w:cs="Calibri"/>
        </w:rPr>
      </w:pPr>
      <w:r w:rsidRPr="00717CD7">
        <w:rPr>
          <w:rFonts w:ascii="Calibri" w:eastAsia="Calibri" w:hAnsi="Calibri" w:cs="Calibri"/>
        </w:rPr>
        <w:t>The app will</w:t>
      </w:r>
    </w:p>
    <w:p w14:paraId="410EEAD2" w14:textId="61CC7C62" w:rsidR="007C7D0C" w:rsidRPr="00717CD7" w:rsidRDefault="00C35EB8" w:rsidP="00826366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  <w:r w:rsidRPr="00717CD7">
        <w:rPr>
          <w:rFonts w:ascii="Calibri" w:eastAsia="Calibri" w:hAnsi="Calibri" w:cs="Calibri"/>
          <w:b/>
          <w:bCs/>
        </w:rPr>
        <w:t>10.</w:t>
      </w:r>
      <w:r w:rsidR="00A21F34" w:rsidRPr="00717CD7">
        <w:rPr>
          <w:rFonts w:ascii="Calibri" w:eastAsia="Calibri" w:hAnsi="Calibri" w:cs="Calibri"/>
          <w:b/>
          <w:bCs/>
        </w:rPr>
        <w:t xml:space="preserve"> </w:t>
      </w:r>
      <w:r w:rsidR="005B79EC" w:rsidRPr="00717CD7">
        <w:rPr>
          <w:rFonts w:ascii="Calibri" w:eastAsia="Calibri" w:hAnsi="Calibri" w:cs="Calibri"/>
          <w:b/>
          <w:bCs/>
        </w:rPr>
        <w:t>Progress Dashboard</w:t>
      </w:r>
    </w:p>
    <w:p w14:paraId="118F57F7" w14:textId="56DBFF77" w:rsidR="0048084D" w:rsidRPr="00717CD7" w:rsidRDefault="0048084D" w:rsidP="00826366">
      <w:pPr>
        <w:spacing w:line="360" w:lineRule="auto"/>
        <w:jc w:val="both"/>
        <w:rPr>
          <w:rFonts w:ascii="Calibri" w:eastAsia="Calibri" w:hAnsi="Calibri" w:cs="Calibri"/>
        </w:rPr>
      </w:pPr>
      <w:r w:rsidRPr="00717CD7">
        <w:rPr>
          <w:rFonts w:ascii="Calibri" w:eastAsia="Calibri" w:hAnsi="Calibri" w:cs="Calibri"/>
        </w:rPr>
        <w:t>The app will</w:t>
      </w:r>
    </w:p>
    <w:p w14:paraId="5BDCE0AC" w14:textId="77777777" w:rsidR="001120DA" w:rsidRPr="00717CD7" w:rsidRDefault="005B79EC" w:rsidP="00826366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  <w:r w:rsidRPr="00717CD7">
        <w:rPr>
          <w:rFonts w:ascii="Calibri" w:eastAsia="Calibri" w:hAnsi="Calibri" w:cs="Calibri"/>
          <w:b/>
          <w:bCs/>
        </w:rPr>
        <w:t xml:space="preserve">11. </w:t>
      </w:r>
      <w:r w:rsidR="00FC6615" w:rsidRPr="00717CD7">
        <w:rPr>
          <w:rFonts w:ascii="Calibri" w:eastAsia="Calibri" w:hAnsi="Calibri" w:cs="Calibri"/>
          <w:b/>
          <w:bCs/>
        </w:rPr>
        <w:t>Storage of user data in a Local Database</w:t>
      </w:r>
    </w:p>
    <w:p w14:paraId="31338E42" w14:textId="77777777" w:rsidR="001120DA" w:rsidRPr="00717CD7" w:rsidRDefault="001120DA" w:rsidP="00826366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  <w:r w:rsidRPr="00717CD7">
        <w:rPr>
          <w:rFonts w:ascii="Calibri" w:eastAsia="Calibri" w:hAnsi="Calibri" w:cs="Calibri"/>
          <w:b/>
          <w:bCs/>
        </w:rPr>
        <w:t>12. Gamification</w:t>
      </w:r>
    </w:p>
    <w:p w14:paraId="0340DA15" w14:textId="73EA6052" w:rsidR="00814315" w:rsidRPr="00717CD7" w:rsidRDefault="00814315" w:rsidP="00826366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  <w:r w:rsidRPr="00717CD7">
        <w:rPr>
          <w:rFonts w:ascii="Calibri" w:eastAsia="Calibri" w:hAnsi="Calibri" w:cs="Calibri"/>
          <w:b/>
          <w:bCs/>
        </w:rPr>
        <w:t>1</w:t>
      </w:r>
      <w:r w:rsidR="001120DA" w:rsidRPr="00717CD7">
        <w:rPr>
          <w:rFonts w:ascii="Calibri" w:eastAsia="Calibri" w:hAnsi="Calibri" w:cs="Calibri"/>
          <w:b/>
          <w:bCs/>
        </w:rPr>
        <w:t>3</w:t>
      </w:r>
      <w:r w:rsidRPr="00717CD7">
        <w:rPr>
          <w:rFonts w:ascii="Calibri" w:eastAsia="Calibri" w:hAnsi="Calibri" w:cs="Calibri"/>
          <w:b/>
          <w:bCs/>
        </w:rPr>
        <w:t>. Online Database Storage</w:t>
      </w:r>
      <w:r w:rsidR="001120DA" w:rsidRPr="00717CD7">
        <w:rPr>
          <w:rFonts w:ascii="Calibri" w:eastAsia="Calibri" w:hAnsi="Calibri" w:cs="Calibri"/>
          <w:b/>
          <w:bCs/>
        </w:rPr>
        <w:t xml:space="preserve"> (multiple devices)</w:t>
      </w:r>
    </w:p>
    <w:p w14:paraId="00DD820F" w14:textId="72D7D3C2" w:rsidR="00913CB4" w:rsidRDefault="00913CB4" w:rsidP="00826366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14. Own feature</w:t>
      </w:r>
    </w:p>
    <w:p w14:paraId="2343A8D5" w14:textId="079DC33D" w:rsidR="00913CB4" w:rsidRPr="00717CD7" w:rsidRDefault="00913CB4" w:rsidP="00826366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15. Own feature</w:t>
      </w:r>
    </w:p>
    <w:p w14:paraId="7556814F" w14:textId="77777777" w:rsidR="00185B9D" w:rsidRPr="00717CD7" w:rsidRDefault="00185B9D" w:rsidP="00826366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</w:p>
    <w:p w14:paraId="15F58911" w14:textId="7E7105C5" w:rsidR="6470541A" w:rsidRPr="00717CD7" w:rsidRDefault="6470541A" w:rsidP="7174859B">
      <w:pPr>
        <w:spacing w:line="360" w:lineRule="auto"/>
        <w:jc w:val="both"/>
        <w:rPr>
          <w:rFonts w:ascii="Calibri" w:eastAsia="Calibri" w:hAnsi="Calibri" w:cs="Calibri"/>
        </w:rPr>
      </w:pPr>
    </w:p>
    <w:p w14:paraId="531E747B" w14:textId="1498EA36" w:rsidR="22F1C76A" w:rsidRPr="00717CD7" w:rsidRDefault="22F1C76A" w:rsidP="7174859B">
      <w:pPr>
        <w:spacing w:line="360" w:lineRule="auto"/>
        <w:jc w:val="both"/>
        <w:rPr>
          <w:rFonts w:ascii="Calibri" w:eastAsia="Calibri" w:hAnsi="Calibri" w:cs="Calibri"/>
        </w:rPr>
      </w:pPr>
    </w:p>
    <w:p w14:paraId="22335EAF" w14:textId="68D48D7D" w:rsidR="22F1C76A" w:rsidRPr="00717CD7" w:rsidRDefault="0AF2F1A0" w:rsidP="183A9AB9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  <w:r w:rsidRPr="00717CD7">
        <w:rPr>
          <w:rFonts w:ascii="Calibri" w:eastAsia="Calibri" w:hAnsi="Calibri" w:cs="Calibri"/>
          <w:b/>
          <w:bCs/>
        </w:rPr>
        <w:t>User Interface Design</w:t>
      </w:r>
      <w:r w:rsidR="7D4AFAFF" w:rsidRPr="00717CD7">
        <w:rPr>
          <w:rFonts w:ascii="Calibri" w:eastAsia="Calibri" w:hAnsi="Calibri" w:cs="Calibri"/>
          <w:b/>
          <w:bCs/>
        </w:rPr>
        <w:t xml:space="preserve"> (15 marks)</w:t>
      </w:r>
    </w:p>
    <w:p w14:paraId="57BA0AB5" w14:textId="601C5B65" w:rsidR="0E9A1D35" w:rsidRPr="00717CD7" w:rsidRDefault="0E9A1D35" w:rsidP="183A9AB9">
      <w:pPr>
        <w:spacing w:line="360" w:lineRule="auto"/>
        <w:jc w:val="both"/>
        <w:rPr>
          <w:rFonts w:ascii="Calibri" w:eastAsia="Calibri" w:hAnsi="Calibri" w:cs="Calibri"/>
        </w:rPr>
      </w:pPr>
      <w:r w:rsidRPr="00717CD7">
        <w:rPr>
          <w:rFonts w:ascii="Calibri" w:eastAsia="Calibri" w:hAnsi="Calibri" w:cs="Calibri"/>
        </w:rPr>
        <w:t>mockup for each screen</w:t>
      </w:r>
    </w:p>
    <w:p w14:paraId="61EB1F08" w14:textId="1A7471F5" w:rsidR="0E9A1D35" w:rsidRPr="00717CD7" w:rsidRDefault="0E9A1D35" w:rsidP="183A9AB9">
      <w:pPr>
        <w:spacing w:line="360" w:lineRule="auto"/>
        <w:jc w:val="both"/>
        <w:rPr>
          <w:rFonts w:ascii="Calibri" w:eastAsia="Calibri" w:hAnsi="Calibri" w:cs="Calibri"/>
        </w:rPr>
      </w:pPr>
      <w:r w:rsidRPr="00717CD7">
        <w:rPr>
          <w:rFonts w:ascii="Calibri" w:eastAsia="Calibri" w:hAnsi="Calibri" w:cs="Calibri"/>
        </w:rPr>
        <w:t>description of the purpose of the screen</w:t>
      </w:r>
    </w:p>
    <w:p w14:paraId="376AA75A" w14:textId="3999AD40" w:rsidR="2DBC2E2A" w:rsidRPr="00717CD7" w:rsidRDefault="2DBC2E2A" w:rsidP="183A9AB9">
      <w:pPr>
        <w:spacing w:line="360" w:lineRule="auto"/>
        <w:jc w:val="both"/>
        <w:rPr>
          <w:rFonts w:ascii="Calibri" w:eastAsia="Calibri" w:hAnsi="Calibri" w:cs="Calibri"/>
        </w:rPr>
      </w:pPr>
      <w:r w:rsidRPr="00717CD7">
        <w:rPr>
          <w:rFonts w:ascii="Calibri" w:eastAsia="Calibri" w:hAnsi="Calibri" w:cs="Calibri"/>
        </w:rPr>
        <w:t xml:space="preserve">diagram showing how users </w:t>
      </w:r>
      <w:r w:rsidR="25A72146" w:rsidRPr="00717CD7">
        <w:rPr>
          <w:rFonts w:ascii="Calibri" w:eastAsia="Calibri" w:hAnsi="Calibri" w:cs="Calibri"/>
        </w:rPr>
        <w:t>navigate</w:t>
      </w:r>
      <w:r w:rsidRPr="00717CD7">
        <w:rPr>
          <w:rFonts w:ascii="Calibri" w:eastAsia="Calibri" w:hAnsi="Calibri" w:cs="Calibri"/>
        </w:rPr>
        <w:t xml:space="preserve"> between various screens</w:t>
      </w:r>
    </w:p>
    <w:p w14:paraId="3AFC3B4E" w14:textId="6466228A" w:rsidR="22F1C76A" w:rsidRPr="00717CD7" w:rsidRDefault="22F1C76A" w:rsidP="7174859B">
      <w:pPr>
        <w:spacing w:line="360" w:lineRule="auto"/>
        <w:jc w:val="both"/>
        <w:rPr>
          <w:rFonts w:ascii="Calibri" w:eastAsia="Calibri" w:hAnsi="Calibri" w:cs="Calibri"/>
        </w:rPr>
      </w:pPr>
    </w:p>
    <w:p w14:paraId="2ABAD7DE" w14:textId="65CD1A40" w:rsidR="22F1C76A" w:rsidRPr="003A54FD" w:rsidRDefault="003A54FD" w:rsidP="7174859B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  <w:r w:rsidRPr="003A54FD">
        <w:rPr>
          <w:rFonts w:ascii="Calibri" w:eastAsia="Calibri" w:hAnsi="Calibri" w:cs="Calibri"/>
          <w:b/>
          <w:bCs/>
        </w:rPr>
        <w:t>Navigation Diagram</w:t>
      </w:r>
    </w:p>
    <w:p w14:paraId="030D90C1" w14:textId="77777777" w:rsidR="003A54FD" w:rsidRDefault="003A54FD" w:rsidP="183A9AB9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</w:p>
    <w:p w14:paraId="7CF266A2" w14:textId="77777777" w:rsidR="003A54FD" w:rsidRDefault="003A54FD" w:rsidP="183A9AB9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</w:p>
    <w:p w14:paraId="2A4525F1" w14:textId="77777777" w:rsidR="003A54FD" w:rsidRDefault="003A54FD" w:rsidP="183A9AB9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</w:p>
    <w:p w14:paraId="1350CDDF" w14:textId="77777777" w:rsidR="003A54FD" w:rsidRDefault="003A54FD" w:rsidP="183A9AB9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</w:p>
    <w:p w14:paraId="1A630DF6" w14:textId="77777777" w:rsidR="003A54FD" w:rsidRDefault="003A54FD" w:rsidP="183A9AB9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</w:p>
    <w:p w14:paraId="64962200" w14:textId="77777777" w:rsidR="003A54FD" w:rsidRDefault="003A54FD" w:rsidP="183A9AB9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</w:p>
    <w:p w14:paraId="068CCAD5" w14:textId="77777777" w:rsidR="003A54FD" w:rsidRDefault="003A54FD" w:rsidP="183A9AB9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</w:p>
    <w:p w14:paraId="65C8A020" w14:textId="77777777" w:rsidR="003A54FD" w:rsidRDefault="003A54FD" w:rsidP="183A9AB9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</w:p>
    <w:p w14:paraId="7A06DCBE" w14:textId="77777777" w:rsidR="003A54FD" w:rsidRDefault="003A54FD" w:rsidP="183A9AB9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</w:p>
    <w:p w14:paraId="21A3D995" w14:textId="77777777" w:rsidR="003A54FD" w:rsidRDefault="003A54FD" w:rsidP="183A9AB9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</w:p>
    <w:p w14:paraId="751C2B96" w14:textId="744F4F58" w:rsidR="1FA923D1" w:rsidRPr="00717CD7" w:rsidRDefault="470D09F8" w:rsidP="183A9AB9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  <w:r w:rsidRPr="00717CD7">
        <w:rPr>
          <w:rFonts w:ascii="Calibri" w:eastAsia="Calibri" w:hAnsi="Calibri" w:cs="Calibri"/>
          <w:b/>
          <w:bCs/>
        </w:rPr>
        <w:t>Project Plan</w:t>
      </w:r>
      <w:r w:rsidR="20A2C3FB" w:rsidRPr="00717CD7">
        <w:rPr>
          <w:rFonts w:ascii="Calibri" w:eastAsia="Calibri" w:hAnsi="Calibri" w:cs="Calibri"/>
          <w:b/>
          <w:bCs/>
        </w:rPr>
        <w:t xml:space="preserve"> (5 marks)</w:t>
      </w:r>
    </w:p>
    <w:p w14:paraId="241EE87E" w14:textId="77777777" w:rsidR="006E7587" w:rsidRDefault="006E7587" w:rsidP="7174859B">
      <w:pPr>
        <w:spacing w:line="360" w:lineRule="auto"/>
        <w:jc w:val="both"/>
        <w:rPr>
          <w:rFonts w:ascii="Calibri" w:eastAsia="Calibri" w:hAnsi="Calibri" w:cs="Calibri"/>
        </w:rPr>
      </w:pPr>
      <w:r w:rsidRPr="006E7587">
        <w:rPr>
          <w:rFonts w:ascii="Calibri" w:eastAsia="Calibri" w:hAnsi="Calibri" w:cs="Calibri"/>
          <w:noProof/>
        </w:rPr>
        <w:lastRenderedPageBreak/>
        <w:drawing>
          <wp:inline distT="0" distB="0" distL="0" distR="0" wp14:anchorId="19830017" wp14:editId="3E5F2CFF">
            <wp:extent cx="5197290" cy="5624047"/>
            <wp:effectExtent l="76200" t="76200" r="137160" b="129540"/>
            <wp:docPr id="134942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249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562404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3A6B61" w14:textId="43F50EF9" w:rsidR="00E20108" w:rsidRPr="00717CD7" w:rsidRDefault="00E20108" w:rsidP="00E20108">
      <w:pPr>
        <w:spacing w:line="360" w:lineRule="auto"/>
        <w:jc w:val="both"/>
        <w:rPr>
          <w:rFonts w:ascii="Calibri" w:eastAsia="Calibri" w:hAnsi="Calibri" w:cs="Calibri"/>
          <w:b/>
          <w:bCs/>
          <w:i/>
          <w:iCs/>
          <w:sz w:val="20"/>
          <w:szCs w:val="20"/>
        </w:rPr>
      </w:pPr>
      <w:r w:rsidRPr="00717CD7">
        <w:rPr>
          <w:rFonts w:ascii="Calibri" w:eastAsia="Calibri" w:hAnsi="Calibri" w:cs="Calibri"/>
          <w:b/>
          <w:bCs/>
          <w:i/>
          <w:iCs/>
          <w:sz w:val="20"/>
          <w:szCs w:val="20"/>
        </w:rPr>
        <w:t xml:space="preserve">Figure </w:t>
      </w:r>
      <w:r>
        <w:rPr>
          <w:rFonts w:ascii="Calibri" w:eastAsia="Calibri" w:hAnsi="Calibri" w:cs="Calibri"/>
          <w:b/>
          <w:bCs/>
          <w:i/>
          <w:iCs/>
          <w:sz w:val="20"/>
          <w:szCs w:val="20"/>
        </w:rPr>
        <w:t>2</w:t>
      </w:r>
      <w:r w:rsidRPr="00717CD7">
        <w:rPr>
          <w:rFonts w:ascii="Calibri" w:eastAsia="Calibri" w:hAnsi="Calibri" w:cs="Calibri"/>
          <w:b/>
          <w:bCs/>
          <w:i/>
          <w:iCs/>
          <w:sz w:val="20"/>
          <w:szCs w:val="20"/>
        </w:rPr>
        <w:t xml:space="preserve">: </w:t>
      </w:r>
      <w:r>
        <w:rPr>
          <w:rFonts w:ascii="Calibri" w:eastAsia="Calibri" w:hAnsi="Calibri" w:cs="Calibri"/>
          <w:b/>
          <w:bCs/>
          <w:i/>
          <w:iCs/>
          <w:sz w:val="20"/>
          <w:szCs w:val="20"/>
        </w:rPr>
        <w:t>Project Plan</w:t>
      </w:r>
      <w:r w:rsidRPr="00717CD7">
        <w:rPr>
          <w:rFonts w:ascii="Calibri" w:eastAsia="Calibri" w:hAnsi="Calibri" w:cs="Calibri"/>
          <w:b/>
          <w:bCs/>
          <w:i/>
          <w:iCs/>
          <w:sz w:val="20"/>
          <w:szCs w:val="20"/>
        </w:rPr>
        <w:t>.</w:t>
      </w:r>
    </w:p>
    <w:p w14:paraId="2B03C654" w14:textId="156022AC" w:rsidR="74BFB120" w:rsidRDefault="470D09F8" w:rsidP="7174859B">
      <w:pPr>
        <w:spacing w:line="360" w:lineRule="auto"/>
        <w:jc w:val="both"/>
        <w:rPr>
          <w:rFonts w:ascii="Calibri" w:eastAsia="Calibri" w:hAnsi="Calibri" w:cs="Calibri"/>
        </w:rPr>
      </w:pPr>
      <w:r w:rsidRPr="00717CD7">
        <w:rPr>
          <w:rFonts w:ascii="Calibri" w:eastAsia="Calibri" w:hAnsi="Calibri" w:cs="Calibri"/>
        </w:rPr>
        <w:t>Gantt chart</w:t>
      </w:r>
    </w:p>
    <w:p w14:paraId="796A53F6" w14:textId="449E91AC" w:rsidR="004F3654" w:rsidRPr="00717CD7" w:rsidRDefault="004F3654" w:rsidP="7174859B">
      <w:pPr>
        <w:spacing w:line="360" w:lineRule="auto"/>
        <w:jc w:val="both"/>
        <w:rPr>
          <w:rFonts w:ascii="Calibri" w:eastAsia="Calibri" w:hAnsi="Calibri" w:cs="Calibri"/>
        </w:rPr>
      </w:pPr>
      <w:r w:rsidRPr="004F3654">
        <w:rPr>
          <w:rFonts w:ascii="Calibri" w:eastAsia="Calibri" w:hAnsi="Calibri" w:cs="Calibri"/>
          <w:noProof/>
        </w:rPr>
        <w:lastRenderedPageBreak/>
        <w:drawing>
          <wp:inline distT="0" distB="0" distL="0" distR="0" wp14:anchorId="12475AF7" wp14:editId="3A1BF1F0">
            <wp:extent cx="5943600" cy="3583940"/>
            <wp:effectExtent l="76200" t="76200" r="133350" b="130810"/>
            <wp:docPr id="178413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384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39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FD035B9" w14:textId="611BC216" w:rsidR="183A9AB9" w:rsidRPr="00717CD7" w:rsidRDefault="183A9AB9" w:rsidP="183A9AB9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</w:p>
    <w:p w14:paraId="51D8FC1E" w14:textId="2B60EAD5" w:rsidR="183A9AB9" w:rsidRPr="00717CD7" w:rsidRDefault="183A9AB9" w:rsidP="183A9AB9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</w:p>
    <w:p w14:paraId="56AE71A4" w14:textId="001714A3" w:rsidR="4E1C76BB" w:rsidRPr="00717CD7" w:rsidRDefault="470D09F8" w:rsidP="183A9AB9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  <w:r w:rsidRPr="00717CD7">
        <w:rPr>
          <w:rFonts w:ascii="Calibri" w:eastAsia="Calibri" w:hAnsi="Calibri" w:cs="Calibri"/>
          <w:b/>
          <w:bCs/>
        </w:rPr>
        <w:t>Conclusion</w:t>
      </w:r>
    </w:p>
    <w:p w14:paraId="5A44884E" w14:textId="56FDB81C" w:rsidR="665F65C3" w:rsidRPr="00717CD7" w:rsidRDefault="665F65C3" w:rsidP="183A9AB9">
      <w:pPr>
        <w:spacing w:line="360" w:lineRule="auto"/>
        <w:jc w:val="both"/>
        <w:rPr>
          <w:rFonts w:ascii="Calibri" w:eastAsia="Calibri" w:hAnsi="Calibri" w:cs="Calibri"/>
        </w:rPr>
      </w:pPr>
      <w:r w:rsidRPr="00717CD7">
        <w:rPr>
          <w:rFonts w:ascii="Calibri" w:eastAsia="Calibri" w:hAnsi="Calibri" w:cs="Calibri"/>
        </w:rPr>
        <w:t>The Cash Chaos</w:t>
      </w:r>
      <w:r w:rsidR="22BA906A" w:rsidRPr="00717CD7">
        <w:rPr>
          <w:rFonts w:ascii="Calibri" w:eastAsia="Calibri" w:hAnsi="Calibri" w:cs="Calibri"/>
        </w:rPr>
        <w:t xml:space="preserve"> app </w:t>
      </w:r>
      <w:r w:rsidR="00964CAB">
        <w:rPr>
          <w:rFonts w:ascii="Calibri" w:eastAsia="Calibri" w:hAnsi="Calibri" w:cs="Calibri"/>
        </w:rPr>
        <w:t xml:space="preserve">is innovative as it incorporated </w:t>
      </w:r>
      <w:r w:rsidR="00525122">
        <w:rPr>
          <w:rFonts w:ascii="Calibri" w:eastAsia="Calibri" w:hAnsi="Calibri" w:cs="Calibri"/>
        </w:rPr>
        <w:t xml:space="preserve">unique features form the research phase namely bill splitter and </w:t>
      </w:r>
      <w:proofErr w:type="spellStart"/>
      <w:r w:rsidR="003F283C">
        <w:rPr>
          <w:rFonts w:ascii="Calibri" w:eastAsia="Calibri" w:hAnsi="Calibri" w:cs="Calibri"/>
        </w:rPr>
        <w:t xml:space="preserve">multi </w:t>
      </w:r>
      <w:r w:rsidR="00525122">
        <w:rPr>
          <w:rFonts w:ascii="Calibri" w:eastAsia="Calibri" w:hAnsi="Calibri" w:cs="Calibri"/>
        </w:rPr>
        <w:t>currency</w:t>
      </w:r>
      <w:proofErr w:type="spellEnd"/>
      <w:r w:rsidR="003F283C">
        <w:rPr>
          <w:rFonts w:ascii="Calibri" w:eastAsia="Calibri" w:hAnsi="Calibri" w:cs="Calibri"/>
        </w:rPr>
        <w:t xml:space="preserve"> wallet.</w:t>
      </w:r>
    </w:p>
    <w:p w14:paraId="34AB02F7" w14:textId="5956EA0C" w:rsidR="183A9AB9" w:rsidRPr="00717CD7" w:rsidRDefault="183A9AB9" w:rsidP="183A9AB9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</w:p>
    <w:p w14:paraId="267073C5" w14:textId="2E178F3B" w:rsidR="183A9AB9" w:rsidRPr="00717CD7" w:rsidRDefault="183A9AB9" w:rsidP="183A9AB9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</w:p>
    <w:p w14:paraId="4CED7694" w14:textId="77777777" w:rsidR="006972B7" w:rsidRDefault="006972B7" w:rsidP="183A9AB9">
      <w:pPr>
        <w:spacing w:line="360" w:lineRule="auto"/>
        <w:jc w:val="both"/>
        <w:rPr>
          <w:rFonts w:ascii="Calibri" w:eastAsia="Calibri" w:hAnsi="Calibri" w:cs="Calibri"/>
          <w:b/>
          <w:sz w:val="28"/>
          <w:szCs w:val="28"/>
        </w:rPr>
      </w:pPr>
    </w:p>
    <w:p w14:paraId="6DDE35CB" w14:textId="77777777" w:rsidR="006972B7" w:rsidRDefault="006972B7" w:rsidP="183A9AB9">
      <w:pPr>
        <w:spacing w:line="360" w:lineRule="auto"/>
        <w:jc w:val="both"/>
        <w:rPr>
          <w:rFonts w:ascii="Calibri" w:eastAsia="Calibri" w:hAnsi="Calibri" w:cs="Calibri"/>
          <w:b/>
          <w:sz w:val="28"/>
          <w:szCs w:val="28"/>
        </w:rPr>
      </w:pPr>
    </w:p>
    <w:p w14:paraId="4438BD11" w14:textId="77777777" w:rsidR="006972B7" w:rsidRDefault="006972B7" w:rsidP="183A9AB9">
      <w:pPr>
        <w:spacing w:line="360" w:lineRule="auto"/>
        <w:jc w:val="both"/>
        <w:rPr>
          <w:rFonts w:ascii="Calibri" w:eastAsia="Calibri" w:hAnsi="Calibri" w:cs="Calibri"/>
          <w:b/>
          <w:sz w:val="28"/>
          <w:szCs w:val="28"/>
        </w:rPr>
      </w:pPr>
    </w:p>
    <w:p w14:paraId="2ED3959E" w14:textId="77777777" w:rsidR="006972B7" w:rsidRDefault="006972B7" w:rsidP="183A9AB9">
      <w:pPr>
        <w:spacing w:line="360" w:lineRule="auto"/>
        <w:jc w:val="both"/>
        <w:rPr>
          <w:rFonts w:ascii="Calibri" w:eastAsia="Calibri" w:hAnsi="Calibri" w:cs="Calibri"/>
          <w:b/>
          <w:sz w:val="28"/>
          <w:szCs w:val="28"/>
        </w:rPr>
      </w:pPr>
    </w:p>
    <w:p w14:paraId="0632CD19" w14:textId="77777777" w:rsidR="006972B7" w:rsidRDefault="006972B7" w:rsidP="183A9AB9">
      <w:pPr>
        <w:spacing w:line="360" w:lineRule="auto"/>
        <w:jc w:val="both"/>
        <w:rPr>
          <w:rFonts w:ascii="Calibri" w:eastAsia="Calibri" w:hAnsi="Calibri" w:cs="Calibri"/>
          <w:b/>
          <w:sz w:val="28"/>
          <w:szCs w:val="28"/>
        </w:rPr>
      </w:pPr>
    </w:p>
    <w:p w14:paraId="30B8773D" w14:textId="061F9F66" w:rsidR="404D48F3" w:rsidRPr="00732E10" w:rsidRDefault="470D09F8" w:rsidP="183A9AB9">
      <w:pPr>
        <w:spacing w:line="360" w:lineRule="auto"/>
        <w:jc w:val="both"/>
        <w:rPr>
          <w:rFonts w:ascii="Calibri" w:eastAsia="Calibri" w:hAnsi="Calibri" w:cs="Calibri"/>
          <w:b/>
          <w:sz w:val="28"/>
          <w:szCs w:val="28"/>
        </w:rPr>
      </w:pPr>
      <w:r w:rsidRPr="00732E10">
        <w:rPr>
          <w:rFonts w:ascii="Calibri" w:eastAsia="Calibri" w:hAnsi="Calibri" w:cs="Calibri"/>
          <w:b/>
          <w:sz w:val="28"/>
          <w:szCs w:val="28"/>
        </w:rPr>
        <w:t>References</w:t>
      </w:r>
    </w:p>
    <w:p w14:paraId="07960DB9" w14:textId="7331A16F" w:rsidR="00387073" w:rsidRDefault="000B5FCA" w:rsidP="00732E10">
      <w:pPr>
        <w:spacing w:line="360" w:lineRule="auto"/>
        <w:rPr>
          <w:rFonts w:ascii="Calibri" w:eastAsia="Calibri" w:hAnsi="Calibri" w:cs="Calibri"/>
        </w:rPr>
      </w:pPr>
      <w:r w:rsidRPr="00732E10">
        <w:rPr>
          <w:rFonts w:ascii="Calibri" w:eastAsia="Calibri" w:hAnsi="Calibri" w:cs="Calibri"/>
        </w:rPr>
        <w:t>Wolvaardt</w:t>
      </w:r>
      <w:r w:rsidR="00E009B7" w:rsidRPr="00732E10">
        <w:rPr>
          <w:rFonts w:ascii="Calibri" w:eastAsia="Calibri" w:hAnsi="Calibri" w:cs="Calibri"/>
        </w:rPr>
        <w:t>, B., 2026. Cash Chaos Budget App Logo</w:t>
      </w:r>
      <w:r w:rsidR="00732E10" w:rsidRPr="00732E10">
        <w:rPr>
          <w:rFonts w:ascii="Calibri" w:eastAsia="Calibri" w:hAnsi="Calibri" w:cs="Calibri"/>
        </w:rPr>
        <w:t>. [Personal Drawing] Pretoria: Unpublished.</w:t>
      </w:r>
    </w:p>
    <w:p w14:paraId="2714D7BE" w14:textId="77777777" w:rsidR="00E20108" w:rsidRDefault="00E20108" w:rsidP="00732E10">
      <w:pPr>
        <w:spacing w:line="360" w:lineRule="auto"/>
        <w:rPr>
          <w:rFonts w:ascii="Calibri" w:eastAsia="Calibri" w:hAnsi="Calibri" w:cs="Calibri"/>
        </w:rPr>
      </w:pPr>
    </w:p>
    <w:p w14:paraId="10DFE93C" w14:textId="53D8B62E" w:rsidR="00E20108" w:rsidRPr="006972B7" w:rsidRDefault="00E20108" w:rsidP="00732E10">
      <w:pPr>
        <w:spacing w:line="360" w:lineRule="auto"/>
        <w:rPr>
          <w:rFonts w:ascii="Calibri" w:eastAsia="Calibri" w:hAnsi="Calibri" w:cs="Calibri"/>
          <w:b/>
          <w:bCs/>
        </w:rPr>
      </w:pPr>
      <w:r w:rsidRPr="006972B7">
        <w:rPr>
          <w:rFonts w:ascii="Calibri" w:eastAsia="Calibri" w:hAnsi="Calibri" w:cs="Calibri"/>
          <w:b/>
          <w:bCs/>
        </w:rPr>
        <w:t>Software Used:</w:t>
      </w:r>
    </w:p>
    <w:p w14:paraId="7BDBEC57" w14:textId="70E75315" w:rsidR="00E20108" w:rsidRDefault="00E20108" w:rsidP="00732E10">
      <w:p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Adobe Free Logo Maker</w:t>
      </w:r>
    </w:p>
    <w:p w14:paraId="2E16943B" w14:textId="0C9B7B9D" w:rsidR="00E20108" w:rsidRDefault="00605A03" w:rsidP="00732E10">
      <w:p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Libre</w:t>
      </w:r>
      <w:r w:rsidR="00FF3EA8">
        <w:rPr>
          <w:rFonts w:ascii="Calibri" w:eastAsia="Calibri" w:hAnsi="Calibri" w:cs="Calibri"/>
        </w:rPr>
        <w:t xml:space="preserve"> (Project Plan and Gan</w:t>
      </w:r>
      <w:r w:rsidR="006972B7">
        <w:rPr>
          <w:rFonts w:ascii="Calibri" w:eastAsia="Calibri" w:hAnsi="Calibri" w:cs="Calibri"/>
        </w:rPr>
        <w:t>nt Chart</w:t>
      </w:r>
    </w:p>
    <w:p w14:paraId="685F88CF" w14:textId="6B7FB20A" w:rsidR="00FF3EA8" w:rsidRPr="00732E10" w:rsidRDefault="00FF3EA8" w:rsidP="00732E10">
      <w:pPr>
        <w:spacing w:line="36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Visily</w:t>
      </w:r>
      <w:proofErr w:type="spell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WireFrames</w:t>
      </w:r>
      <w:proofErr w:type="spellEnd"/>
      <w:r>
        <w:rPr>
          <w:rFonts w:ascii="Calibri" w:eastAsia="Calibri" w:hAnsi="Calibri" w:cs="Calibri"/>
        </w:rPr>
        <w:t>)</w:t>
      </w:r>
    </w:p>
    <w:p w14:paraId="399893C8" w14:textId="17CCF185" w:rsidR="1540E689" w:rsidRPr="00717CD7" w:rsidRDefault="1540E689" w:rsidP="7174859B">
      <w:pPr>
        <w:spacing w:line="360" w:lineRule="auto"/>
        <w:jc w:val="both"/>
        <w:rPr>
          <w:rFonts w:ascii="Calibri" w:eastAsia="Calibri" w:hAnsi="Calibri" w:cs="Calibri"/>
        </w:rPr>
      </w:pPr>
    </w:p>
    <w:sectPr w:rsidR="1540E689" w:rsidRPr="00717CD7" w:rsidSect="005B1294">
      <w:footerReference w:type="default" r:id="rId12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DF0FD" w14:textId="77777777" w:rsidR="008472CE" w:rsidRDefault="008472CE" w:rsidP="00464BF4">
      <w:pPr>
        <w:spacing w:after="0" w:line="240" w:lineRule="auto"/>
      </w:pPr>
      <w:r>
        <w:separator/>
      </w:r>
    </w:p>
  </w:endnote>
  <w:endnote w:type="continuationSeparator" w:id="0">
    <w:p w14:paraId="4FA33256" w14:textId="77777777" w:rsidR="008472CE" w:rsidRDefault="008472CE" w:rsidP="00464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23426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F5713D" w14:textId="38E49F10" w:rsidR="00464BF4" w:rsidRDefault="00464BF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BAB8A3" w14:textId="77777777" w:rsidR="00464BF4" w:rsidRDefault="00464B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F2D95" w14:textId="77777777" w:rsidR="008472CE" w:rsidRDefault="008472CE" w:rsidP="00464BF4">
      <w:pPr>
        <w:spacing w:after="0" w:line="240" w:lineRule="auto"/>
      </w:pPr>
      <w:r>
        <w:separator/>
      </w:r>
    </w:p>
  </w:footnote>
  <w:footnote w:type="continuationSeparator" w:id="0">
    <w:p w14:paraId="03709B2C" w14:textId="77777777" w:rsidR="008472CE" w:rsidRDefault="008472CE" w:rsidP="00464B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01B3B"/>
    <w:multiLevelType w:val="hybridMultilevel"/>
    <w:tmpl w:val="FFFFFFFF"/>
    <w:lvl w:ilvl="0" w:tplc="29668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28F5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604A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5014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1C76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5E32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54DF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98D1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3AD9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23352"/>
    <w:multiLevelType w:val="hybridMultilevel"/>
    <w:tmpl w:val="5374FF5A"/>
    <w:lvl w:ilvl="0" w:tplc="BD74A22A">
      <w:start w:val="1"/>
      <w:numFmt w:val="decimal"/>
      <w:lvlText w:val="%1."/>
      <w:lvlJc w:val="left"/>
      <w:pPr>
        <w:ind w:left="720" w:hanging="360"/>
      </w:pPr>
    </w:lvl>
    <w:lvl w:ilvl="1" w:tplc="AC1405B0">
      <w:start w:val="1"/>
      <w:numFmt w:val="lowerLetter"/>
      <w:lvlText w:val="%2."/>
      <w:lvlJc w:val="left"/>
      <w:pPr>
        <w:ind w:left="1440" w:hanging="360"/>
      </w:pPr>
    </w:lvl>
    <w:lvl w:ilvl="2" w:tplc="827424FE">
      <w:start w:val="1"/>
      <w:numFmt w:val="lowerRoman"/>
      <w:lvlText w:val="%3."/>
      <w:lvlJc w:val="right"/>
      <w:pPr>
        <w:ind w:left="2160" w:hanging="180"/>
      </w:pPr>
    </w:lvl>
    <w:lvl w:ilvl="3" w:tplc="891219CC">
      <w:start w:val="1"/>
      <w:numFmt w:val="decimal"/>
      <w:lvlText w:val="%4."/>
      <w:lvlJc w:val="left"/>
      <w:pPr>
        <w:ind w:left="2880" w:hanging="360"/>
      </w:pPr>
    </w:lvl>
    <w:lvl w:ilvl="4" w:tplc="0F86CB58">
      <w:start w:val="1"/>
      <w:numFmt w:val="lowerLetter"/>
      <w:lvlText w:val="%5."/>
      <w:lvlJc w:val="left"/>
      <w:pPr>
        <w:ind w:left="3600" w:hanging="360"/>
      </w:pPr>
    </w:lvl>
    <w:lvl w:ilvl="5" w:tplc="904E82F8">
      <w:start w:val="1"/>
      <w:numFmt w:val="lowerRoman"/>
      <w:lvlText w:val="%6."/>
      <w:lvlJc w:val="right"/>
      <w:pPr>
        <w:ind w:left="4320" w:hanging="180"/>
      </w:pPr>
    </w:lvl>
    <w:lvl w:ilvl="6" w:tplc="F0D6F962">
      <w:start w:val="1"/>
      <w:numFmt w:val="decimal"/>
      <w:lvlText w:val="%7."/>
      <w:lvlJc w:val="left"/>
      <w:pPr>
        <w:ind w:left="5040" w:hanging="360"/>
      </w:pPr>
    </w:lvl>
    <w:lvl w:ilvl="7" w:tplc="C6ECD458">
      <w:start w:val="1"/>
      <w:numFmt w:val="lowerLetter"/>
      <w:lvlText w:val="%8."/>
      <w:lvlJc w:val="left"/>
      <w:pPr>
        <w:ind w:left="5760" w:hanging="360"/>
      </w:pPr>
    </w:lvl>
    <w:lvl w:ilvl="8" w:tplc="F1D886F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C827D4"/>
    <w:multiLevelType w:val="hybridMultilevel"/>
    <w:tmpl w:val="129AF27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0F5D70"/>
    <w:multiLevelType w:val="hybridMultilevel"/>
    <w:tmpl w:val="79761B1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1904207">
    <w:abstractNumId w:val="1"/>
  </w:num>
  <w:num w:numId="2" w16cid:durableId="1809005235">
    <w:abstractNumId w:val="0"/>
  </w:num>
  <w:num w:numId="3" w16cid:durableId="651179005">
    <w:abstractNumId w:val="3"/>
  </w:num>
  <w:num w:numId="4" w16cid:durableId="10312997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277F821"/>
    <w:rsid w:val="00006F57"/>
    <w:rsid w:val="00007DCF"/>
    <w:rsid w:val="000147F4"/>
    <w:rsid w:val="00021457"/>
    <w:rsid w:val="00021E59"/>
    <w:rsid w:val="000226F3"/>
    <w:rsid w:val="000275EF"/>
    <w:rsid w:val="00031FB8"/>
    <w:rsid w:val="000348E7"/>
    <w:rsid w:val="00035FBD"/>
    <w:rsid w:val="00036184"/>
    <w:rsid w:val="000570CF"/>
    <w:rsid w:val="0007611F"/>
    <w:rsid w:val="0007677E"/>
    <w:rsid w:val="00076B30"/>
    <w:rsid w:val="00077C67"/>
    <w:rsid w:val="00080A4D"/>
    <w:rsid w:val="00091494"/>
    <w:rsid w:val="00096783"/>
    <w:rsid w:val="000A1253"/>
    <w:rsid w:val="000A1391"/>
    <w:rsid w:val="000A1BD1"/>
    <w:rsid w:val="000A618D"/>
    <w:rsid w:val="000B00C9"/>
    <w:rsid w:val="000B1D36"/>
    <w:rsid w:val="000B5FCA"/>
    <w:rsid w:val="000C0421"/>
    <w:rsid w:val="000C0F3D"/>
    <w:rsid w:val="000C49E9"/>
    <w:rsid w:val="000E3817"/>
    <w:rsid w:val="000F079B"/>
    <w:rsid w:val="000F40DC"/>
    <w:rsid w:val="000F5338"/>
    <w:rsid w:val="001120DA"/>
    <w:rsid w:val="001140CE"/>
    <w:rsid w:val="001146DC"/>
    <w:rsid w:val="0011684C"/>
    <w:rsid w:val="00120BB3"/>
    <w:rsid w:val="001254DB"/>
    <w:rsid w:val="00130A88"/>
    <w:rsid w:val="001366DF"/>
    <w:rsid w:val="00140F40"/>
    <w:rsid w:val="001457A3"/>
    <w:rsid w:val="0015088D"/>
    <w:rsid w:val="00150939"/>
    <w:rsid w:val="00165BE3"/>
    <w:rsid w:val="0017473D"/>
    <w:rsid w:val="00175A05"/>
    <w:rsid w:val="00176DE7"/>
    <w:rsid w:val="00176FAF"/>
    <w:rsid w:val="00184180"/>
    <w:rsid w:val="001846C4"/>
    <w:rsid w:val="00184817"/>
    <w:rsid w:val="001848D0"/>
    <w:rsid w:val="00185B9D"/>
    <w:rsid w:val="001879CE"/>
    <w:rsid w:val="0019186A"/>
    <w:rsid w:val="00194798"/>
    <w:rsid w:val="001A0A62"/>
    <w:rsid w:val="001B24CA"/>
    <w:rsid w:val="001C6030"/>
    <w:rsid w:val="001D4E33"/>
    <w:rsid w:val="001D6C5F"/>
    <w:rsid w:val="001E5BC8"/>
    <w:rsid w:val="001E7364"/>
    <w:rsid w:val="001F2AC4"/>
    <w:rsid w:val="001F3B6E"/>
    <w:rsid w:val="001F63B5"/>
    <w:rsid w:val="001F7D3A"/>
    <w:rsid w:val="002028D3"/>
    <w:rsid w:val="0020319D"/>
    <w:rsid w:val="00220696"/>
    <w:rsid w:val="00221435"/>
    <w:rsid w:val="00222068"/>
    <w:rsid w:val="002329D1"/>
    <w:rsid w:val="00232B64"/>
    <w:rsid w:val="00237C88"/>
    <w:rsid w:val="0024097D"/>
    <w:rsid w:val="00240EE7"/>
    <w:rsid w:val="00242FB8"/>
    <w:rsid w:val="0025065C"/>
    <w:rsid w:val="00263E31"/>
    <w:rsid w:val="002704C3"/>
    <w:rsid w:val="0028114A"/>
    <w:rsid w:val="0028168D"/>
    <w:rsid w:val="00286945"/>
    <w:rsid w:val="002903FF"/>
    <w:rsid w:val="002909EB"/>
    <w:rsid w:val="002970F9"/>
    <w:rsid w:val="002A284A"/>
    <w:rsid w:val="002B7357"/>
    <w:rsid w:val="002D206E"/>
    <w:rsid w:val="002D7CCC"/>
    <w:rsid w:val="002E494A"/>
    <w:rsid w:val="002F6F73"/>
    <w:rsid w:val="00303117"/>
    <w:rsid w:val="00303121"/>
    <w:rsid w:val="00313999"/>
    <w:rsid w:val="00326E09"/>
    <w:rsid w:val="00331FB3"/>
    <w:rsid w:val="0033678C"/>
    <w:rsid w:val="00336CF4"/>
    <w:rsid w:val="00340BF5"/>
    <w:rsid w:val="0034191A"/>
    <w:rsid w:val="0034271E"/>
    <w:rsid w:val="00345CFD"/>
    <w:rsid w:val="00351908"/>
    <w:rsid w:val="00351BDB"/>
    <w:rsid w:val="00352F16"/>
    <w:rsid w:val="00357A7F"/>
    <w:rsid w:val="00361911"/>
    <w:rsid w:val="003647EA"/>
    <w:rsid w:val="00365FBE"/>
    <w:rsid w:val="0037085E"/>
    <w:rsid w:val="003724A4"/>
    <w:rsid w:val="00372B1D"/>
    <w:rsid w:val="00373A6D"/>
    <w:rsid w:val="00376817"/>
    <w:rsid w:val="00377D03"/>
    <w:rsid w:val="003867B7"/>
    <w:rsid w:val="00387073"/>
    <w:rsid w:val="00387973"/>
    <w:rsid w:val="00393D17"/>
    <w:rsid w:val="0039431F"/>
    <w:rsid w:val="003979B9"/>
    <w:rsid w:val="003A1453"/>
    <w:rsid w:val="003A44E8"/>
    <w:rsid w:val="003A52BD"/>
    <w:rsid w:val="003A54FD"/>
    <w:rsid w:val="003A6389"/>
    <w:rsid w:val="003B330C"/>
    <w:rsid w:val="003C1053"/>
    <w:rsid w:val="003C2545"/>
    <w:rsid w:val="003C5A17"/>
    <w:rsid w:val="003D3B25"/>
    <w:rsid w:val="003DB573"/>
    <w:rsid w:val="003E2B4C"/>
    <w:rsid w:val="003E4A30"/>
    <w:rsid w:val="003F283C"/>
    <w:rsid w:val="00406E7D"/>
    <w:rsid w:val="0041181A"/>
    <w:rsid w:val="00413D8E"/>
    <w:rsid w:val="00414BF5"/>
    <w:rsid w:val="00416B22"/>
    <w:rsid w:val="00455691"/>
    <w:rsid w:val="00455C4F"/>
    <w:rsid w:val="00463C00"/>
    <w:rsid w:val="004646BC"/>
    <w:rsid w:val="00464BF4"/>
    <w:rsid w:val="00466115"/>
    <w:rsid w:val="00473FBA"/>
    <w:rsid w:val="0048084D"/>
    <w:rsid w:val="00482B4B"/>
    <w:rsid w:val="00490A33"/>
    <w:rsid w:val="0049371F"/>
    <w:rsid w:val="00495DAE"/>
    <w:rsid w:val="004976C9"/>
    <w:rsid w:val="004A19F1"/>
    <w:rsid w:val="004A65C9"/>
    <w:rsid w:val="004B2B2F"/>
    <w:rsid w:val="004C570F"/>
    <w:rsid w:val="004C5A7F"/>
    <w:rsid w:val="004C5E6D"/>
    <w:rsid w:val="004D6081"/>
    <w:rsid w:val="004E2FC6"/>
    <w:rsid w:val="004E4D46"/>
    <w:rsid w:val="004E7878"/>
    <w:rsid w:val="004F0191"/>
    <w:rsid w:val="004F3654"/>
    <w:rsid w:val="005019B1"/>
    <w:rsid w:val="005023AC"/>
    <w:rsid w:val="005050A5"/>
    <w:rsid w:val="00511F08"/>
    <w:rsid w:val="005144D7"/>
    <w:rsid w:val="0051474A"/>
    <w:rsid w:val="00515CA1"/>
    <w:rsid w:val="0052457A"/>
    <w:rsid w:val="00525122"/>
    <w:rsid w:val="005264AF"/>
    <w:rsid w:val="00535588"/>
    <w:rsid w:val="00535E0F"/>
    <w:rsid w:val="00541948"/>
    <w:rsid w:val="0054333C"/>
    <w:rsid w:val="005434B6"/>
    <w:rsid w:val="00543A92"/>
    <w:rsid w:val="00550D48"/>
    <w:rsid w:val="005528ED"/>
    <w:rsid w:val="00560521"/>
    <w:rsid w:val="005605BC"/>
    <w:rsid w:val="0056210B"/>
    <w:rsid w:val="00562F77"/>
    <w:rsid w:val="00563280"/>
    <w:rsid w:val="00571041"/>
    <w:rsid w:val="005711A7"/>
    <w:rsid w:val="00575266"/>
    <w:rsid w:val="00576439"/>
    <w:rsid w:val="005768BB"/>
    <w:rsid w:val="00577307"/>
    <w:rsid w:val="005839D8"/>
    <w:rsid w:val="00585133"/>
    <w:rsid w:val="0059019D"/>
    <w:rsid w:val="0059424B"/>
    <w:rsid w:val="005A350B"/>
    <w:rsid w:val="005A4AC0"/>
    <w:rsid w:val="005A5DDD"/>
    <w:rsid w:val="005A69B0"/>
    <w:rsid w:val="005B1294"/>
    <w:rsid w:val="005B79EC"/>
    <w:rsid w:val="005D0610"/>
    <w:rsid w:val="005D3706"/>
    <w:rsid w:val="005F2FB9"/>
    <w:rsid w:val="00605A03"/>
    <w:rsid w:val="0062484B"/>
    <w:rsid w:val="006275E2"/>
    <w:rsid w:val="00630886"/>
    <w:rsid w:val="0063420D"/>
    <w:rsid w:val="00634418"/>
    <w:rsid w:val="00636096"/>
    <w:rsid w:val="006371FE"/>
    <w:rsid w:val="00642E64"/>
    <w:rsid w:val="00645EAC"/>
    <w:rsid w:val="006607FA"/>
    <w:rsid w:val="00661051"/>
    <w:rsid w:val="00666F57"/>
    <w:rsid w:val="00676C77"/>
    <w:rsid w:val="006972B7"/>
    <w:rsid w:val="00697CD8"/>
    <w:rsid w:val="006A555A"/>
    <w:rsid w:val="006A5D73"/>
    <w:rsid w:val="006B51B8"/>
    <w:rsid w:val="006B76FE"/>
    <w:rsid w:val="006C0E0C"/>
    <w:rsid w:val="006C3B7B"/>
    <w:rsid w:val="006D4946"/>
    <w:rsid w:val="006D52EE"/>
    <w:rsid w:val="006D70AA"/>
    <w:rsid w:val="006E121D"/>
    <w:rsid w:val="006E7587"/>
    <w:rsid w:val="00715AB3"/>
    <w:rsid w:val="00717CD7"/>
    <w:rsid w:val="00730BCF"/>
    <w:rsid w:val="00732E10"/>
    <w:rsid w:val="007363E8"/>
    <w:rsid w:val="0074498D"/>
    <w:rsid w:val="007469BA"/>
    <w:rsid w:val="00747103"/>
    <w:rsid w:val="0076018F"/>
    <w:rsid w:val="00762A00"/>
    <w:rsid w:val="00767EDD"/>
    <w:rsid w:val="00775268"/>
    <w:rsid w:val="00775298"/>
    <w:rsid w:val="007757FB"/>
    <w:rsid w:val="00781BA9"/>
    <w:rsid w:val="00782A88"/>
    <w:rsid w:val="00784797"/>
    <w:rsid w:val="00786EDC"/>
    <w:rsid w:val="00794D26"/>
    <w:rsid w:val="00795CB4"/>
    <w:rsid w:val="007977CF"/>
    <w:rsid w:val="007A31B3"/>
    <w:rsid w:val="007A632D"/>
    <w:rsid w:val="007A78A4"/>
    <w:rsid w:val="007B248B"/>
    <w:rsid w:val="007B2C45"/>
    <w:rsid w:val="007B31F9"/>
    <w:rsid w:val="007B4201"/>
    <w:rsid w:val="007B55BE"/>
    <w:rsid w:val="007C22D8"/>
    <w:rsid w:val="007C4C32"/>
    <w:rsid w:val="007C7D0C"/>
    <w:rsid w:val="007D0757"/>
    <w:rsid w:val="007D0D56"/>
    <w:rsid w:val="007D66B3"/>
    <w:rsid w:val="007E1BA3"/>
    <w:rsid w:val="007F6465"/>
    <w:rsid w:val="00814315"/>
    <w:rsid w:val="00825877"/>
    <w:rsid w:val="00826366"/>
    <w:rsid w:val="00831080"/>
    <w:rsid w:val="008325E0"/>
    <w:rsid w:val="008367CA"/>
    <w:rsid w:val="00837A73"/>
    <w:rsid w:val="00846071"/>
    <w:rsid w:val="008472CE"/>
    <w:rsid w:val="00855116"/>
    <w:rsid w:val="00856649"/>
    <w:rsid w:val="00860E7A"/>
    <w:rsid w:val="00884025"/>
    <w:rsid w:val="008916C3"/>
    <w:rsid w:val="008A4577"/>
    <w:rsid w:val="008C1ED7"/>
    <w:rsid w:val="008C4AEA"/>
    <w:rsid w:val="008D276A"/>
    <w:rsid w:val="008D3A1C"/>
    <w:rsid w:val="008D4832"/>
    <w:rsid w:val="008D5E4B"/>
    <w:rsid w:val="008D6FB2"/>
    <w:rsid w:val="008E36A5"/>
    <w:rsid w:val="008E4648"/>
    <w:rsid w:val="008E4A28"/>
    <w:rsid w:val="008F0C2A"/>
    <w:rsid w:val="008F7AFD"/>
    <w:rsid w:val="0090154E"/>
    <w:rsid w:val="009071AA"/>
    <w:rsid w:val="009137B0"/>
    <w:rsid w:val="00913CB4"/>
    <w:rsid w:val="00915A51"/>
    <w:rsid w:val="00920529"/>
    <w:rsid w:val="009309D6"/>
    <w:rsid w:val="00932231"/>
    <w:rsid w:val="00933F69"/>
    <w:rsid w:val="009508A7"/>
    <w:rsid w:val="009518E5"/>
    <w:rsid w:val="00954487"/>
    <w:rsid w:val="00957DFC"/>
    <w:rsid w:val="0096159D"/>
    <w:rsid w:val="009627C1"/>
    <w:rsid w:val="00964CAB"/>
    <w:rsid w:val="00964D01"/>
    <w:rsid w:val="00974366"/>
    <w:rsid w:val="009827DA"/>
    <w:rsid w:val="009902B1"/>
    <w:rsid w:val="0099258A"/>
    <w:rsid w:val="00992817"/>
    <w:rsid w:val="0099451F"/>
    <w:rsid w:val="009B2C46"/>
    <w:rsid w:val="009C3654"/>
    <w:rsid w:val="009D7C3D"/>
    <w:rsid w:val="009E4DF0"/>
    <w:rsid w:val="009E7519"/>
    <w:rsid w:val="009F2DB1"/>
    <w:rsid w:val="00A055DC"/>
    <w:rsid w:val="00A12EE3"/>
    <w:rsid w:val="00A13C6D"/>
    <w:rsid w:val="00A16ABF"/>
    <w:rsid w:val="00A21F34"/>
    <w:rsid w:val="00A2427E"/>
    <w:rsid w:val="00A4618C"/>
    <w:rsid w:val="00A50821"/>
    <w:rsid w:val="00A558F3"/>
    <w:rsid w:val="00A730B9"/>
    <w:rsid w:val="00A739B8"/>
    <w:rsid w:val="00A741BA"/>
    <w:rsid w:val="00A766A9"/>
    <w:rsid w:val="00A81547"/>
    <w:rsid w:val="00A85C10"/>
    <w:rsid w:val="00A9277C"/>
    <w:rsid w:val="00A92E21"/>
    <w:rsid w:val="00A93AF2"/>
    <w:rsid w:val="00A960E0"/>
    <w:rsid w:val="00AA3A5B"/>
    <w:rsid w:val="00AA7856"/>
    <w:rsid w:val="00AC1FA0"/>
    <w:rsid w:val="00AC50E0"/>
    <w:rsid w:val="00AD03E2"/>
    <w:rsid w:val="00AD2793"/>
    <w:rsid w:val="00AD6553"/>
    <w:rsid w:val="00AE063D"/>
    <w:rsid w:val="00AE3F0B"/>
    <w:rsid w:val="00AE4F15"/>
    <w:rsid w:val="00AE67BD"/>
    <w:rsid w:val="00AF6125"/>
    <w:rsid w:val="00B035D9"/>
    <w:rsid w:val="00B1180F"/>
    <w:rsid w:val="00B13E9C"/>
    <w:rsid w:val="00B2087C"/>
    <w:rsid w:val="00B21C3A"/>
    <w:rsid w:val="00B34746"/>
    <w:rsid w:val="00B355EF"/>
    <w:rsid w:val="00B442E7"/>
    <w:rsid w:val="00B47F7D"/>
    <w:rsid w:val="00B538AD"/>
    <w:rsid w:val="00B56C06"/>
    <w:rsid w:val="00B63CF3"/>
    <w:rsid w:val="00B73898"/>
    <w:rsid w:val="00B8189C"/>
    <w:rsid w:val="00B85BBC"/>
    <w:rsid w:val="00B946F3"/>
    <w:rsid w:val="00B949C3"/>
    <w:rsid w:val="00B96422"/>
    <w:rsid w:val="00BA2DF6"/>
    <w:rsid w:val="00BA5BC5"/>
    <w:rsid w:val="00BB23B0"/>
    <w:rsid w:val="00BD2950"/>
    <w:rsid w:val="00BE5046"/>
    <w:rsid w:val="00BE546E"/>
    <w:rsid w:val="00BF0B17"/>
    <w:rsid w:val="00BF46BF"/>
    <w:rsid w:val="00C04812"/>
    <w:rsid w:val="00C04863"/>
    <w:rsid w:val="00C06F3E"/>
    <w:rsid w:val="00C073CB"/>
    <w:rsid w:val="00C313F9"/>
    <w:rsid w:val="00C35EB8"/>
    <w:rsid w:val="00C362EA"/>
    <w:rsid w:val="00C36315"/>
    <w:rsid w:val="00C40D2C"/>
    <w:rsid w:val="00C42533"/>
    <w:rsid w:val="00C46410"/>
    <w:rsid w:val="00C5121B"/>
    <w:rsid w:val="00C570FD"/>
    <w:rsid w:val="00C633E2"/>
    <w:rsid w:val="00C64BB9"/>
    <w:rsid w:val="00C65C7C"/>
    <w:rsid w:val="00C7248D"/>
    <w:rsid w:val="00C7665E"/>
    <w:rsid w:val="00C9014F"/>
    <w:rsid w:val="00C93ABA"/>
    <w:rsid w:val="00C96053"/>
    <w:rsid w:val="00CA2D03"/>
    <w:rsid w:val="00CA39EA"/>
    <w:rsid w:val="00CA56DE"/>
    <w:rsid w:val="00CB46F0"/>
    <w:rsid w:val="00CC4A27"/>
    <w:rsid w:val="00CC7903"/>
    <w:rsid w:val="00CD1B31"/>
    <w:rsid w:val="00CD4DF9"/>
    <w:rsid w:val="00CE1399"/>
    <w:rsid w:val="00CE6899"/>
    <w:rsid w:val="00CF5BDE"/>
    <w:rsid w:val="00D020A9"/>
    <w:rsid w:val="00D022FF"/>
    <w:rsid w:val="00D14FD8"/>
    <w:rsid w:val="00D20FC0"/>
    <w:rsid w:val="00D22D4A"/>
    <w:rsid w:val="00D47658"/>
    <w:rsid w:val="00D50A55"/>
    <w:rsid w:val="00D511CE"/>
    <w:rsid w:val="00D54B08"/>
    <w:rsid w:val="00D706C8"/>
    <w:rsid w:val="00D7083C"/>
    <w:rsid w:val="00D772A9"/>
    <w:rsid w:val="00D84784"/>
    <w:rsid w:val="00D90C60"/>
    <w:rsid w:val="00D93F84"/>
    <w:rsid w:val="00DB100F"/>
    <w:rsid w:val="00DC1342"/>
    <w:rsid w:val="00DD6C18"/>
    <w:rsid w:val="00DD6D7A"/>
    <w:rsid w:val="00DE6549"/>
    <w:rsid w:val="00DE735C"/>
    <w:rsid w:val="00DF6EF5"/>
    <w:rsid w:val="00E009B7"/>
    <w:rsid w:val="00E047A4"/>
    <w:rsid w:val="00E11672"/>
    <w:rsid w:val="00E1484C"/>
    <w:rsid w:val="00E14913"/>
    <w:rsid w:val="00E20108"/>
    <w:rsid w:val="00E23F8E"/>
    <w:rsid w:val="00E25CEA"/>
    <w:rsid w:val="00E2605D"/>
    <w:rsid w:val="00E261F3"/>
    <w:rsid w:val="00E33A81"/>
    <w:rsid w:val="00E3493B"/>
    <w:rsid w:val="00E61532"/>
    <w:rsid w:val="00E62F76"/>
    <w:rsid w:val="00E6400F"/>
    <w:rsid w:val="00E75A96"/>
    <w:rsid w:val="00E77E9F"/>
    <w:rsid w:val="00E81222"/>
    <w:rsid w:val="00E8123A"/>
    <w:rsid w:val="00E833E5"/>
    <w:rsid w:val="00E85F20"/>
    <w:rsid w:val="00E90C49"/>
    <w:rsid w:val="00E97757"/>
    <w:rsid w:val="00EA570D"/>
    <w:rsid w:val="00EC36ED"/>
    <w:rsid w:val="00EC7774"/>
    <w:rsid w:val="00ED178E"/>
    <w:rsid w:val="00ED4C9C"/>
    <w:rsid w:val="00EE5CA6"/>
    <w:rsid w:val="00EE7678"/>
    <w:rsid w:val="00EF5532"/>
    <w:rsid w:val="00F015A8"/>
    <w:rsid w:val="00F122A6"/>
    <w:rsid w:val="00F1526F"/>
    <w:rsid w:val="00F152DD"/>
    <w:rsid w:val="00F23A9A"/>
    <w:rsid w:val="00F27076"/>
    <w:rsid w:val="00F311D3"/>
    <w:rsid w:val="00F40BE1"/>
    <w:rsid w:val="00F44A55"/>
    <w:rsid w:val="00F44C26"/>
    <w:rsid w:val="00F51B9B"/>
    <w:rsid w:val="00F70EC3"/>
    <w:rsid w:val="00F74549"/>
    <w:rsid w:val="00F75DC4"/>
    <w:rsid w:val="00F81695"/>
    <w:rsid w:val="00F83236"/>
    <w:rsid w:val="00F85D7F"/>
    <w:rsid w:val="00F868FA"/>
    <w:rsid w:val="00F86A84"/>
    <w:rsid w:val="00F904C6"/>
    <w:rsid w:val="00F91AC3"/>
    <w:rsid w:val="00F93D20"/>
    <w:rsid w:val="00FA0954"/>
    <w:rsid w:val="00FA1638"/>
    <w:rsid w:val="00FA4727"/>
    <w:rsid w:val="00FA6A17"/>
    <w:rsid w:val="00FB5468"/>
    <w:rsid w:val="00FB6812"/>
    <w:rsid w:val="00FC0AC3"/>
    <w:rsid w:val="00FC2AC4"/>
    <w:rsid w:val="00FC45DE"/>
    <w:rsid w:val="00FC46BE"/>
    <w:rsid w:val="00FC6615"/>
    <w:rsid w:val="00FD1DBC"/>
    <w:rsid w:val="00FD2D83"/>
    <w:rsid w:val="00FD637F"/>
    <w:rsid w:val="00FF3EA8"/>
    <w:rsid w:val="01BDBF83"/>
    <w:rsid w:val="01E1B8D8"/>
    <w:rsid w:val="0207E300"/>
    <w:rsid w:val="020D2293"/>
    <w:rsid w:val="027F0F92"/>
    <w:rsid w:val="039A1D23"/>
    <w:rsid w:val="05AC5BCA"/>
    <w:rsid w:val="062713E2"/>
    <w:rsid w:val="064271F0"/>
    <w:rsid w:val="0750D26F"/>
    <w:rsid w:val="092EE409"/>
    <w:rsid w:val="09545D03"/>
    <w:rsid w:val="0A540E17"/>
    <w:rsid w:val="0AF2F1A0"/>
    <w:rsid w:val="0B7D0305"/>
    <w:rsid w:val="0C1F8ECB"/>
    <w:rsid w:val="0D3EE68D"/>
    <w:rsid w:val="0D81D10A"/>
    <w:rsid w:val="0E7708CB"/>
    <w:rsid w:val="0E9A1D35"/>
    <w:rsid w:val="0EBCCE7A"/>
    <w:rsid w:val="0F016E21"/>
    <w:rsid w:val="0F028973"/>
    <w:rsid w:val="103B427F"/>
    <w:rsid w:val="1165725E"/>
    <w:rsid w:val="1326B856"/>
    <w:rsid w:val="1350661F"/>
    <w:rsid w:val="138E700D"/>
    <w:rsid w:val="142CDD90"/>
    <w:rsid w:val="1540E689"/>
    <w:rsid w:val="16F6109E"/>
    <w:rsid w:val="183A9AB9"/>
    <w:rsid w:val="185DA9D1"/>
    <w:rsid w:val="1897F7F1"/>
    <w:rsid w:val="19082562"/>
    <w:rsid w:val="1B0879B0"/>
    <w:rsid w:val="1B608D2C"/>
    <w:rsid w:val="1D731097"/>
    <w:rsid w:val="1D7CC49A"/>
    <w:rsid w:val="1D7DAF96"/>
    <w:rsid w:val="1DB868FC"/>
    <w:rsid w:val="1E344AD3"/>
    <w:rsid w:val="1E7441AB"/>
    <w:rsid w:val="1EB2ACF5"/>
    <w:rsid w:val="1FA923D1"/>
    <w:rsid w:val="1FC24B3C"/>
    <w:rsid w:val="20A2C3FB"/>
    <w:rsid w:val="21FBB633"/>
    <w:rsid w:val="226BAE78"/>
    <w:rsid w:val="22BA906A"/>
    <w:rsid w:val="22F1C76A"/>
    <w:rsid w:val="231E4784"/>
    <w:rsid w:val="237EB06F"/>
    <w:rsid w:val="244B3E9F"/>
    <w:rsid w:val="2500777B"/>
    <w:rsid w:val="25376726"/>
    <w:rsid w:val="257EA9B7"/>
    <w:rsid w:val="25905462"/>
    <w:rsid w:val="25A72146"/>
    <w:rsid w:val="262747D6"/>
    <w:rsid w:val="26496992"/>
    <w:rsid w:val="26E3D2A2"/>
    <w:rsid w:val="271248D7"/>
    <w:rsid w:val="27542926"/>
    <w:rsid w:val="29CF7C6A"/>
    <w:rsid w:val="2A5E34A6"/>
    <w:rsid w:val="2A8947B0"/>
    <w:rsid w:val="2AC76E3C"/>
    <w:rsid w:val="2BE4431E"/>
    <w:rsid w:val="2C18C187"/>
    <w:rsid w:val="2C408802"/>
    <w:rsid w:val="2C67E762"/>
    <w:rsid w:val="2CD3EFA7"/>
    <w:rsid w:val="2DBC2E2A"/>
    <w:rsid w:val="2E61C5F4"/>
    <w:rsid w:val="2ED4E69A"/>
    <w:rsid w:val="2F7F35B4"/>
    <w:rsid w:val="30CE7DEE"/>
    <w:rsid w:val="338BA236"/>
    <w:rsid w:val="345568AC"/>
    <w:rsid w:val="360C1F09"/>
    <w:rsid w:val="3677BB87"/>
    <w:rsid w:val="369A9A51"/>
    <w:rsid w:val="36B0F029"/>
    <w:rsid w:val="37080105"/>
    <w:rsid w:val="37DF0BF3"/>
    <w:rsid w:val="39038317"/>
    <w:rsid w:val="3929DE16"/>
    <w:rsid w:val="3AF353E0"/>
    <w:rsid w:val="3CB7B8A4"/>
    <w:rsid w:val="3D6A84F4"/>
    <w:rsid w:val="3DC0BACF"/>
    <w:rsid w:val="3EF1674A"/>
    <w:rsid w:val="3F0C2FB2"/>
    <w:rsid w:val="3F5C0EF3"/>
    <w:rsid w:val="404D48F3"/>
    <w:rsid w:val="4093534C"/>
    <w:rsid w:val="420DB59F"/>
    <w:rsid w:val="427610F2"/>
    <w:rsid w:val="4290AD33"/>
    <w:rsid w:val="42A6AE0E"/>
    <w:rsid w:val="42E03AF6"/>
    <w:rsid w:val="4347B409"/>
    <w:rsid w:val="470D09F8"/>
    <w:rsid w:val="479295ED"/>
    <w:rsid w:val="495FC79A"/>
    <w:rsid w:val="4A12CFAD"/>
    <w:rsid w:val="4A5335A4"/>
    <w:rsid w:val="4BCA9BC1"/>
    <w:rsid w:val="4CF2DCD5"/>
    <w:rsid w:val="4E1C76BB"/>
    <w:rsid w:val="4F4CC979"/>
    <w:rsid w:val="503DA511"/>
    <w:rsid w:val="50470D09"/>
    <w:rsid w:val="5050FF57"/>
    <w:rsid w:val="506F1312"/>
    <w:rsid w:val="50EC7057"/>
    <w:rsid w:val="512DD088"/>
    <w:rsid w:val="51835E62"/>
    <w:rsid w:val="538BFC03"/>
    <w:rsid w:val="55DB7C01"/>
    <w:rsid w:val="55FBB963"/>
    <w:rsid w:val="56631897"/>
    <w:rsid w:val="58672456"/>
    <w:rsid w:val="58ED6030"/>
    <w:rsid w:val="595BC7C3"/>
    <w:rsid w:val="5A27BDCD"/>
    <w:rsid w:val="5A5F267F"/>
    <w:rsid w:val="5B801BF7"/>
    <w:rsid w:val="5BD5DE66"/>
    <w:rsid w:val="5C1A035F"/>
    <w:rsid w:val="5D58D51A"/>
    <w:rsid w:val="5D932932"/>
    <w:rsid w:val="5DAF25B7"/>
    <w:rsid w:val="5F1BB9ED"/>
    <w:rsid w:val="6005AE6F"/>
    <w:rsid w:val="60275BDF"/>
    <w:rsid w:val="605C6CEB"/>
    <w:rsid w:val="60D14C15"/>
    <w:rsid w:val="61400F93"/>
    <w:rsid w:val="61C9F3B0"/>
    <w:rsid w:val="62C74645"/>
    <w:rsid w:val="62CEF604"/>
    <w:rsid w:val="6300F458"/>
    <w:rsid w:val="630E8F60"/>
    <w:rsid w:val="633EB513"/>
    <w:rsid w:val="6470541A"/>
    <w:rsid w:val="65BA5861"/>
    <w:rsid w:val="665F65C3"/>
    <w:rsid w:val="673DF42D"/>
    <w:rsid w:val="67409894"/>
    <w:rsid w:val="69BFBE8C"/>
    <w:rsid w:val="6A12C27A"/>
    <w:rsid w:val="6A253326"/>
    <w:rsid w:val="6ADBBAB3"/>
    <w:rsid w:val="6B7057EA"/>
    <w:rsid w:val="6B831E24"/>
    <w:rsid w:val="6C55B1F2"/>
    <w:rsid w:val="6C636166"/>
    <w:rsid w:val="6ECD2424"/>
    <w:rsid w:val="6EFF8B76"/>
    <w:rsid w:val="6F7B64B5"/>
    <w:rsid w:val="7174859B"/>
    <w:rsid w:val="71A0A856"/>
    <w:rsid w:val="723A7EBD"/>
    <w:rsid w:val="7277F821"/>
    <w:rsid w:val="7386F76E"/>
    <w:rsid w:val="744CA50E"/>
    <w:rsid w:val="74BFB120"/>
    <w:rsid w:val="752E7DDF"/>
    <w:rsid w:val="7846618F"/>
    <w:rsid w:val="78527E37"/>
    <w:rsid w:val="78E687A9"/>
    <w:rsid w:val="79168078"/>
    <w:rsid w:val="795E60ED"/>
    <w:rsid w:val="797B0521"/>
    <w:rsid w:val="7B1FCE31"/>
    <w:rsid w:val="7BDCC605"/>
    <w:rsid w:val="7C111EF9"/>
    <w:rsid w:val="7CAD4186"/>
    <w:rsid w:val="7CCEEBA4"/>
    <w:rsid w:val="7D4AFAFF"/>
    <w:rsid w:val="7D5C69DE"/>
    <w:rsid w:val="7D82A594"/>
    <w:rsid w:val="7EF96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77F821"/>
  <w15:chartTrackingRefBased/>
  <w15:docId w15:val="{46CE1846-179D-4ED0-928B-9FA0F91F8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19B1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5B1294"/>
    <w:pPr>
      <w:spacing w:after="0" w:line="240" w:lineRule="auto"/>
    </w:pPr>
    <w:rPr>
      <w:sz w:val="22"/>
      <w:szCs w:val="22"/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5B1294"/>
    <w:rPr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464B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BF4"/>
  </w:style>
  <w:style w:type="paragraph" w:styleId="Footer">
    <w:name w:val="footer"/>
    <w:basedOn w:val="Normal"/>
    <w:link w:val="FooterChar"/>
    <w:uiPriority w:val="99"/>
    <w:unhideWhenUsed/>
    <w:rsid w:val="00464B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B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941</Words>
  <Characters>5008</Characters>
  <Application>Microsoft Office Word</Application>
  <DocSecurity>0</DocSecurity>
  <Lines>135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 7313</vt:lpstr>
    </vt:vector>
  </TitlesOfParts>
  <Company/>
  <LinksUpToDate>false</LinksUpToDate>
  <CharactersWithSpaces>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 7313</dc:title>
  <dc:subject>POE PART 1 – PLANNING AND DESIGN DOCUMENT</dc:subject>
  <dc:creator>Bertha Wolvaardt</dc:creator>
  <cp:keywords/>
  <dc:description/>
  <cp:lastModifiedBy>Bertha Wolvaardt</cp:lastModifiedBy>
  <cp:revision>2</cp:revision>
  <dcterms:created xsi:type="dcterms:W3CDTF">2026-03-10T22:17:00Z</dcterms:created>
  <dcterms:modified xsi:type="dcterms:W3CDTF">2026-03-10T22:17:00Z</dcterms:modified>
</cp:coreProperties>
</file>